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D2C" w14:textId="43727DB3" w:rsidR="000F7479" w:rsidRPr="00E710D4" w:rsidRDefault="00792DF5" w:rsidP="00792DF5">
      <w:pPr>
        <w:spacing w:after="120" w:line="240" w:lineRule="auto"/>
        <w:ind w:left="4956" w:firstLine="708"/>
        <w:jc w:val="right"/>
        <w:rPr>
          <w:rFonts w:ascii="Century Gothic" w:hAnsi="Century Gothic"/>
          <w:b/>
          <w:sz w:val="30"/>
          <w:szCs w:val="30"/>
        </w:rPr>
      </w:pPr>
      <w:r w:rsidRPr="00E710D4">
        <w:rPr>
          <w:rFonts w:ascii="Century Gothic" w:hAnsi="Century Gothic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5E309E5B" wp14:editId="10349615">
            <wp:simplePos x="0" y="0"/>
            <wp:positionH relativeFrom="page">
              <wp:posOffset>818515</wp:posOffset>
            </wp:positionH>
            <wp:positionV relativeFrom="paragraph">
              <wp:posOffset>3810</wp:posOffset>
            </wp:positionV>
            <wp:extent cx="2383611" cy="1332000"/>
            <wp:effectExtent l="0" t="0" r="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611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E3" w:rsidRPr="00E710D4">
        <w:rPr>
          <w:rFonts w:ascii="Century Gothic" w:hAnsi="Century Gothic"/>
          <w:b/>
          <w:sz w:val="30"/>
          <w:szCs w:val="30"/>
        </w:rPr>
        <w:t>Samedi / Dimanche</w:t>
      </w:r>
    </w:p>
    <w:p w14:paraId="443086DF" w14:textId="42D52333" w:rsidR="00E402E3" w:rsidRPr="00E710D4" w:rsidRDefault="002D15DE" w:rsidP="00792DF5">
      <w:pPr>
        <w:spacing w:after="120" w:line="240" w:lineRule="auto"/>
        <w:ind w:left="4956" w:firstLine="708"/>
        <w:jc w:val="right"/>
        <w:rPr>
          <w:rFonts w:ascii="Century Gothic" w:hAnsi="Century Gothic"/>
          <w:b/>
          <w:sz w:val="30"/>
          <w:szCs w:val="30"/>
        </w:rPr>
      </w:pPr>
      <w:r w:rsidRPr="00E710D4">
        <w:rPr>
          <w:rFonts w:ascii="Century Gothic" w:hAnsi="Century Gothic"/>
          <w:b/>
          <w:sz w:val="30"/>
          <w:szCs w:val="30"/>
        </w:rPr>
        <w:t>17-18</w:t>
      </w:r>
      <w:r w:rsidR="0003141D" w:rsidRPr="00E710D4">
        <w:rPr>
          <w:rFonts w:ascii="Century Gothic" w:hAnsi="Century Gothic"/>
          <w:b/>
          <w:sz w:val="30"/>
          <w:szCs w:val="30"/>
        </w:rPr>
        <w:t xml:space="preserve"> septembre</w:t>
      </w:r>
      <w:r w:rsidR="00E402E3" w:rsidRPr="00E710D4">
        <w:rPr>
          <w:rFonts w:ascii="Century Gothic" w:hAnsi="Century Gothic"/>
          <w:b/>
          <w:sz w:val="30"/>
          <w:szCs w:val="30"/>
        </w:rPr>
        <w:t xml:space="preserve"> 2022</w:t>
      </w:r>
    </w:p>
    <w:p w14:paraId="275D2FCD" w14:textId="6F9DCFBA" w:rsidR="00792DF5" w:rsidRPr="00E710D4" w:rsidRDefault="00E402E3" w:rsidP="00792DF5">
      <w:pPr>
        <w:spacing w:after="120" w:line="240" w:lineRule="auto"/>
        <w:ind w:left="4956" w:firstLine="708"/>
        <w:jc w:val="right"/>
        <w:rPr>
          <w:rFonts w:ascii="Century Gothic" w:hAnsi="Century Gothic"/>
          <w:b/>
          <w:sz w:val="30"/>
          <w:szCs w:val="30"/>
        </w:rPr>
      </w:pPr>
      <w:r w:rsidRPr="00E710D4">
        <w:rPr>
          <w:rFonts w:ascii="Century Gothic" w:hAnsi="Century Gothic"/>
          <w:b/>
          <w:sz w:val="30"/>
          <w:szCs w:val="30"/>
        </w:rPr>
        <w:t>2</w:t>
      </w:r>
      <w:r w:rsidR="002D15DE" w:rsidRPr="00E710D4">
        <w:rPr>
          <w:rFonts w:ascii="Century Gothic" w:hAnsi="Century Gothic"/>
          <w:b/>
          <w:sz w:val="30"/>
          <w:szCs w:val="30"/>
        </w:rPr>
        <w:t>5</w:t>
      </w:r>
      <w:r w:rsidRPr="00E710D4">
        <w:rPr>
          <w:rFonts w:ascii="Century Gothic" w:hAnsi="Century Gothic"/>
          <w:b/>
          <w:sz w:val="30"/>
          <w:szCs w:val="30"/>
          <w:vertAlign w:val="superscript"/>
        </w:rPr>
        <w:t>ème</w:t>
      </w:r>
      <w:r w:rsidRPr="00E710D4">
        <w:rPr>
          <w:rFonts w:ascii="Century Gothic" w:hAnsi="Century Gothic"/>
          <w:b/>
          <w:sz w:val="30"/>
          <w:szCs w:val="30"/>
        </w:rPr>
        <w:t xml:space="preserve"> dimanche</w:t>
      </w:r>
    </w:p>
    <w:p w14:paraId="05BC5B9C" w14:textId="7DD3773F" w:rsidR="00E402E3" w:rsidRPr="00E710D4" w:rsidRDefault="00E402E3" w:rsidP="00792DF5">
      <w:pPr>
        <w:spacing w:after="120" w:line="240" w:lineRule="auto"/>
        <w:jc w:val="right"/>
        <w:rPr>
          <w:rFonts w:ascii="Century Gothic" w:hAnsi="Century Gothic"/>
          <w:b/>
          <w:sz w:val="32"/>
          <w:szCs w:val="32"/>
        </w:rPr>
      </w:pPr>
      <w:r w:rsidRPr="00E710D4">
        <w:rPr>
          <w:rFonts w:ascii="Century Gothic" w:hAnsi="Century Gothic"/>
          <w:b/>
          <w:sz w:val="30"/>
          <w:szCs w:val="30"/>
        </w:rPr>
        <w:t>du temps ordinaire</w:t>
      </w:r>
    </w:p>
    <w:p w14:paraId="5B47CD0A" w14:textId="618842AB" w:rsidR="000F7479" w:rsidRPr="00E710D4" w:rsidRDefault="000F7479" w:rsidP="00EA190C">
      <w:pPr>
        <w:jc w:val="both"/>
        <w:rPr>
          <w:rFonts w:ascii="Century Gothic" w:hAnsi="Century Gothic"/>
          <w:b/>
        </w:rPr>
      </w:pPr>
    </w:p>
    <w:p w14:paraId="5F4B6BF1" w14:textId="63AD45B5" w:rsidR="000F7479" w:rsidRPr="00E710D4" w:rsidRDefault="000F7479" w:rsidP="00EA190C">
      <w:pPr>
        <w:jc w:val="both"/>
        <w:rPr>
          <w:rFonts w:ascii="Century Gothic" w:hAnsi="Century Gothic"/>
          <w:b/>
        </w:rPr>
      </w:pPr>
    </w:p>
    <w:p w14:paraId="5186121F" w14:textId="77777777" w:rsidR="00467A57" w:rsidRPr="00E710D4" w:rsidRDefault="00467A57" w:rsidP="00467A57">
      <w:pPr>
        <w:jc w:val="both"/>
        <w:rPr>
          <w:rFonts w:ascii="Century Gothic" w:eastAsia="Times New Roman" w:hAnsi="Century Gothic"/>
          <w:b/>
          <w:sz w:val="30"/>
          <w:szCs w:val="30"/>
        </w:rPr>
      </w:pPr>
      <w:r w:rsidRPr="00E710D4">
        <w:rPr>
          <w:rFonts w:ascii="Century Gothic" w:eastAsia="Times New Roman" w:hAnsi="Century Gothic"/>
          <w:b/>
          <w:sz w:val="30"/>
          <w:szCs w:val="30"/>
        </w:rPr>
        <w:t>On avance !</w:t>
      </w:r>
    </w:p>
    <w:p w14:paraId="1F721970" w14:textId="65FD3A1E" w:rsidR="00467A57" w:rsidRPr="00E710D4" w:rsidRDefault="00467A57" w:rsidP="00E710D4">
      <w:pPr>
        <w:jc w:val="both"/>
        <w:rPr>
          <w:rFonts w:ascii="Century Gothic" w:eastAsia="Times New Roman" w:hAnsi="Century Gothic"/>
          <w:szCs w:val="24"/>
        </w:rPr>
      </w:pPr>
      <w:r w:rsidRPr="00E710D4">
        <w:rPr>
          <w:rFonts w:ascii="Century Gothic" w:eastAsia="Times New Roman" w:hAnsi="Century Gothic"/>
          <w:szCs w:val="24"/>
        </w:rPr>
        <w:t xml:space="preserve">Ça y est, le bateau prend de la vitesse : les inscriptions KT sont entrées, et la première </w:t>
      </w:r>
      <w:r w:rsidRPr="00E710D4">
        <w:rPr>
          <w:rFonts w:ascii="Century Gothic" w:eastAsia="Times New Roman" w:hAnsi="Century Gothic"/>
          <w:i/>
          <w:iCs/>
          <w:szCs w:val="24"/>
        </w:rPr>
        <w:t>Messe des familles</w:t>
      </w:r>
      <w:r w:rsidRPr="00E710D4">
        <w:rPr>
          <w:rFonts w:ascii="Century Gothic" w:eastAsia="Times New Roman" w:hAnsi="Century Gothic"/>
          <w:szCs w:val="24"/>
        </w:rPr>
        <w:t xml:space="preserve"> célébrée </w:t>
      </w:r>
      <w:r w:rsidR="00BE6DB8" w:rsidRPr="00E710D4">
        <w:rPr>
          <w:rFonts w:ascii="Century Gothic" w:eastAsia="Times New Roman" w:hAnsi="Century Gothic"/>
          <w:szCs w:val="24"/>
        </w:rPr>
        <w:t>ce</w:t>
      </w:r>
      <w:r w:rsidRPr="00E710D4">
        <w:rPr>
          <w:rFonts w:ascii="Century Gothic" w:eastAsia="Times New Roman" w:hAnsi="Century Gothic"/>
          <w:szCs w:val="24"/>
        </w:rPr>
        <w:t xml:space="preserve"> samedi 17 septembre à 17h30 à </w:t>
      </w:r>
      <w:proofErr w:type="spellStart"/>
      <w:r w:rsidRPr="00E710D4">
        <w:rPr>
          <w:rFonts w:ascii="Century Gothic" w:eastAsia="Times New Roman" w:hAnsi="Century Gothic"/>
          <w:szCs w:val="24"/>
        </w:rPr>
        <w:t>Presinge</w:t>
      </w:r>
      <w:proofErr w:type="spellEnd"/>
      <w:r w:rsidRPr="00E710D4">
        <w:rPr>
          <w:rFonts w:ascii="Century Gothic" w:eastAsia="Times New Roman" w:hAnsi="Century Gothic"/>
          <w:szCs w:val="24"/>
        </w:rPr>
        <w:t>. Cette année, nous allons tourner de paroisse en paroisse dans notre UP pour célébrer les et avec les familles et les communautés locales.</w:t>
      </w:r>
    </w:p>
    <w:p w14:paraId="7746AB63" w14:textId="354914B3" w:rsidR="00467A57" w:rsidRPr="00E710D4" w:rsidRDefault="00467A57" w:rsidP="00E710D4">
      <w:pPr>
        <w:jc w:val="both"/>
        <w:rPr>
          <w:rFonts w:ascii="Century Gothic" w:eastAsia="Times New Roman" w:hAnsi="Century Gothic"/>
          <w:szCs w:val="24"/>
        </w:rPr>
      </w:pPr>
      <w:r w:rsidRPr="00E710D4">
        <w:rPr>
          <w:rFonts w:ascii="Century Gothic" w:eastAsia="Times New Roman" w:hAnsi="Century Gothic"/>
          <w:szCs w:val="24"/>
        </w:rPr>
        <w:t xml:space="preserve">Les Conseils de paroisse/pastoral ont des dates de rencontres agendées d’entente avec leurs binômes (leur quoi ? </w:t>
      </w:r>
      <w:r w:rsidR="00E710D4">
        <w:rPr>
          <w:rFonts w:ascii="Century Gothic" w:eastAsia="Times New Roman" w:hAnsi="Century Gothic"/>
          <w:szCs w:val="24"/>
        </w:rPr>
        <w:t>voir</w:t>
      </w:r>
      <w:r w:rsidRPr="00E710D4">
        <w:rPr>
          <w:rFonts w:ascii="Century Gothic" w:eastAsia="Times New Roman" w:hAnsi="Century Gothic"/>
          <w:szCs w:val="24"/>
        </w:rPr>
        <w:t xml:space="preserve"> la Feuille dominicale de la semaine du 3-4 septembre) ; et tous leurs membres sont invités par et avec l’Equipe pastorale le 29 septembre à </w:t>
      </w:r>
      <w:proofErr w:type="spellStart"/>
      <w:r w:rsidRPr="00E710D4">
        <w:rPr>
          <w:rFonts w:ascii="Century Gothic" w:eastAsia="Times New Roman" w:hAnsi="Century Gothic"/>
          <w:szCs w:val="24"/>
        </w:rPr>
        <w:t>Puplinge</w:t>
      </w:r>
      <w:proofErr w:type="spellEnd"/>
      <w:r w:rsidRPr="00E710D4">
        <w:rPr>
          <w:rFonts w:ascii="Century Gothic" w:eastAsia="Times New Roman" w:hAnsi="Century Gothic"/>
          <w:szCs w:val="24"/>
        </w:rPr>
        <w:t xml:space="preserve"> (18h, messe, suivie d’un temps d’échange sur « la vie liturgique dans notre UP »), afin de continuer à interagir en échangeant sur nos joies, envies et questions.</w:t>
      </w:r>
    </w:p>
    <w:p w14:paraId="6D29DCAA" w14:textId="337DA370" w:rsidR="00467A57" w:rsidRPr="00E710D4" w:rsidRDefault="00467A57" w:rsidP="00E710D4">
      <w:pPr>
        <w:jc w:val="both"/>
        <w:rPr>
          <w:rFonts w:ascii="Century Gothic" w:eastAsia="Times New Roman" w:hAnsi="Century Gothic"/>
          <w:szCs w:val="24"/>
        </w:rPr>
      </w:pPr>
      <w:r w:rsidRPr="00E710D4">
        <w:rPr>
          <w:rFonts w:ascii="Century Gothic" w:eastAsia="Times New Roman" w:hAnsi="Century Gothic"/>
          <w:szCs w:val="24"/>
        </w:rPr>
        <w:t>Entre nos UP</w:t>
      </w:r>
      <w:r w:rsidR="00D14500" w:rsidRPr="00E710D4">
        <w:rPr>
          <w:rFonts w:ascii="Century Gothic" w:eastAsia="Times New Roman" w:hAnsi="Century Gothic"/>
          <w:szCs w:val="24"/>
        </w:rPr>
        <w:t xml:space="preserve"> </w:t>
      </w:r>
      <w:r w:rsidRPr="00E710D4">
        <w:rPr>
          <w:rFonts w:ascii="Century Gothic" w:eastAsia="Times New Roman" w:hAnsi="Century Gothic"/>
          <w:szCs w:val="24"/>
        </w:rPr>
        <w:t xml:space="preserve">La </w:t>
      </w:r>
      <w:proofErr w:type="spellStart"/>
      <w:r w:rsidRPr="00E710D4">
        <w:rPr>
          <w:rFonts w:ascii="Century Gothic" w:eastAsia="Times New Roman" w:hAnsi="Century Gothic"/>
          <w:szCs w:val="24"/>
        </w:rPr>
        <w:t>Seymaz</w:t>
      </w:r>
      <w:proofErr w:type="spellEnd"/>
      <w:r w:rsidRPr="00E710D4">
        <w:rPr>
          <w:rFonts w:ascii="Century Gothic" w:eastAsia="Times New Roman" w:hAnsi="Century Gothic"/>
          <w:szCs w:val="24"/>
        </w:rPr>
        <w:t xml:space="preserve"> et Eaux-Vives/</w:t>
      </w:r>
      <w:proofErr w:type="spellStart"/>
      <w:r w:rsidRPr="00E710D4">
        <w:rPr>
          <w:rFonts w:ascii="Century Gothic" w:eastAsia="Times New Roman" w:hAnsi="Century Gothic"/>
          <w:szCs w:val="24"/>
        </w:rPr>
        <w:t>Champel</w:t>
      </w:r>
      <w:proofErr w:type="spellEnd"/>
      <w:r w:rsidRPr="00E710D4">
        <w:rPr>
          <w:rFonts w:ascii="Century Gothic" w:eastAsia="Times New Roman" w:hAnsi="Century Gothic"/>
          <w:szCs w:val="24"/>
        </w:rPr>
        <w:t xml:space="preserve">, une belle et première initiative : le 24 septembre, tous les enfants et ados de chœur (les </w:t>
      </w:r>
      <w:proofErr w:type="spellStart"/>
      <w:r w:rsidRPr="00E710D4">
        <w:rPr>
          <w:rFonts w:ascii="Century Gothic" w:eastAsia="Times New Roman" w:hAnsi="Century Gothic"/>
          <w:szCs w:val="24"/>
        </w:rPr>
        <w:t>servant.e.s</w:t>
      </w:r>
      <w:proofErr w:type="spellEnd"/>
      <w:r w:rsidRPr="00E710D4">
        <w:rPr>
          <w:rFonts w:ascii="Century Gothic" w:eastAsia="Times New Roman" w:hAnsi="Century Gothic"/>
          <w:szCs w:val="24"/>
        </w:rPr>
        <w:t xml:space="preserve"> de messe…) sont </w:t>
      </w:r>
      <w:proofErr w:type="spellStart"/>
      <w:r w:rsidRPr="00E710D4">
        <w:rPr>
          <w:rFonts w:ascii="Century Gothic" w:eastAsia="Times New Roman" w:hAnsi="Century Gothic"/>
          <w:szCs w:val="24"/>
        </w:rPr>
        <w:t>invité.e.s</w:t>
      </w:r>
      <w:proofErr w:type="spellEnd"/>
      <w:r w:rsidRPr="00E710D4">
        <w:rPr>
          <w:rFonts w:ascii="Century Gothic" w:eastAsia="Times New Roman" w:hAnsi="Century Gothic"/>
          <w:szCs w:val="24"/>
        </w:rPr>
        <w:t xml:space="preserve"> pour une journée-découverte (le lieu dépendra de la météo…) et se retrouveront, à 18h, à l’église Saint-Joseph (Eaux-Vives) pour la messe. </w:t>
      </w:r>
    </w:p>
    <w:p w14:paraId="6BEF3514" w14:textId="5589D15E" w:rsidR="0050552C" w:rsidRPr="00E710D4" w:rsidRDefault="00467A57" w:rsidP="00E710D4">
      <w:pPr>
        <w:jc w:val="both"/>
        <w:rPr>
          <w:rFonts w:ascii="Century Gothic" w:hAnsi="Century Gothic"/>
          <w:szCs w:val="24"/>
        </w:rPr>
      </w:pPr>
      <w:r w:rsidRPr="00E710D4">
        <w:rPr>
          <w:rFonts w:ascii="Century Gothic" w:eastAsia="Times New Roman" w:hAnsi="Century Gothic"/>
          <w:szCs w:val="24"/>
        </w:rPr>
        <w:t xml:space="preserve">Vous le voyez, à l’invitation du Pape François et de notre évêque Charles, faisons </w:t>
      </w:r>
      <w:r w:rsidRPr="00E710D4">
        <w:rPr>
          <w:rFonts w:ascii="Century Gothic" w:eastAsia="Times New Roman" w:hAnsi="Century Gothic"/>
          <w:i/>
          <w:iCs/>
          <w:szCs w:val="24"/>
        </w:rPr>
        <w:t>ensemble</w:t>
      </w:r>
      <w:r w:rsidRPr="00E710D4">
        <w:rPr>
          <w:rFonts w:ascii="Century Gothic" w:eastAsia="Times New Roman" w:hAnsi="Century Gothic"/>
          <w:szCs w:val="24"/>
        </w:rPr>
        <w:t> ! Enfin, pour qui veut bien monter à bord…</w:t>
      </w:r>
    </w:p>
    <w:p w14:paraId="65245420" w14:textId="3264F42C" w:rsidR="005B0366" w:rsidRPr="00E710D4" w:rsidRDefault="005B0366" w:rsidP="005B0366">
      <w:pPr>
        <w:jc w:val="right"/>
        <w:rPr>
          <w:rFonts w:ascii="Century Gothic" w:hAnsi="Century Gothic"/>
          <w:szCs w:val="24"/>
        </w:rPr>
      </w:pPr>
      <w:r w:rsidRPr="00E710D4">
        <w:rPr>
          <w:rFonts w:ascii="Century Gothic" w:hAnsi="Century Gothic"/>
          <w:szCs w:val="24"/>
        </w:rPr>
        <w:t>Thierry S</w:t>
      </w:r>
      <w:r w:rsidR="00E710D4">
        <w:rPr>
          <w:rFonts w:ascii="Century Gothic" w:hAnsi="Century Gothic"/>
          <w:szCs w:val="24"/>
        </w:rPr>
        <w:t>chelling</w:t>
      </w:r>
      <w:r w:rsidR="00E710D4">
        <w:rPr>
          <w:rFonts w:ascii="Century Gothic" w:hAnsi="Century Gothic"/>
          <w:szCs w:val="24"/>
        </w:rPr>
        <w:br/>
        <w:t>A</w:t>
      </w:r>
      <w:r w:rsidRPr="00E710D4">
        <w:rPr>
          <w:rFonts w:ascii="Century Gothic" w:hAnsi="Century Gothic"/>
          <w:szCs w:val="24"/>
        </w:rPr>
        <w:t>dministrateur de l’UP</w:t>
      </w:r>
      <w:r w:rsidR="00EF1961" w:rsidRPr="00E710D4">
        <w:rPr>
          <w:rFonts w:ascii="Century Gothic" w:hAnsi="Century Gothic"/>
          <w:szCs w:val="24"/>
        </w:rPr>
        <w:t>, pour l’EP</w:t>
      </w:r>
    </w:p>
    <w:p w14:paraId="3AEFFAA5" w14:textId="77777777" w:rsidR="00BE6DB8" w:rsidRPr="00E710D4" w:rsidRDefault="00BE6DB8" w:rsidP="00BE6DB8">
      <w:pPr>
        <w:pStyle w:val="Sansinterligne"/>
        <w:jc w:val="both"/>
        <w:rPr>
          <w:rFonts w:ascii="Century Gothic" w:hAnsi="Century Gothic"/>
          <w:sz w:val="24"/>
          <w:szCs w:val="24"/>
        </w:rPr>
      </w:pPr>
    </w:p>
    <w:p w14:paraId="04D40D7F" w14:textId="77777777" w:rsidR="00BE6DB8" w:rsidRPr="00E710D4" w:rsidRDefault="00BE6DB8" w:rsidP="00BE6DB8">
      <w:pPr>
        <w:pStyle w:val="Sansinterligne"/>
        <w:jc w:val="both"/>
        <w:rPr>
          <w:rFonts w:ascii="Century Gothic" w:hAnsi="Century Gothic"/>
          <w:sz w:val="24"/>
          <w:szCs w:val="24"/>
        </w:rPr>
      </w:pPr>
    </w:p>
    <w:p w14:paraId="1AA1E8A1" w14:textId="236F6DCD" w:rsidR="00E02CCA" w:rsidRPr="00E710D4" w:rsidRDefault="00E02CCA" w:rsidP="00BE6DB8">
      <w:pPr>
        <w:pStyle w:val="Sansinterligne"/>
        <w:jc w:val="both"/>
        <w:rPr>
          <w:rFonts w:ascii="Century Gothic" w:hAnsi="Century Gothic"/>
          <w:i/>
          <w:iCs/>
          <w:sz w:val="24"/>
          <w:szCs w:val="24"/>
        </w:rPr>
      </w:pPr>
      <w:r w:rsidRPr="00E710D4">
        <w:rPr>
          <w:rFonts w:ascii="Century Gothic" w:hAnsi="Century Gothic"/>
          <w:i/>
          <w:iCs/>
          <w:sz w:val="24"/>
          <w:szCs w:val="24"/>
        </w:rPr>
        <w:t xml:space="preserve">Pour avoir les </w:t>
      </w:r>
      <w:r w:rsidRPr="00E710D4">
        <w:rPr>
          <w:rFonts w:ascii="Century Gothic" w:hAnsi="Century Gothic"/>
          <w:b/>
          <w:bCs/>
          <w:i/>
          <w:iCs/>
          <w:sz w:val="24"/>
          <w:szCs w:val="24"/>
        </w:rPr>
        <w:t>lectures de la liturgie dominicale</w:t>
      </w:r>
      <w:r w:rsidRPr="00E710D4">
        <w:rPr>
          <w:rFonts w:ascii="Century Gothic" w:hAnsi="Century Gothic"/>
          <w:i/>
          <w:iCs/>
          <w:sz w:val="24"/>
          <w:szCs w:val="24"/>
        </w:rPr>
        <w:t>, rien de plus simple :</w:t>
      </w:r>
    </w:p>
    <w:p w14:paraId="7187366F" w14:textId="77777777" w:rsidR="00DC5A54" w:rsidRPr="00E710D4" w:rsidRDefault="00DC5A54" w:rsidP="00BE6DB8">
      <w:pPr>
        <w:pStyle w:val="Sansinterligne"/>
        <w:jc w:val="both"/>
        <w:rPr>
          <w:rFonts w:ascii="Century Gothic" w:hAnsi="Century Gothic"/>
          <w:i/>
          <w:iCs/>
          <w:sz w:val="24"/>
          <w:szCs w:val="24"/>
        </w:rPr>
      </w:pPr>
    </w:p>
    <w:p w14:paraId="746CDA8A" w14:textId="2E6209F9" w:rsidR="00E02CCA" w:rsidRPr="00E710D4" w:rsidRDefault="00E02CCA" w:rsidP="00BE6DB8">
      <w:pPr>
        <w:pStyle w:val="Sansinterligne"/>
        <w:jc w:val="both"/>
        <w:rPr>
          <w:rFonts w:ascii="Century Gothic" w:hAnsi="Century Gothic"/>
          <w:i/>
          <w:iCs/>
          <w:sz w:val="24"/>
          <w:szCs w:val="24"/>
        </w:rPr>
      </w:pPr>
      <w:r w:rsidRPr="00E710D4">
        <w:rPr>
          <w:rFonts w:ascii="Century Gothic" w:hAnsi="Century Gothic"/>
          <w:i/>
          <w:iCs/>
          <w:sz w:val="24"/>
          <w:szCs w:val="24"/>
        </w:rPr>
        <w:t>-se procurer le Missel du fidèle auprès du secrétariat paroissial</w:t>
      </w:r>
    </w:p>
    <w:p w14:paraId="13712358" w14:textId="77777777" w:rsidR="00E710D4" w:rsidRDefault="00E710D4" w:rsidP="00BE6DB8">
      <w:pPr>
        <w:pStyle w:val="Sansinterligne"/>
        <w:jc w:val="both"/>
        <w:rPr>
          <w:rFonts w:ascii="Century Gothic" w:hAnsi="Century Gothic"/>
          <w:i/>
          <w:iCs/>
          <w:sz w:val="24"/>
          <w:szCs w:val="24"/>
        </w:rPr>
      </w:pPr>
    </w:p>
    <w:p w14:paraId="7E620A1A" w14:textId="054A6E2B" w:rsidR="00E02CCA" w:rsidRPr="00E710D4" w:rsidRDefault="00E02CCA" w:rsidP="00BE6DB8">
      <w:pPr>
        <w:pStyle w:val="Sansinterligne"/>
        <w:jc w:val="both"/>
        <w:rPr>
          <w:rFonts w:ascii="Century Gothic" w:hAnsi="Century Gothic"/>
          <w:i/>
          <w:iCs/>
          <w:sz w:val="24"/>
          <w:szCs w:val="24"/>
        </w:rPr>
      </w:pPr>
      <w:r w:rsidRPr="00E710D4">
        <w:rPr>
          <w:rFonts w:ascii="Century Gothic" w:hAnsi="Century Gothic"/>
          <w:i/>
          <w:iCs/>
          <w:sz w:val="24"/>
          <w:szCs w:val="24"/>
        </w:rPr>
        <w:t xml:space="preserve">-télécharger </w:t>
      </w:r>
      <w:r w:rsidR="00BE6DB8" w:rsidRPr="00E710D4">
        <w:rPr>
          <w:rFonts w:ascii="Century Gothic" w:hAnsi="Century Gothic"/>
          <w:i/>
          <w:iCs/>
          <w:sz w:val="24"/>
          <w:szCs w:val="24"/>
        </w:rPr>
        <w:t>à partir de</w:t>
      </w:r>
      <w:r w:rsidRPr="00E710D4">
        <w:rPr>
          <w:rFonts w:ascii="Century Gothic" w:hAnsi="Century Gothic"/>
          <w:i/>
          <w:iCs/>
          <w:sz w:val="24"/>
          <w:szCs w:val="24"/>
        </w:rPr>
        <w:t xml:space="preserve"> </w:t>
      </w:r>
      <w:hyperlink r:id="rId7" w:history="1">
        <w:r w:rsidRPr="00E710D4">
          <w:rPr>
            <w:rStyle w:val="Lienhypertexte"/>
            <w:rFonts w:ascii="Century Gothic" w:hAnsi="Century Gothic"/>
            <w:i/>
            <w:iCs/>
            <w:sz w:val="24"/>
            <w:szCs w:val="24"/>
          </w:rPr>
          <w:t>www.aelf.org</w:t>
        </w:r>
      </w:hyperlink>
      <w:r w:rsidRPr="00E710D4">
        <w:rPr>
          <w:rFonts w:ascii="Century Gothic" w:hAnsi="Century Gothic"/>
          <w:i/>
          <w:iCs/>
          <w:sz w:val="24"/>
          <w:szCs w:val="24"/>
        </w:rPr>
        <w:t xml:space="preserve"> les textes désirés.</w:t>
      </w:r>
    </w:p>
    <w:tbl>
      <w:tblPr>
        <w:tblpPr w:leftFromText="141" w:rightFromText="141" w:vertAnchor="page" w:horzAnchor="margin" w:tblpY="1141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197"/>
        <w:gridCol w:w="3293"/>
        <w:gridCol w:w="2423"/>
      </w:tblGrid>
      <w:tr w:rsidR="00987958" w:rsidRPr="00E710D4" w14:paraId="2271A406" w14:textId="77777777" w:rsidTr="00A977EA">
        <w:trPr>
          <w:trHeight w:val="567"/>
        </w:trPr>
        <w:tc>
          <w:tcPr>
            <w:tcW w:w="2644" w:type="dxa"/>
            <w:shd w:val="clear" w:color="auto" w:fill="auto"/>
            <w:vAlign w:val="center"/>
          </w:tcPr>
          <w:p w14:paraId="59F8B959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/>
                <w:b/>
                <w:smallCaps/>
                <w:sz w:val="28"/>
                <w:szCs w:val="28"/>
              </w:rPr>
            </w:pPr>
            <w:r w:rsidRPr="00E710D4">
              <w:rPr>
                <w:rFonts w:ascii="Century Gothic" w:eastAsia="Times New Roman" w:hAnsi="Century Gothic"/>
                <w:b/>
                <w:smallCaps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5EB5EBA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/>
                <w:b/>
                <w:smallCaps/>
                <w:sz w:val="28"/>
                <w:szCs w:val="28"/>
              </w:rPr>
            </w:pPr>
            <w:r w:rsidRPr="00E710D4">
              <w:rPr>
                <w:rFonts w:ascii="Century Gothic" w:eastAsia="Times New Roman" w:hAnsi="Century Gothic"/>
                <w:b/>
                <w:smallCaps/>
                <w:sz w:val="28"/>
                <w:szCs w:val="28"/>
              </w:rPr>
              <w:t>HEURE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219DE5C8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/>
                <w:b/>
                <w:smallCaps/>
                <w:sz w:val="28"/>
                <w:szCs w:val="28"/>
                <w:lang w:val="it-IT"/>
              </w:rPr>
            </w:pPr>
            <w:r w:rsidRPr="00E710D4">
              <w:rPr>
                <w:rFonts w:ascii="Century Gothic" w:eastAsia="Times New Roman" w:hAnsi="Century Gothic"/>
                <w:b/>
                <w:smallCaps/>
                <w:sz w:val="28"/>
                <w:szCs w:val="28"/>
                <w:lang w:val="it-IT"/>
              </w:rPr>
              <w:t>ACTIVITE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184E5D3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/>
                <w:b/>
                <w:smallCaps/>
                <w:sz w:val="28"/>
                <w:szCs w:val="28"/>
                <w:lang w:val="it-IT"/>
              </w:rPr>
            </w:pPr>
            <w:r w:rsidRPr="00E710D4">
              <w:rPr>
                <w:rFonts w:ascii="Century Gothic" w:eastAsia="Times New Roman" w:hAnsi="Century Gothic"/>
                <w:b/>
                <w:smallCaps/>
                <w:sz w:val="28"/>
                <w:szCs w:val="28"/>
                <w:lang w:val="it-IT"/>
              </w:rPr>
              <w:t>LIEU</w:t>
            </w:r>
          </w:p>
        </w:tc>
      </w:tr>
      <w:tr w:rsidR="00987958" w:rsidRPr="00E710D4" w14:paraId="4171C5D5" w14:textId="77777777" w:rsidTr="00A977EA">
        <w:trPr>
          <w:trHeight w:val="607"/>
        </w:trPr>
        <w:tc>
          <w:tcPr>
            <w:tcW w:w="2644" w:type="dxa"/>
            <w:shd w:val="clear" w:color="auto" w:fill="auto"/>
            <w:vAlign w:val="center"/>
          </w:tcPr>
          <w:p w14:paraId="7CAE41E2" w14:textId="2DEBB014" w:rsidR="00987958" w:rsidRPr="00E710D4" w:rsidRDefault="00987958" w:rsidP="00A977EA">
            <w:pPr>
              <w:pStyle w:val="Sansinterligne"/>
              <w:spacing w:after="100" w:afterAutospacing="1"/>
              <w:rPr>
                <w:rFonts w:ascii="Century Gothic" w:hAnsi="Century Gothic" w:cstheme="minorHAnsi"/>
                <w:bCs/>
                <w:smallCaps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sz w:val="26"/>
                <w:szCs w:val="26"/>
              </w:rPr>
              <w:t xml:space="preserve">Samedi </w:t>
            </w:r>
            <w:r w:rsidR="002D15DE" w:rsidRPr="00E710D4">
              <w:rPr>
                <w:rFonts w:ascii="Century Gothic" w:hAnsi="Century Gothic" w:cstheme="minorHAnsi"/>
                <w:sz w:val="26"/>
                <w:szCs w:val="26"/>
              </w:rPr>
              <w:t>17</w:t>
            </w:r>
            <w:r w:rsidRPr="00E710D4">
              <w:rPr>
                <w:rFonts w:ascii="Century Gothic" w:hAnsi="Century Gothic" w:cstheme="minorHAnsi"/>
                <w:sz w:val="26"/>
                <w:szCs w:val="26"/>
              </w:rPr>
              <w:t xml:space="preserve"> sept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42274C9" w14:textId="77777777" w:rsidR="00987958" w:rsidRPr="00E710D4" w:rsidRDefault="00987958" w:rsidP="00A977EA">
            <w:pPr>
              <w:pStyle w:val="Sansinterligne"/>
              <w:jc w:val="center"/>
              <w:rPr>
                <w:rFonts w:ascii="Century Gothic" w:hAnsi="Century Gothic" w:cstheme="minorHAnsi"/>
                <w:bCs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bCs/>
                <w:sz w:val="26"/>
                <w:szCs w:val="26"/>
              </w:rPr>
              <w:t>17h30</w:t>
            </w:r>
          </w:p>
          <w:p w14:paraId="78E71C42" w14:textId="47BB32B9" w:rsidR="00987958" w:rsidRPr="00E710D4" w:rsidRDefault="00987958" w:rsidP="00A977EA">
            <w:pPr>
              <w:pStyle w:val="Sansinterligne"/>
              <w:jc w:val="center"/>
              <w:rPr>
                <w:rFonts w:ascii="Century Gothic" w:hAnsi="Century Gothic" w:cstheme="minorHAnsi"/>
                <w:b/>
                <w:smallCaps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b/>
                <w:sz w:val="26"/>
                <w:szCs w:val="26"/>
              </w:rPr>
              <w:t>1</w:t>
            </w:r>
            <w:r w:rsidR="002D15DE" w:rsidRPr="00E710D4">
              <w:rPr>
                <w:rFonts w:ascii="Century Gothic" w:hAnsi="Century Gothic" w:cstheme="minorHAnsi"/>
                <w:b/>
                <w:sz w:val="26"/>
                <w:szCs w:val="26"/>
              </w:rPr>
              <w:t>7</w:t>
            </w:r>
            <w:r w:rsidRPr="00E710D4">
              <w:rPr>
                <w:rFonts w:ascii="Century Gothic" w:hAnsi="Century Gothic" w:cstheme="minorHAnsi"/>
                <w:b/>
                <w:sz w:val="26"/>
                <w:szCs w:val="26"/>
              </w:rPr>
              <w:t>h</w:t>
            </w:r>
            <w:r w:rsidR="002D15DE" w:rsidRPr="00E710D4">
              <w:rPr>
                <w:rFonts w:ascii="Century Gothic" w:hAnsi="Century Gothic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5533F6A1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458952A2" w14:textId="0993B7EA" w:rsidR="00987958" w:rsidRPr="00E710D4" w:rsidRDefault="00987958" w:rsidP="00A977EA">
            <w:pPr>
              <w:pStyle w:val="Sansinterligne"/>
              <w:jc w:val="center"/>
              <w:rPr>
                <w:rFonts w:ascii="Century Gothic" w:hAnsi="Century Gothic" w:cstheme="minorHAnsi"/>
                <w:b/>
                <w:smallCap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  <w:r w:rsidR="002D15DE"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 xml:space="preserve"> </w:t>
            </w:r>
            <w:r w:rsidR="00BF0D03"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des</w:t>
            </w:r>
            <w:r w:rsidR="002D15DE"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 xml:space="preserve"> famille</w:t>
            </w:r>
            <w:r w:rsidR="00BF0D03"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s</w:t>
            </w:r>
          </w:p>
        </w:tc>
        <w:tc>
          <w:tcPr>
            <w:tcW w:w="2320" w:type="dxa"/>
            <w:shd w:val="clear" w:color="auto" w:fill="auto"/>
          </w:tcPr>
          <w:p w14:paraId="4033EA04" w14:textId="77777777" w:rsidR="00987958" w:rsidRPr="00E710D4" w:rsidRDefault="00987958" w:rsidP="00A977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Chêne-Bourg</w:t>
            </w:r>
          </w:p>
          <w:p w14:paraId="22A57B23" w14:textId="2837D8EB" w:rsidR="00987958" w:rsidRPr="00E710D4" w:rsidRDefault="002D15DE" w:rsidP="00A977EA">
            <w:pPr>
              <w:pStyle w:val="Sansinterligne"/>
              <w:rPr>
                <w:rFonts w:ascii="Century Gothic" w:hAnsi="Century Gothic" w:cstheme="minorHAnsi"/>
                <w:b/>
                <w:smallCap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Presinge</w:t>
            </w:r>
          </w:p>
        </w:tc>
      </w:tr>
      <w:tr w:rsidR="00987958" w:rsidRPr="00E710D4" w14:paraId="7B584FC9" w14:textId="77777777" w:rsidTr="00A977EA">
        <w:trPr>
          <w:trHeight w:val="607"/>
        </w:trPr>
        <w:tc>
          <w:tcPr>
            <w:tcW w:w="2644" w:type="dxa"/>
            <w:shd w:val="clear" w:color="auto" w:fill="auto"/>
            <w:vAlign w:val="center"/>
          </w:tcPr>
          <w:p w14:paraId="44BF473B" w14:textId="28312C0D" w:rsidR="00987958" w:rsidRPr="00E710D4" w:rsidRDefault="00987958" w:rsidP="00A977EA">
            <w:pPr>
              <w:pStyle w:val="Sansinterligne"/>
              <w:rPr>
                <w:rFonts w:ascii="Century Gothic" w:hAnsi="Century Gothic" w:cstheme="minorHAnsi"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sz w:val="26"/>
                <w:szCs w:val="26"/>
              </w:rPr>
              <w:t xml:space="preserve">Dimanche </w:t>
            </w:r>
            <w:r w:rsidR="0050552C" w:rsidRPr="00E710D4">
              <w:rPr>
                <w:rFonts w:ascii="Century Gothic" w:hAnsi="Century Gothic" w:cstheme="minorHAnsi"/>
                <w:sz w:val="26"/>
                <w:szCs w:val="26"/>
              </w:rPr>
              <w:t>1</w:t>
            </w:r>
            <w:r w:rsidR="002D15DE" w:rsidRPr="00E710D4">
              <w:rPr>
                <w:rFonts w:ascii="Century Gothic" w:hAnsi="Century Gothic" w:cstheme="minorHAnsi"/>
                <w:sz w:val="26"/>
                <w:szCs w:val="26"/>
              </w:rPr>
              <w:t>8</w:t>
            </w:r>
            <w:r w:rsidRPr="00E710D4">
              <w:rPr>
                <w:rFonts w:ascii="Century Gothic" w:hAnsi="Century Gothic" w:cstheme="minorHAnsi"/>
                <w:sz w:val="26"/>
                <w:szCs w:val="26"/>
              </w:rPr>
              <w:t xml:space="preserve"> sept</w:t>
            </w:r>
          </w:p>
          <w:p w14:paraId="791C8DE1" w14:textId="5186121F" w:rsidR="00987958" w:rsidRPr="00E710D4" w:rsidRDefault="00987958" w:rsidP="00A977EA">
            <w:pPr>
              <w:pStyle w:val="Sansinterligne"/>
              <w:rPr>
                <w:rFonts w:ascii="Century Gothic" w:hAnsi="Century Gothic" w:cstheme="minorHAnsi"/>
                <w:bCs/>
                <w:smallCaps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sz w:val="26"/>
                <w:szCs w:val="26"/>
              </w:rPr>
              <w:t>2</w:t>
            </w:r>
            <w:r w:rsidR="002D15DE" w:rsidRPr="00E710D4">
              <w:rPr>
                <w:rFonts w:ascii="Century Gothic" w:hAnsi="Century Gothic" w:cstheme="minorHAnsi"/>
                <w:sz w:val="26"/>
                <w:szCs w:val="26"/>
              </w:rPr>
              <w:t>5</w:t>
            </w:r>
            <w:r w:rsidRPr="00E710D4">
              <w:rPr>
                <w:rFonts w:ascii="Century Gothic" w:hAnsi="Century Gothic" w:cstheme="minorHAnsi"/>
                <w:sz w:val="26"/>
                <w:szCs w:val="26"/>
                <w:vertAlign w:val="superscript"/>
              </w:rPr>
              <w:t>e</w:t>
            </w:r>
            <w:r w:rsidRPr="00E710D4">
              <w:rPr>
                <w:rFonts w:ascii="Century Gothic" w:hAnsi="Century Gothic" w:cstheme="minorHAnsi"/>
                <w:sz w:val="26"/>
                <w:szCs w:val="26"/>
              </w:rPr>
              <w:t xml:space="preserve"> du temps ordinaire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77BDCB5" w14:textId="77777777" w:rsidR="00987958" w:rsidRPr="00E710D4" w:rsidRDefault="00987958" w:rsidP="00A977EA">
            <w:pPr>
              <w:pStyle w:val="Sansinterligne"/>
              <w:spacing w:after="120"/>
              <w:jc w:val="center"/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  <w:t>9h30</w:t>
            </w:r>
          </w:p>
          <w:p w14:paraId="45CF0237" w14:textId="0E95B546" w:rsidR="00987958" w:rsidRPr="00E710D4" w:rsidRDefault="00987958" w:rsidP="00A977EA">
            <w:pPr>
              <w:pStyle w:val="Sansinterligne"/>
              <w:spacing w:after="120"/>
              <w:jc w:val="center"/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  <w:t>11h</w:t>
            </w:r>
            <w:r w:rsidR="00457DEB" w:rsidRPr="00E710D4"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  <w:t>00</w:t>
            </w:r>
          </w:p>
          <w:p w14:paraId="3194D87D" w14:textId="6ADC4C73" w:rsidR="00987958" w:rsidRPr="00E710D4" w:rsidRDefault="00987958" w:rsidP="00A977EA">
            <w:pPr>
              <w:pStyle w:val="Sansinterligne"/>
              <w:jc w:val="center"/>
              <w:rPr>
                <w:rFonts w:ascii="Century Gothic" w:hAnsi="Century Gothic" w:cstheme="minorHAnsi"/>
                <w:b/>
                <w:smallCaps/>
                <w:sz w:val="26"/>
                <w:szCs w:val="26"/>
              </w:rPr>
            </w:pPr>
            <w:r w:rsidRPr="00E710D4"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  <w:t>18h</w:t>
            </w:r>
            <w:r w:rsidR="00457DEB" w:rsidRPr="00E710D4">
              <w:rPr>
                <w:rFonts w:ascii="Century Gothic" w:hAnsi="Century Gothic" w:cstheme="minorHAnsi"/>
                <w:bCs/>
                <w:sz w:val="26"/>
                <w:szCs w:val="26"/>
                <w:lang w:val="it-IT"/>
              </w:rPr>
              <w:t>00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36420B74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1EBE2507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7F9F46BF" w14:textId="77777777" w:rsidR="00987958" w:rsidRPr="00E710D4" w:rsidRDefault="00987958" w:rsidP="00A977EA">
            <w:pPr>
              <w:pStyle w:val="Sansinterligne"/>
              <w:jc w:val="center"/>
              <w:rPr>
                <w:rFonts w:ascii="Century Gothic" w:hAnsi="Century Gothic" w:cstheme="minorHAnsi"/>
                <w:b/>
                <w:smallCap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</w:tc>
        <w:tc>
          <w:tcPr>
            <w:tcW w:w="2320" w:type="dxa"/>
            <w:shd w:val="clear" w:color="auto" w:fill="auto"/>
          </w:tcPr>
          <w:p w14:paraId="1C69F8FC" w14:textId="77777777" w:rsidR="00987958" w:rsidRPr="00E710D4" w:rsidRDefault="00987958" w:rsidP="00A977EA">
            <w:pPr>
              <w:spacing w:after="120" w:line="240" w:lineRule="auto"/>
              <w:ind w:right="1112"/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Thônex</w:t>
            </w:r>
          </w:p>
          <w:p w14:paraId="2881AF18" w14:textId="5FFFEDA9" w:rsidR="00987958" w:rsidRPr="00E710D4" w:rsidRDefault="002D15DE" w:rsidP="00A977EA">
            <w:pPr>
              <w:spacing w:after="120" w:line="240" w:lineRule="auto"/>
              <w:ind w:right="-126"/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Vandoeuvres</w:t>
            </w:r>
          </w:p>
          <w:p w14:paraId="1226F381" w14:textId="77777777" w:rsidR="00987958" w:rsidRPr="00E710D4" w:rsidRDefault="00987958" w:rsidP="00A977EA">
            <w:pPr>
              <w:pStyle w:val="Sansinterligne"/>
              <w:spacing w:after="120"/>
              <w:rPr>
                <w:rFonts w:ascii="Century Gothic" w:hAnsi="Century Gothic" w:cstheme="minorHAnsi"/>
                <w:b/>
                <w:smallCap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Choulex</w:t>
            </w:r>
          </w:p>
        </w:tc>
      </w:tr>
      <w:tr w:rsidR="00987958" w:rsidRPr="00E710D4" w14:paraId="1EE8DDFD" w14:textId="77777777" w:rsidTr="00A977EA">
        <w:trPr>
          <w:trHeight w:val="445"/>
        </w:trPr>
        <w:tc>
          <w:tcPr>
            <w:tcW w:w="2644" w:type="dxa"/>
          </w:tcPr>
          <w:p w14:paraId="05F9CD81" w14:textId="6D29DCAA" w:rsidR="00987958" w:rsidRPr="00E710D4" w:rsidRDefault="00987958" w:rsidP="00A977EA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Lundi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19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</w:t>
            </w:r>
          </w:p>
        </w:tc>
        <w:tc>
          <w:tcPr>
            <w:tcW w:w="1203" w:type="dxa"/>
          </w:tcPr>
          <w:p w14:paraId="5B4D8E86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16h30</w:t>
            </w:r>
          </w:p>
        </w:tc>
        <w:tc>
          <w:tcPr>
            <w:tcW w:w="3351" w:type="dxa"/>
          </w:tcPr>
          <w:p w14:paraId="4961A184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Chapelet</w:t>
            </w:r>
          </w:p>
        </w:tc>
        <w:tc>
          <w:tcPr>
            <w:tcW w:w="2320" w:type="dxa"/>
          </w:tcPr>
          <w:p w14:paraId="417E21F0" w14:textId="77777777" w:rsidR="00987958" w:rsidRPr="00E710D4" w:rsidRDefault="00987958" w:rsidP="00A977EA">
            <w:pPr>
              <w:ind w:right="16"/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Chêne-Bourg</w:t>
            </w:r>
          </w:p>
        </w:tc>
      </w:tr>
      <w:tr w:rsidR="00987958" w:rsidRPr="00E710D4" w14:paraId="4FCC9216" w14:textId="77777777" w:rsidTr="00A977EA">
        <w:trPr>
          <w:trHeight w:val="948"/>
        </w:trPr>
        <w:tc>
          <w:tcPr>
            <w:tcW w:w="2644" w:type="dxa"/>
          </w:tcPr>
          <w:p w14:paraId="6698F8AB" w14:textId="1F820B15" w:rsidR="00987958" w:rsidRPr="00E710D4" w:rsidRDefault="00987958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Mardi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20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        </w:t>
            </w:r>
          </w:p>
        </w:tc>
        <w:tc>
          <w:tcPr>
            <w:tcW w:w="1203" w:type="dxa"/>
          </w:tcPr>
          <w:p w14:paraId="33F274ED" w14:textId="2CF8B87D" w:rsidR="00987958" w:rsidRPr="00E710D4" w:rsidRDefault="003017F5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1</w:t>
            </w:r>
            <w:r w:rsidR="00987958"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8h</w:t>
            </w:r>
            <w:r w:rsidR="00457DEB"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00</w:t>
            </w:r>
          </w:p>
          <w:p w14:paraId="777C8501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18h30</w:t>
            </w:r>
          </w:p>
        </w:tc>
        <w:tc>
          <w:tcPr>
            <w:tcW w:w="3351" w:type="dxa"/>
          </w:tcPr>
          <w:p w14:paraId="5DDBB7E7" w14:textId="7E2D540A" w:rsidR="00987958" w:rsidRPr="00E710D4" w:rsidRDefault="00184D2F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color w:val="FF0000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color w:val="FF0000"/>
                <w:sz w:val="26"/>
                <w:szCs w:val="26"/>
              </w:rPr>
              <w:t>PAS d’a</w:t>
            </w:r>
            <w:r w:rsidR="00987958" w:rsidRPr="00E710D4">
              <w:rPr>
                <w:rFonts w:ascii="Century Gothic" w:eastAsia="Times New Roman" w:hAnsi="Century Gothic" w:cs="Calibri"/>
                <w:b/>
                <w:color w:val="FF0000"/>
                <w:sz w:val="26"/>
                <w:szCs w:val="26"/>
              </w:rPr>
              <w:t>doration</w:t>
            </w:r>
          </w:p>
          <w:p w14:paraId="512AFD8C" w14:textId="4BA691E6" w:rsidR="00987958" w:rsidRPr="00E710D4" w:rsidRDefault="00E7432D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FF0000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color w:val="FF0000"/>
                <w:sz w:val="26"/>
                <w:szCs w:val="26"/>
              </w:rPr>
              <w:t>PAS de messe</w:t>
            </w:r>
          </w:p>
        </w:tc>
        <w:tc>
          <w:tcPr>
            <w:tcW w:w="2320" w:type="dxa"/>
          </w:tcPr>
          <w:p w14:paraId="361FF173" w14:textId="77777777" w:rsidR="00987958" w:rsidRPr="00E710D4" w:rsidRDefault="00987958" w:rsidP="00A977EA">
            <w:pPr>
              <w:spacing w:after="120" w:line="240" w:lineRule="auto"/>
              <w:ind w:right="1112"/>
              <w:rPr>
                <w:rFonts w:ascii="Century Gothic" w:eastAsia="Times New Roman" w:hAnsi="Century Gothic" w:cs="Calibri"/>
                <w:color w:val="FF0000"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color w:val="FF0000"/>
                <w:sz w:val="26"/>
                <w:szCs w:val="26"/>
              </w:rPr>
              <w:t>Choulex</w:t>
            </w:r>
            <w:proofErr w:type="spellEnd"/>
          </w:p>
          <w:p w14:paraId="027EA6AB" w14:textId="77777777" w:rsidR="00987958" w:rsidRPr="00E710D4" w:rsidRDefault="00987958" w:rsidP="00A977EA">
            <w:pPr>
              <w:spacing w:after="0" w:line="240" w:lineRule="auto"/>
              <w:ind w:right="1111"/>
              <w:rPr>
                <w:rFonts w:ascii="Century Gothic" w:eastAsia="Times New Roman" w:hAnsi="Century Gothic" w:cs="Calibri"/>
                <w:color w:val="FF0000"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color w:val="FF0000"/>
                <w:sz w:val="26"/>
                <w:szCs w:val="26"/>
              </w:rPr>
              <w:t>Choulex</w:t>
            </w:r>
            <w:proofErr w:type="spellEnd"/>
          </w:p>
        </w:tc>
      </w:tr>
      <w:tr w:rsidR="00987958" w:rsidRPr="00E710D4" w14:paraId="0B954A1B" w14:textId="77777777" w:rsidTr="00A977EA">
        <w:trPr>
          <w:trHeight w:val="486"/>
        </w:trPr>
        <w:tc>
          <w:tcPr>
            <w:tcW w:w="2644" w:type="dxa"/>
          </w:tcPr>
          <w:p w14:paraId="760D3706" w14:textId="50280866" w:rsidR="00987958" w:rsidRPr="00E710D4" w:rsidRDefault="00987958" w:rsidP="00A977EA">
            <w:pPr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 xml:space="preserve">Mercredi </w:t>
            </w:r>
            <w:r w:rsidR="002D15DE"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21</w:t>
            </w: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 xml:space="preserve"> sept</w:t>
            </w:r>
          </w:p>
        </w:tc>
        <w:tc>
          <w:tcPr>
            <w:tcW w:w="1203" w:type="dxa"/>
          </w:tcPr>
          <w:p w14:paraId="5D806F4B" w14:textId="5BE52C65" w:rsidR="00987958" w:rsidRPr="00E710D4" w:rsidRDefault="00987958" w:rsidP="00A977EA">
            <w:pPr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9h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00</w:t>
            </w:r>
          </w:p>
          <w:p w14:paraId="7404DAA3" w14:textId="1023A634" w:rsidR="00E7432D" w:rsidRPr="00E710D4" w:rsidRDefault="00E7432D" w:rsidP="00A977EA">
            <w:pPr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18h</w:t>
            </w:r>
            <w:r w:rsidR="00184D2F" w:rsidRPr="00E710D4">
              <w:rPr>
                <w:rFonts w:ascii="Century Gothic" w:eastAsia="Times New Roman" w:hAnsi="Century Gothic" w:cs="Calibri"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351" w:type="dxa"/>
          </w:tcPr>
          <w:p w14:paraId="2AE6BD15" w14:textId="77777777" w:rsidR="00987958" w:rsidRPr="00E710D4" w:rsidRDefault="00987958" w:rsidP="00A977EA">
            <w:pPr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Messe</w:t>
            </w:r>
          </w:p>
          <w:p w14:paraId="794489FC" w14:textId="4314DF4B" w:rsidR="00E7432D" w:rsidRPr="00E710D4" w:rsidRDefault="00E7432D" w:rsidP="003D274C">
            <w:pPr>
              <w:pStyle w:val="Sansinterligne"/>
              <w:jc w:val="center"/>
              <w:rPr>
                <w:rFonts w:ascii="Century Gothic" w:hAnsi="Century Gothic"/>
              </w:rPr>
            </w:pPr>
            <w:r w:rsidRPr="00E710D4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Messe de rentrée</w:t>
            </w:r>
            <w:r w:rsidR="003D274C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710D4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suivie de la rencontre des Conseils</w:t>
            </w:r>
          </w:p>
        </w:tc>
        <w:tc>
          <w:tcPr>
            <w:tcW w:w="2320" w:type="dxa"/>
          </w:tcPr>
          <w:p w14:paraId="7BD51BA9" w14:textId="53374BEF" w:rsidR="00987958" w:rsidRPr="00E710D4" w:rsidRDefault="00987958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Chêne-Bourg</w:t>
            </w:r>
          </w:p>
          <w:p w14:paraId="556E829B" w14:textId="7387BA27" w:rsidR="00E7432D" w:rsidRPr="00E710D4" w:rsidRDefault="00E7432D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color w:val="FF0000"/>
                <w:sz w:val="26"/>
                <w:szCs w:val="26"/>
              </w:rPr>
              <w:t>Choulex</w:t>
            </w:r>
            <w:proofErr w:type="spellEnd"/>
          </w:p>
        </w:tc>
      </w:tr>
      <w:tr w:rsidR="00987958" w:rsidRPr="00E710D4" w14:paraId="21859B85" w14:textId="77777777" w:rsidTr="00A977EA">
        <w:trPr>
          <w:trHeight w:val="794"/>
        </w:trPr>
        <w:tc>
          <w:tcPr>
            <w:tcW w:w="2644" w:type="dxa"/>
          </w:tcPr>
          <w:p w14:paraId="7948A075" w14:textId="220E1333" w:rsidR="00987958" w:rsidRPr="00E710D4" w:rsidRDefault="00987958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Jeudi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22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</w:t>
            </w:r>
          </w:p>
        </w:tc>
        <w:tc>
          <w:tcPr>
            <w:tcW w:w="1203" w:type="dxa"/>
          </w:tcPr>
          <w:p w14:paraId="7240A09C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17h30</w:t>
            </w:r>
          </w:p>
          <w:p w14:paraId="345E8778" w14:textId="4C15FD6D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18h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00</w:t>
            </w:r>
          </w:p>
        </w:tc>
        <w:tc>
          <w:tcPr>
            <w:tcW w:w="3351" w:type="dxa"/>
          </w:tcPr>
          <w:p w14:paraId="297FD7BE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Adoration</w:t>
            </w:r>
          </w:p>
          <w:p w14:paraId="28846300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Messe</w:t>
            </w:r>
          </w:p>
        </w:tc>
        <w:tc>
          <w:tcPr>
            <w:tcW w:w="2320" w:type="dxa"/>
          </w:tcPr>
          <w:p w14:paraId="79D6BBB5" w14:textId="77777777" w:rsidR="00987958" w:rsidRPr="00E710D4" w:rsidRDefault="00987958" w:rsidP="00A977EA">
            <w:pPr>
              <w:spacing w:after="0" w:line="240" w:lineRule="auto"/>
              <w:ind w:right="1111"/>
              <w:rPr>
                <w:rFonts w:ascii="Century Gothic" w:eastAsia="Times New Roman" w:hAnsi="Century Gothic" w:cs="Calibri"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Puplinge</w:t>
            </w:r>
            <w:proofErr w:type="spellEnd"/>
          </w:p>
          <w:p w14:paraId="3DEBFE3F" w14:textId="77777777" w:rsidR="00987958" w:rsidRPr="00E710D4" w:rsidRDefault="00987958" w:rsidP="00A977EA">
            <w:pPr>
              <w:spacing w:after="0"/>
              <w:ind w:right="1111"/>
              <w:rPr>
                <w:rFonts w:ascii="Century Gothic" w:eastAsia="Times New Roman" w:hAnsi="Century Gothic" w:cs="Calibri"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Puplinge</w:t>
            </w:r>
            <w:proofErr w:type="spellEnd"/>
          </w:p>
        </w:tc>
      </w:tr>
      <w:tr w:rsidR="00987958" w:rsidRPr="00E710D4" w14:paraId="6270A9EB" w14:textId="77777777" w:rsidTr="00A977EA">
        <w:trPr>
          <w:trHeight w:val="715"/>
        </w:trPr>
        <w:tc>
          <w:tcPr>
            <w:tcW w:w="2644" w:type="dxa"/>
          </w:tcPr>
          <w:p w14:paraId="1DABEE9F" w14:textId="4A996232" w:rsidR="00987958" w:rsidRPr="00E710D4" w:rsidRDefault="00987958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Vendredi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23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</w:t>
            </w:r>
          </w:p>
        </w:tc>
        <w:tc>
          <w:tcPr>
            <w:tcW w:w="1203" w:type="dxa"/>
          </w:tcPr>
          <w:p w14:paraId="67EE112B" w14:textId="062304D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17h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00</w:t>
            </w:r>
          </w:p>
          <w:p w14:paraId="33157C6F" w14:textId="4CBD4050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18h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00</w:t>
            </w:r>
          </w:p>
          <w:p w14:paraId="5A5371AF" w14:textId="5A926FE8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18h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00</w:t>
            </w:r>
          </w:p>
        </w:tc>
        <w:tc>
          <w:tcPr>
            <w:tcW w:w="3351" w:type="dxa"/>
          </w:tcPr>
          <w:p w14:paraId="4E3D2BBA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Adoration</w:t>
            </w:r>
          </w:p>
          <w:p w14:paraId="1BC360A7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Messe</w:t>
            </w:r>
          </w:p>
          <w:p w14:paraId="315FB797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</w:rPr>
              <w:t>Chapelet</w:t>
            </w:r>
          </w:p>
        </w:tc>
        <w:tc>
          <w:tcPr>
            <w:tcW w:w="2320" w:type="dxa"/>
          </w:tcPr>
          <w:p w14:paraId="4012FC4A" w14:textId="77777777" w:rsidR="00987958" w:rsidRPr="00E710D4" w:rsidRDefault="00987958" w:rsidP="00A977EA">
            <w:pPr>
              <w:spacing w:after="120" w:line="240" w:lineRule="auto"/>
              <w:ind w:right="1112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Thônex</w:t>
            </w:r>
          </w:p>
          <w:p w14:paraId="336573F5" w14:textId="77777777" w:rsidR="00987958" w:rsidRPr="00E710D4" w:rsidRDefault="00987958" w:rsidP="00A977EA">
            <w:pPr>
              <w:spacing w:after="120" w:line="240" w:lineRule="auto"/>
              <w:ind w:right="1112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Thônex</w:t>
            </w:r>
          </w:p>
          <w:p w14:paraId="561E4602" w14:textId="77777777" w:rsidR="00987958" w:rsidRPr="00E710D4" w:rsidRDefault="00987958" w:rsidP="00A977EA">
            <w:pPr>
              <w:spacing w:after="120" w:line="240" w:lineRule="auto"/>
              <w:ind w:right="1111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proofErr w:type="spellStart"/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Choulex</w:t>
            </w:r>
            <w:proofErr w:type="spellEnd"/>
          </w:p>
        </w:tc>
      </w:tr>
      <w:tr w:rsidR="00987958" w:rsidRPr="00E710D4" w14:paraId="29076000" w14:textId="77777777" w:rsidTr="00A977EA">
        <w:trPr>
          <w:trHeight w:val="725"/>
        </w:trPr>
        <w:tc>
          <w:tcPr>
            <w:tcW w:w="2644" w:type="dxa"/>
          </w:tcPr>
          <w:p w14:paraId="17338B7E" w14:textId="6A6A8A59" w:rsidR="00987958" w:rsidRPr="00E710D4" w:rsidRDefault="00987958" w:rsidP="00A977EA">
            <w:pPr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Samedi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24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</w:t>
            </w:r>
          </w:p>
        </w:tc>
        <w:tc>
          <w:tcPr>
            <w:tcW w:w="1203" w:type="dxa"/>
          </w:tcPr>
          <w:p w14:paraId="2F7B2290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17h30</w:t>
            </w:r>
          </w:p>
          <w:p w14:paraId="21E9B439" w14:textId="1622CAEC" w:rsidR="00987958" w:rsidRPr="00E710D4" w:rsidRDefault="008A28CE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1</w:t>
            </w:r>
            <w:r w:rsidR="002D15DE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8</w:t>
            </w:r>
            <w:r w:rsidR="00987958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</w:rPr>
              <w:t>00</w:t>
            </w:r>
          </w:p>
        </w:tc>
        <w:tc>
          <w:tcPr>
            <w:tcW w:w="3351" w:type="dxa"/>
          </w:tcPr>
          <w:p w14:paraId="1DB3B43E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12167795" w14:textId="1648A1C3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</w:tc>
        <w:tc>
          <w:tcPr>
            <w:tcW w:w="2320" w:type="dxa"/>
          </w:tcPr>
          <w:p w14:paraId="02F6466E" w14:textId="77777777" w:rsidR="00987958" w:rsidRPr="00E710D4" w:rsidRDefault="00987958" w:rsidP="00A977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Chêne-Bourg</w:t>
            </w:r>
          </w:p>
          <w:p w14:paraId="3CF89F63" w14:textId="0197B8BC" w:rsidR="00987958" w:rsidRPr="00E710D4" w:rsidRDefault="002D15DE" w:rsidP="00A977EA">
            <w:pPr>
              <w:spacing w:after="0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Puplinge</w:t>
            </w:r>
          </w:p>
        </w:tc>
      </w:tr>
      <w:tr w:rsidR="00987958" w:rsidRPr="00E710D4" w14:paraId="223BD63A" w14:textId="77777777" w:rsidTr="00A977EA">
        <w:trPr>
          <w:trHeight w:val="1325"/>
        </w:trPr>
        <w:tc>
          <w:tcPr>
            <w:tcW w:w="2644" w:type="dxa"/>
          </w:tcPr>
          <w:p w14:paraId="1AFAB1F9" w14:textId="587B5445" w:rsidR="00987958" w:rsidRPr="00E710D4" w:rsidRDefault="00987958" w:rsidP="00A977EA">
            <w:pPr>
              <w:ind w:right="-174"/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Dimanche 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25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sept</w:t>
            </w:r>
          </w:p>
          <w:p w14:paraId="1E8A6C5C" w14:textId="15783B40" w:rsidR="00987958" w:rsidRPr="00E710D4" w:rsidRDefault="00987958" w:rsidP="00A977EA">
            <w:pPr>
              <w:ind w:right="-174"/>
              <w:rPr>
                <w:rFonts w:ascii="Century Gothic" w:eastAsia="Times New Roman" w:hAnsi="Century Gothic" w:cs="Calibri"/>
                <w:sz w:val="26"/>
                <w:szCs w:val="26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2</w:t>
            </w:r>
            <w:r w:rsidR="002D15DE"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>6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  <w:vertAlign w:val="superscript"/>
              </w:rPr>
              <w:t>e</w:t>
            </w:r>
            <w:r w:rsidRPr="00E710D4">
              <w:rPr>
                <w:rFonts w:ascii="Century Gothic" w:eastAsia="Times New Roman" w:hAnsi="Century Gothic" w:cs="Calibri"/>
                <w:sz w:val="26"/>
                <w:szCs w:val="26"/>
              </w:rPr>
              <w:t xml:space="preserve"> du temps ordinaire</w:t>
            </w:r>
          </w:p>
        </w:tc>
        <w:tc>
          <w:tcPr>
            <w:tcW w:w="1203" w:type="dxa"/>
          </w:tcPr>
          <w:p w14:paraId="3F6BC32A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9h30</w:t>
            </w:r>
          </w:p>
          <w:p w14:paraId="242AEF83" w14:textId="634D3E41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11h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00</w:t>
            </w:r>
          </w:p>
          <w:p w14:paraId="1E33327C" w14:textId="108CD5C2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18h</w:t>
            </w:r>
            <w:r w:rsidR="00457DEB" w:rsidRPr="00E710D4">
              <w:rPr>
                <w:rFonts w:ascii="Century Gothic" w:eastAsia="Times New Roman" w:hAnsi="Century Gothic" w:cs="Calibri"/>
                <w:bCs/>
                <w:sz w:val="26"/>
                <w:szCs w:val="26"/>
                <w:lang w:val="it-IT"/>
              </w:rPr>
              <w:t>00</w:t>
            </w:r>
          </w:p>
        </w:tc>
        <w:tc>
          <w:tcPr>
            <w:tcW w:w="3351" w:type="dxa"/>
          </w:tcPr>
          <w:p w14:paraId="2D2473DF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6A7E0E05" w14:textId="77777777" w:rsidR="00987958" w:rsidRPr="00E710D4" w:rsidRDefault="00987958" w:rsidP="00A977EA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  <w:p w14:paraId="00ECD81F" w14:textId="77777777" w:rsidR="00987958" w:rsidRPr="00E710D4" w:rsidRDefault="00987958" w:rsidP="00A977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b/>
                <w:sz w:val="26"/>
                <w:szCs w:val="26"/>
                <w:lang w:val="it-IT"/>
              </w:rPr>
              <w:t>Messe</w:t>
            </w:r>
          </w:p>
        </w:tc>
        <w:tc>
          <w:tcPr>
            <w:tcW w:w="2320" w:type="dxa"/>
          </w:tcPr>
          <w:p w14:paraId="192BCBDF" w14:textId="77777777" w:rsidR="00987958" w:rsidRPr="00E710D4" w:rsidRDefault="00987958" w:rsidP="00A977EA">
            <w:pPr>
              <w:spacing w:after="120" w:line="240" w:lineRule="auto"/>
              <w:ind w:right="1112"/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Thônex</w:t>
            </w:r>
          </w:p>
          <w:p w14:paraId="4038DCBD" w14:textId="61211FA2" w:rsidR="00987958" w:rsidRPr="00E710D4" w:rsidRDefault="002D15DE" w:rsidP="00A977EA">
            <w:pPr>
              <w:spacing w:after="120" w:line="240" w:lineRule="auto"/>
              <w:ind w:right="-126"/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Presinge</w:t>
            </w:r>
          </w:p>
          <w:p w14:paraId="607922E0" w14:textId="77777777" w:rsidR="00987958" w:rsidRPr="00E710D4" w:rsidRDefault="00987958" w:rsidP="00A977EA">
            <w:pPr>
              <w:spacing w:after="0" w:line="240" w:lineRule="auto"/>
              <w:ind w:right="-125"/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</w:pPr>
            <w:r w:rsidRPr="00E710D4">
              <w:rPr>
                <w:rFonts w:ascii="Century Gothic" w:eastAsia="Times New Roman" w:hAnsi="Century Gothic" w:cs="Calibri"/>
                <w:sz w:val="26"/>
                <w:szCs w:val="26"/>
                <w:lang w:val="it-IT"/>
              </w:rPr>
              <w:t>Choulex</w:t>
            </w:r>
          </w:p>
        </w:tc>
      </w:tr>
    </w:tbl>
    <w:p w14:paraId="1DAD6470" w14:textId="2AA8A9E0" w:rsidR="007A7C2F" w:rsidRPr="00E710D4" w:rsidRDefault="006E5249" w:rsidP="002D15DE">
      <w:pPr>
        <w:spacing w:before="240" w:after="0" w:line="240" w:lineRule="auto"/>
        <w:jc w:val="both"/>
        <w:rPr>
          <w:rFonts w:ascii="Century Gothic" w:hAnsi="Century Gothic" w:cstheme="minorHAnsi"/>
          <w:b/>
          <w:bCs/>
          <w:color w:val="212529"/>
          <w:w w:val="105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212529"/>
          <w:w w:val="105"/>
          <w:sz w:val="20"/>
          <w:szCs w:val="20"/>
        </w:rPr>
        <w:br/>
      </w:r>
      <w:r w:rsidR="00987958" w:rsidRPr="00E710D4">
        <w:rPr>
          <w:rFonts w:ascii="Century Gothic" w:hAnsi="Century Gothic" w:cstheme="minorHAnsi"/>
          <w:b/>
          <w:bCs/>
          <w:color w:val="212529"/>
          <w:w w:val="105"/>
          <w:sz w:val="20"/>
          <w:szCs w:val="20"/>
        </w:rPr>
        <w:t xml:space="preserve">LE SAVIEZ-VOUS ? </w:t>
      </w:r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Notre nouvelle représentante de l’évêque à Genève, Fabienne 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Gigon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, pourrait porter le titre de vicaire : en effet, grâce au pape François qui acte les impulsions du Concile Vatican II, 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tout.e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 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baptisé.e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 peut être 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missionné.e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 par un évêque comme 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chef.fe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 xml:space="preserve"> dans la panoplie des ministères en Eglise. Et « </w:t>
      </w:r>
      <w:proofErr w:type="spellStart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vicarius</w:t>
      </w:r>
      <w:proofErr w:type="spellEnd"/>
      <w:r w:rsidR="002D15DE" w:rsidRPr="00E710D4">
        <w:rPr>
          <w:rFonts w:ascii="Century Gothic" w:hAnsi="Century Gothic" w:cstheme="minorHAnsi"/>
          <w:color w:val="212529"/>
          <w:w w:val="105"/>
          <w:sz w:val="20"/>
          <w:szCs w:val="20"/>
        </w:rPr>
        <w:t> » en latin signifie suppléant, remplaçant. Au foot, il ne viendrait à l’idée d’aucun entraineur, lorsqu’il mandate un remplaçant sur le terrain, de ne pas lui permettre de gérer le jeu…</w:t>
      </w:r>
    </w:p>
    <w:p w14:paraId="3A3B77F2" w14:textId="040DBA36" w:rsidR="000166A5" w:rsidRPr="006E5249" w:rsidRDefault="00526700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125"/>
        <w:jc w:val="center"/>
        <w:rPr>
          <w:rFonts w:ascii="Century Gothic" w:hAnsi="Century Gothic" w:cstheme="minorHAnsi"/>
          <w:b/>
          <w:bCs/>
          <w:sz w:val="22"/>
        </w:rPr>
      </w:pP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PA</w:t>
      </w:r>
      <w:r w:rsidR="000166A5"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ROISSE</w:t>
      </w:r>
      <w:r w:rsidR="000166A5" w:rsidRPr="006E5249">
        <w:rPr>
          <w:rFonts w:ascii="Century Gothic" w:hAnsi="Century Gothic" w:cstheme="minorHAnsi"/>
          <w:b/>
          <w:bCs/>
          <w:color w:val="212529"/>
          <w:spacing w:val="-1"/>
          <w:w w:val="105"/>
          <w:sz w:val="22"/>
        </w:rPr>
        <w:t xml:space="preserve"> </w:t>
      </w:r>
      <w:r w:rsidR="000166A5"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DE CHÊNE —</w:t>
      </w:r>
      <w:r w:rsidR="000166A5" w:rsidRPr="006E5249">
        <w:rPr>
          <w:rFonts w:ascii="Century Gothic" w:hAnsi="Century Gothic" w:cstheme="minorHAnsi"/>
          <w:b/>
          <w:bCs/>
          <w:color w:val="212529"/>
          <w:spacing w:val="-1"/>
          <w:w w:val="105"/>
          <w:sz w:val="22"/>
        </w:rPr>
        <w:t xml:space="preserve"> </w:t>
      </w:r>
      <w:r w:rsidR="000166A5" w:rsidRPr="006E5249">
        <w:rPr>
          <w:rFonts w:ascii="Century Gothic" w:hAnsi="Century Gothic" w:cstheme="minorHAnsi"/>
          <w:b/>
          <w:bCs/>
          <w:color w:val="212529"/>
          <w:spacing w:val="-2"/>
          <w:w w:val="105"/>
          <w:sz w:val="22"/>
        </w:rPr>
        <w:t>THÔNEX</w:t>
      </w:r>
    </w:p>
    <w:p w14:paraId="16754D38" w14:textId="77777777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color w:val="212529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16,</w:t>
      </w:r>
      <w:r w:rsidRPr="006E5249">
        <w:rPr>
          <w:rFonts w:ascii="Century Gothic" w:hAnsi="Century Gothic" w:cstheme="minorHAnsi"/>
          <w:color w:val="212529"/>
          <w:spacing w:val="-9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avenue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du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Petit-Senn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—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1225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Chêne-Bourg</w:t>
      </w:r>
    </w:p>
    <w:p w14:paraId="2D2009B4" w14:textId="77777777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022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348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59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42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hyperlink r:id="rId8">
        <w:r w:rsidRPr="006E5249">
          <w:rPr>
            <w:rFonts w:ascii="Century Gothic" w:hAnsi="Century Gothic" w:cstheme="minorHAnsi"/>
            <w:color w:val="212529"/>
            <w:sz w:val="22"/>
          </w:rPr>
          <w:t>chene-thonex@cath-</w:t>
        </w:r>
        <w:r w:rsidRPr="006E5249">
          <w:rPr>
            <w:rFonts w:ascii="Century Gothic" w:hAnsi="Century Gothic" w:cstheme="minorHAnsi"/>
            <w:color w:val="212529"/>
            <w:spacing w:val="-2"/>
            <w:sz w:val="22"/>
          </w:rPr>
          <w:t>ge.ch</w:t>
        </w:r>
      </w:hyperlink>
    </w:p>
    <w:p w14:paraId="4121063F" w14:textId="77777777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b/>
          <w:bCs/>
          <w:sz w:val="22"/>
        </w:rPr>
      </w:pP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PAROISSE</w:t>
      </w:r>
      <w:r w:rsidRPr="006E5249">
        <w:rPr>
          <w:rFonts w:ascii="Century Gothic" w:hAnsi="Century Gothic" w:cstheme="minorHAnsi"/>
          <w:b/>
          <w:bCs/>
          <w:color w:val="212529"/>
          <w:spacing w:val="-1"/>
          <w:w w:val="105"/>
          <w:sz w:val="22"/>
        </w:rPr>
        <w:t xml:space="preserve"> </w:t>
      </w: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DE CHOULEX-</w:t>
      </w:r>
      <w:r w:rsidRPr="006E5249">
        <w:rPr>
          <w:rFonts w:ascii="Century Gothic" w:hAnsi="Century Gothic" w:cstheme="minorHAnsi"/>
          <w:b/>
          <w:bCs/>
          <w:color w:val="212529"/>
          <w:spacing w:val="-2"/>
          <w:w w:val="105"/>
          <w:sz w:val="22"/>
        </w:rPr>
        <w:t>VANDŒUVRES</w:t>
      </w:r>
    </w:p>
    <w:p w14:paraId="2AF98025" w14:textId="77777777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color w:val="212529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186,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route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de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proofErr w:type="spellStart"/>
      <w:r w:rsidRPr="006E5249">
        <w:rPr>
          <w:rFonts w:ascii="Century Gothic" w:hAnsi="Century Gothic" w:cstheme="minorHAnsi"/>
          <w:color w:val="212529"/>
          <w:sz w:val="22"/>
        </w:rPr>
        <w:t>Choulex</w:t>
      </w:r>
      <w:proofErr w:type="spellEnd"/>
      <w:r w:rsidRPr="006E5249">
        <w:rPr>
          <w:rFonts w:ascii="Century Gothic" w:hAnsi="Century Gothic" w:cstheme="minorHAnsi"/>
          <w:color w:val="212529"/>
          <w:spacing w:val="-5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—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1244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proofErr w:type="spellStart"/>
      <w:r w:rsidRPr="006E5249">
        <w:rPr>
          <w:rFonts w:ascii="Century Gothic" w:hAnsi="Century Gothic" w:cstheme="minorHAnsi"/>
          <w:color w:val="212529"/>
          <w:sz w:val="22"/>
        </w:rPr>
        <w:t>Choulex</w:t>
      </w:r>
      <w:proofErr w:type="spellEnd"/>
    </w:p>
    <w:p w14:paraId="40B5DC70" w14:textId="48FA042E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022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> </w:t>
      </w:r>
      <w:r w:rsidRPr="006E5249">
        <w:rPr>
          <w:rFonts w:ascii="Century Gothic" w:hAnsi="Century Gothic" w:cstheme="minorHAnsi"/>
          <w:color w:val="212529"/>
          <w:sz w:val="22"/>
        </w:rPr>
        <w:t>750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13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05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hyperlink r:id="rId9">
        <w:r w:rsidRPr="006E5249">
          <w:rPr>
            <w:rFonts w:ascii="Century Gothic" w:hAnsi="Century Gothic" w:cstheme="minorHAnsi"/>
            <w:color w:val="212529"/>
            <w:sz w:val="22"/>
          </w:rPr>
          <w:t>choulex.vandoeuvres@cath-</w:t>
        </w:r>
        <w:r w:rsidRPr="006E5249">
          <w:rPr>
            <w:rFonts w:ascii="Century Gothic" w:hAnsi="Century Gothic" w:cstheme="minorHAnsi"/>
            <w:color w:val="212529"/>
            <w:spacing w:val="-2"/>
            <w:sz w:val="22"/>
          </w:rPr>
          <w:t>ge.ch</w:t>
        </w:r>
      </w:hyperlink>
    </w:p>
    <w:p w14:paraId="1BD69C17" w14:textId="77777777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b/>
          <w:bCs/>
          <w:sz w:val="22"/>
        </w:rPr>
      </w:pP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PAROISSE</w:t>
      </w:r>
      <w:r w:rsidRPr="006E5249">
        <w:rPr>
          <w:rFonts w:ascii="Century Gothic" w:hAnsi="Century Gothic" w:cstheme="minorHAnsi"/>
          <w:b/>
          <w:bCs/>
          <w:color w:val="212529"/>
          <w:spacing w:val="-1"/>
          <w:w w:val="105"/>
          <w:sz w:val="22"/>
        </w:rPr>
        <w:t xml:space="preserve"> </w:t>
      </w: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DE</w:t>
      </w:r>
      <w:r w:rsidRPr="006E5249">
        <w:rPr>
          <w:rFonts w:ascii="Century Gothic" w:hAnsi="Century Gothic" w:cstheme="minorHAnsi"/>
          <w:b/>
          <w:bCs/>
          <w:color w:val="212529"/>
          <w:spacing w:val="-1"/>
          <w:w w:val="105"/>
          <w:sz w:val="22"/>
        </w:rPr>
        <w:t xml:space="preserve"> </w:t>
      </w:r>
      <w:r w:rsidRPr="006E5249">
        <w:rPr>
          <w:rFonts w:ascii="Century Gothic" w:hAnsi="Century Gothic" w:cstheme="minorHAnsi"/>
          <w:b/>
          <w:bCs/>
          <w:color w:val="212529"/>
          <w:w w:val="105"/>
          <w:sz w:val="22"/>
        </w:rPr>
        <w:t>PRESINGE-</w:t>
      </w:r>
      <w:r w:rsidRPr="006E5249">
        <w:rPr>
          <w:rFonts w:ascii="Century Gothic" w:hAnsi="Century Gothic" w:cstheme="minorHAnsi"/>
          <w:b/>
          <w:bCs/>
          <w:color w:val="212529"/>
          <w:spacing w:val="-2"/>
          <w:w w:val="105"/>
          <w:sz w:val="22"/>
        </w:rPr>
        <w:t>PUPLINGE</w:t>
      </w:r>
    </w:p>
    <w:p w14:paraId="132EEB4F" w14:textId="6A69286B" w:rsidR="000166A5" w:rsidRPr="006E5249" w:rsidRDefault="000166A5" w:rsidP="009879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 w:cstheme="minorHAnsi"/>
          <w:color w:val="212529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14,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Route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de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La</w:t>
      </w:r>
      <w:r w:rsidR="004176A1" w:rsidRPr="006E5249">
        <w:rPr>
          <w:rFonts w:ascii="Century Gothic" w:hAnsi="Century Gothic" w:cstheme="minorHAnsi"/>
          <w:color w:val="212529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Louvière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—</w:t>
      </w:r>
      <w:r w:rsidRPr="006E5249">
        <w:rPr>
          <w:rFonts w:ascii="Century Gothic" w:hAnsi="Century Gothic" w:cstheme="minorHAnsi"/>
          <w:color w:val="212529"/>
          <w:spacing w:val="-8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1243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proofErr w:type="spellStart"/>
      <w:r w:rsidRPr="006E5249">
        <w:rPr>
          <w:rFonts w:ascii="Century Gothic" w:hAnsi="Century Gothic" w:cstheme="minorHAnsi"/>
          <w:color w:val="212529"/>
          <w:sz w:val="22"/>
        </w:rPr>
        <w:t>Presinge</w:t>
      </w:r>
      <w:proofErr w:type="spellEnd"/>
    </w:p>
    <w:p w14:paraId="1335D324" w14:textId="30CEB6E0" w:rsidR="000166A5" w:rsidRPr="006E5249" w:rsidRDefault="000166A5" w:rsidP="002D15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5"/>
        <w:jc w:val="center"/>
        <w:rPr>
          <w:rFonts w:ascii="Century Gothic" w:hAnsi="Century Gothic"/>
          <w:sz w:val="22"/>
        </w:rPr>
      </w:pPr>
      <w:r w:rsidRPr="006E5249">
        <w:rPr>
          <w:rFonts w:ascii="Century Gothic" w:hAnsi="Century Gothic" w:cstheme="minorHAnsi"/>
          <w:color w:val="212529"/>
          <w:sz w:val="22"/>
        </w:rPr>
        <w:t>022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750</w:t>
      </w:r>
      <w:r w:rsidRPr="006E5249">
        <w:rPr>
          <w:rFonts w:ascii="Century Gothic" w:hAnsi="Century Gothic" w:cstheme="minorHAnsi"/>
          <w:color w:val="212529"/>
          <w:spacing w:val="-7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13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Pr="006E5249">
        <w:rPr>
          <w:rFonts w:ascii="Century Gothic" w:hAnsi="Century Gothic" w:cstheme="minorHAnsi"/>
          <w:color w:val="212529"/>
          <w:sz w:val="22"/>
        </w:rPr>
        <w:t>05</w:t>
      </w:r>
      <w:r w:rsidRPr="006E5249">
        <w:rPr>
          <w:rFonts w:ascii="Century Gothic" w:hAnsi="Century Gothic" w:cstheme="minorHAnsi"/>
          <w:color w:val="212529"/>
          <w:spacing w:val="-6"/>
          <w:sz w:val="22"/>
        </w:rPr>
        <w:t xml:space="preserve"> </w:t>
      </w:r>
      <w:r w:rsidR="00987958" w:rsidRPr="006E5249">
        <w:rPr>
          <w:rFonts w:ascii="Century Gothic" w:hAnsi="Century Gothic" w:cstheme="minorHAnsi"/>
          <w:sz w:val="22"/>
        </w:rPr>
        <w:t>choulex.vandoeuvres@cath-</w:t>
      </w:r>
      <w:r w:rsidR="00987958" w:rsidRPr="006E5249">
        <w:rPr>
          <w:rFonts w:ascii="Century Gothic" w:hAnsi="Century Gothic" w:cstheme="minorHAnsi"/>
          <w:spacing w:val="-2"/>
          <w:sz w:val="22"/>
        </w:rPr>
        <w:t>ge.ch</w:t>
      </w:r>
    </w:p>
    <w:sectPr w:rsidR="000166A5" w:rsidRPr="006E5249" w:rsidSect="00E710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5FA9" w14:textId="77777777" w:rsidR="00AB1ED8" w:rsidRDefault="00AB1ED8" w:rsidP="00987958">
      <w:pPr>
        <w:spacing w:after="0" w:line="240" w:lineRule="auto"/>
      </w:pPr>
      <w:r>
        <w:separator/>
      </w:r>
    </w:p>
  </w:endnote>
  <w:endnote w:type="continuationSeparator" w:id="0">
    <w:p w14:paraId="7AD3CE02" w14:textId="77777777" w:rsidR="00AB1ED8" w:rsidRDefault="00AB1ED8" w:rsidP="0098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24C5135B-678A-4738-8C04-03D3BBE807AE}"/>
    <w:embedBold r:id="rId2" w:fontKey="{16348FAA-50B5-4CF5-BAEE-17E2B03896A3}"/>
    <w:embedItalic r:id="rId3" w:fontKey="{24C1BFF0-6014-499D-A35C-EED8EFE16096}"/>
    <w:embedBoldItalic r:id="rId4" w:fontKey="{0C9D31EB-DAAE-4146-AED7-3CC87A81D83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36E5" w14:textId="77777777" w:rsidR="00AB1ED8" w:rsidRDefault="00AB1ED8" w:rsidP="00987958">
      <w:pPr>
        <w:spacing w:after="0" w:line="240" w:lineRule="auto"/>
      </w:pPr>
      <w:r>
        <w:separator/>
      </w:r>
    </w:p>
  </w:footnote>
  <w:footnote w:type="continuationSeparator" w:id="0">
    <w:p w14:paraId="68782CF1" w14:textId="77777777" w:rsidR="00AB1ED8" w:rsidRDefault="00AB1ED8" w:rsidP="0098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0C"/>
    <w:rsid w:val="000043A7"/>
    <w:rsid w:val="00011135"/>
    <w:rsid w:val="000166A5"/>
    <w:rsid w:val="0003141D"/>
    <w:rsid w:val="000921E1"/>
    <w:rsid w:val="000A7754"/>
    <w:rsid w:val="000B2BDD"/>
    <w:rsid w:val="000C22F4"/>
    <w:rsid w:val="000F5311"/>
    <w:rsid w:val="000F7479"/>
    <w:rsid w:val="00146BC5"/>
    <w:rsid w:val="0015426E"/>
    <w:rsid w:val="00162C75"/>
    <w:rsid w:val="00184D2F"/>
    <w:rsid w:val="001D37BA"/>
    <w:rsid w:val="002757FE"/>
    <w:rsid w:val="002D15DE"/>
    <w:rsid w:val="003017F5"/>
    <w:rsid w:val="0034287F"/>
    <w:rsid w:val="00356305"/>
    <w:rsid w:val="003678DF"/>
    <w:rsid w:val="003D20D9"/>
    <w:rsid w:val="003D2497"/>
    <w:rsid w:val="003D274C"/>
    <w:rsid w:val="003F4998"/>
    <w:rsid w:val="00405384"/>
    <w:rsid w:val="00406BB6"/>
    <w:rsid w:val="004176A1"/>
    <w:rsid w:val="004521B8"/>
    <w:rsid w:val="00454D7B"/>
    <w:rsid w:val="00457DEB"/>
    <w:rsid w:val="00467A57"/>
    <w:rsid w:val="004C4E0C"/>
    <w:rsid w:val="004C76B0"/>
    <w:rsid w:val="004E596F"/>
    <w:rsid w:val="0050552C"/>
    <w:rsid w:val="00507847"/>
    <w:rsid w:val="00526700"/>
    <w:rsid w:val="005651F3"/>
    <w:rsid w:val="005B0366"/>
    <w:rsid w:val="005C168D"/>
    <w:rsid w:val="005F5AEC"/>
    <w:rsid w:val="0066500B"/>
    <w:rsid w:val="006E5249"/>
    <w:rsid w:val="0073769D"/>
    <w:rsid w:val="00741885"/>
    <w:rsid w:val="00745907"/>
    <w:rsid w:val="00792DF5"/>
    <w:rsid w:val="00793ABA"/>
    <w:rsid w:val="00797561"/>
    <w:rsid w:val="007A7C2F"/>
    <w:rsid w:val="007B2421"/>
    <w:rsid w:val="007F1BE5"/>
    <w:rsid w:val="0080362E"/>
    <w:rsid w:val="00815033"/>
    <w:rsid w:val="008179BF"/>
    <w:rsid w:val="00820190"/>
    <w:rsid w:val="0082214B"/>
    <w:rsid w:val="008A28CE"/>
    <w:rsid w:val="008C1B00"/>
    <w:rsid w:val="009014C0"/>
    <w:rsid w:val="009038DA"/>
    <w:rsid w:val="00927ADB"/>
    <w:rsid w:val="009314B4"/>
    <w:rsid w:val="00987958"/>
    <w:rsid w:val="009A1174"/>
    <w:rsid w:val="009A22C9"/>
    <w:rsid w:val="009F10D0"/>
    <w:rsid w:val="00A977EA"/>
    <w:rsid w:val="00AA558B"/>
    <w:rsid w:val="00AB1ED8"/>
    <w:rsid w:val="00AC3D7E"/>
    <w:rsid w:val="00AE2BC2"/>
    <w:rsid w:val="00B0167E"/>
    <w:rsid w:val="00B20B5D"/>
    <w:rsid w:val="00B24370"/>
    <w:rsid w:val="00B459F1"/>
    <w:rsid w:val="00B45B72"/>
    <w:rsid w:val="00BE696A"/>
    <w:rsid w:val="00BE6DB8"/>
    <w:rsid w:val="00BF0D03"/>
    <w:rsid w:val="00C63FC9"/>
    <w:rsid w:val="00C72B26"/>
    <w:rsid w:val="00C84379"/>
    <w:rsid w:val="00CA7D83"/>
    <w:rsid w:val="00CB2375"/>
    <w:rsid w:val="00D12C63"/>
    <w:rsid w:val="00D14500"/>
    <w:rsid w:val="00D2252C"/>
    <w:rsid w:val="00D42171"/>
    <w:rsid w:val="00D8203F"/>
    <w:rsid w:val="00D84BBB"/>
    <w:rsid w:val="00DC5A54"/>
    <w:rsid w:val="00E01448"/>
    <w:rsid w:val="00E02CCA"/>
    <w:rsid w:val="00E402E3"/>
    <w:rsid w:val="00E710D4"/>
    <w:rsid w:val="00E7172E"/>
    <w:rsid w:val="00E73353"/>
    <w:rsid w:val="00E7432D"/>
    <w:rsid w:val="00E92C9D"/>
    <w:rsid w:val="00EA190C"/>
    <w:rsid w:val="00EB3607"/>
    <w:rsid w:val="00EC45F3"/>
    <w:rsid w:val="00EC6558"/>
    <w:rsid w:val="00EF1961"/>
    <w:rsid w:val="00EF5A11"/>
    <w:rsid w:val="00F52EB8"/>
    <w:rsid w:val="00F6579C"/>
    <w:rsid w:val="00F73DDC"/>
    <w:rsid w:val="00F96C79"/>
    <w:rsid w:val="00FA68E2"/>
    <w:rsid w:val="00FE5E75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440"/>
  <w15:docId w15:val="{E2D2C66B-ACF4-459F-B383-BE0FD8C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66A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0166A5"/>
    <w:pPr>
      <w:widowControl w:val="0"/>
      <w:autoSpaceDE w:val="0"/>
      <w:autoSpaceDN w:val="0"/>
      <w:spacing w:before="77" w:after="0" w:line="240" w:lineRule="auto"/>
      <w:ind w:left="4545" w:right="924" w:hanging="98"/>
    </w:pPr>
    <w:rPr>
      <w:rFonts w:ascii="Calibri Light" w:eastAsia="Calibri Light" w:hAnsi="Calibri Light" w:cs="Calibri Light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0166A5"/>
    <w:rPr>
      <w:rFonts w:ascii="Calibri Light" w:eastAsia="Calibri Light" w:hAnsi="Calibri Light" w:cs="Calibri Light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58"/>
  </w:style>
  <w:style w:type="paragraph" w:styleId="Pieddepage">
    <w:name w:val="footer"/>
    <w:basedOn w:val="Normal"/>
    <w:link w:val="PieddepageCar"/>
    <w:uiPriority w:val="99"/>
    <w:unhideWhenUsed/>
    <w:rsid w:val="0098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58"/>
  </w:style>
  <w:style w:type="character" w:styleId="Lienhypertexte">
    <w:name w:val="Hyperlink"/>
    <w:basedOn w:val="Policepardfaut"/>
    <w:uiPriority w:val="99"/>
    <w:unhideWhenUsed/>
    <w:rsid w:val="009879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e-thonex@cath-g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oulex.vandoeuvres@cath-ge.ch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Schelling</dc:creator>
  <cp:lastModifiedBy>Rejane Schneberger</cp:lastModifiedBy>
  <cp:revision>18</cp:revision>
  <cp:lastPrinted>2022-09-15T09:25:00Z</cp:lastPrinted>
  <dcterms:created xsi:type="dcterms:W3CDTF">2022-09-15T08:28:00Z</dcterms:created>
  <dcterms:modified xsi:type="dcterms:W3CDTF">2022-09-15T09:50:00Z</dcterms:modified>
</cp:coreProperties>
</file>