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B5D2C" w14:textId="43727DB3" w:rsidR="000F7479" w:rsidRPr="001604AB" w:rsidRDefault="00792DF5" w:rsidP="00792DF5">
      <w:pPr>
        <w:spacing w:after="120" w:line="240" w:lineRule="auto"/>
        <w:ind w:left="4956" w:firstLine="708"/>
        <w:jc w:val="right"/>
        <w:rPr>
          <w:b/>
          <w:sz w:val="32"/>
          <w:szCs w:val="32"/>
          <w:lang w:val="it-IT"/>
        </w:rPr>
      </w:pPr>
      <w:r w:rsidRPr="00792DF5">
        <w:rPr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E309E5B" wp14:editId="1F627482">
            <wp:simplePos x="0" y="0"/>
            <wp:positionH relativeFrom="page">
              <wp:posOffset>818515</wp:posOffset>
            </wp:positionH>
            <wp:positionV relativeFrom="paragraph">
              <wp:posOffset>3810</wp:posOffset>
            </wp:positionV>
            <wp:extent cx="2488565" cy="1390650"/>
            <wp:effectExtent l="0" t="0" r="6985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2E3" w:rsidRPr="001604AB">
        <w:rPr>
          <w:b/>
          <w:sz w:val="32"/>
          <w:szCs w:val="32"/>
          <w:lang w:val="it-IT"/>
        </w:rPr>
        <w:t>Samedi / Dimanche</w:t>
      </w:r>
    </w:p>
    <w:p w14:paraId="443086DF" w14:textId="4F695790" w:rsidR="00E402E3" w:rsidRPr="00F775B9" w:rsidRDefault="00D91AC4" w:rsidP="00792DF5">
      <w:pPr>
        <w:spacing w:after="120" w:line="240" w:lineRule="auto"/>
        <w:ind w:left="4956" w:firstLine="708"/>
        <w:jc w:val="right"/>
        <w:rPr>
          <w:b/>
          <w:sz w:val="32"/>
          <w:szCs w:val="32"/>
          <w:lang w:val="it-IT"/>
        </w:rPr>
      </w:pPr>
      <w:r>
        <w:rPr>
          <w:b/>
          <w:sz w:val="32"/>
          <w:szCs w:val="32"/>
          <w:lang w:val="it-IT"/>
        </w:rPr>
        <w:t>27-28</w:t>
      </w:r>
      <w:r w:rsidR="00354A4D" w:rsidRPr="00F775B9">
        <w:rPr>
          <w:b/>
          <w:sz w:val="32"/>
          <w:szCs w:val="32"/>
          <w:lang w:val="it-IT"/>
        </w:rPr>
        <w:t xml:space="preserve"> mai</w:t>
      </w:r>
      <w:r w:rsidR="00E402E3" w:rsidRPr="00F775B9">
        <w:rPr>
          <w:b/>
          <w:sz w:val="32"/>
          <w:szCs w:val="32"/>
          <w:lang w:val="it-IT"/>
        </w:rPr>
        <w:t xml:space="preserve"> 202</w:t>
      </w:r>
      <w:r w:rsidR="00842EB1" w:rsidRPr="00F775B9">
        <w:rPr>
          <w:b/>
          <w:sz w:val="32"/>
          <w:szCs w:val="32"/>
          <w:lang w:val="it-IT"/>
        </w:rPr>
        <w:t>3</w:t>
      </w:r>
    </w:p>
    <w:p w14:paraId="05BC5B9C" w14:textId="5FAF92C3" w:rsidR="00E402E3" w:rsidRPr="00D91AC4" w:rsidRDefault="00D91AC4" w:rsidP="00792DF5">
      <w:pPr>
        <w:spacing w:after="120" w:line="240" w:lineRule="auto"/>
        <w:jc w:val="right"/>
        <w:rPr>
          <w:b/>
          <w:sz w:val="32"/>
          <w:szCs w:val="32"/>
          <w:lang w:val="it-IT"/>
        </w:rPr>
      </w:pPr>
      <w:r w:rsidRPr="00D91AC4">
        <w:rPr>
          <w:b/>
          <w:sz w:val="32"/>
          <w:szCs w:val="32"/>
          <w:lang w:val="it-IT"/>
        </w:rPr>
        <w:t>Pente</w:t>
      </w:r>
      <w:r>
        <w:rPr>
          <w:b/>
          <w:sz w:val="32"/>
          <w:szCs w:val="32"/>
          <w:lang w:val="it-IT"/>
        </w:rPr>
        <w:t>côte</w:t>
      </w:r>
    </w:p>
    <w:p w14:paraId="251C0D0B" w14:textId="04B29DD0" w:rsidR="000402B3" w:rsidRPr="00D91AC4" w:rsidRDefault="000402B3" w:rsidP="00792DF5">
      <w:pPr>
        <w:spacing w:after="120" w:line="240" w:lineRule="auto"/>
        <w:jc w:val="right"/>
        <w:rPr>
          <w:b/>
          <w:sz w:val="32"/>
          <w:szCs w:val="32"/>
          <w:lang w:val="it-IT"/>
        </w:rPr>
      </w:pPr>
    </w:p>
    <w:p w14:paraId="143467A5" w14:textId="77777777" w:rsidR="008C7B33" w:rsidRPr="00D91AC4" w:rsidRDefault="008C7B33" w:rsidP="008C7B33">
      <w:pPr>
        <w:spacing w:after="120" w:line="240" w:lineRule="auto"/>
        <w:jc w:val="both"/>
        <w:rPr>
          <w:b/>
          <w:sz w:val="32"/>
          <w:szCs w:val="32"/>
          <w:lang w:val="it-IT"/>
        </w:rPr>
      </w:pPr>
    </w:p>
    <w:p w14:paraId="6CD3E9E0" w14:textId="77777777" w:rsidR="008C7B33" w:rsidRPr="00D91AC4" w:rsidRDefault="008C7B33" w:rsidP="008C7B33">
      <w:pPr>
        <w:spacing w:after="120" w:line="240" w:lineRule="auto"/>
        <w:jc w:val="both"/>
        <w:rPr>
          <w:b/>
          <w:sz w:val="32"/>
          <w:szCs w:val="32"/>
          <w:lang w:val="it-IT"/>
        </w:rPr>
      </w:pPr>
    </w:p>
    <w:p w14:paraId="3BD7863C" w14:textId="1FD6858B" w:rsidR="002C3D23" w:rsidRDefault="004D5A60" w:rsidP="009573CC">
      <w:pPr>
        <w:spacing w:after="120" w:line="240" w:lineRule="auto"/>
        <w:jc w:val="both"/>
        <w:rPr>
          <w:iCs/>
          <w:sz w:val="32"/>
          <w:szCs w:val="32"/>
        </w:rPr>
      </w:pPr>
      <w:r w:rsidRPr="004D5A60">
        <w:rPr>
          <w:iCs/>
          <w:sz w:val="32"/>
          <w:szCs w:val="32"/>
        </w:rPr>
        <w:t>C’est bien connu, l’Esprit Saint souffle où il veut</w:t>
      </w:r>
      <w:r>
        <w:rPr>
          <w:iCs/>
          <w:sz w:val="32"/>
          <w:szCs w:val="32"/>
        </w:rPr>
        <w:t>… D’ailleurs, on pourrait dire « elle » car en hébreu, le mot est féminin</w:t>
      </w:r>
      <w:r w:rsidR="009573CC" w:rsidRPr="004D5A60">
        <w:rPr>
          <w:iCs/>
          <w:sz w:val="32"/>
          <w:szCs w:val="32"/>
        </w:rPr>
        <w:t>…</w:t>
      </w:r>
    </w:p>
    <w:p w14:paraId="03CDE2DE" w14:textId="4E890ADB" w:rsidR="004D5A60" w:rsidRDefault="004D5A60" w:rsidP="009573CC">
      <w:pPr>
        <w:spacing w:after="120" w:line="240" w:lineRule="auto"/>
        <w:jc w:val="both"/>
        <w:rPr>
          <w:iCs/>
          <w:sz w:val="32"/>
          <w:szCs w:val="32"/>
        </w:rPr>
      </w:pPr>
      <w:r>
        <w:rPr>
          <w:iCs/>
          <w:sz w:val="32"/>
          <w:szCs w:val="32"/>
        </w:rPr>
        <w:t xml:space="preserve">Désormais – et c’est le sens de la Pentecôte – nous sommes celles et ceux qui pouvons faire la différence dans la vie d’autrui en apportant un mot de libération, une parole bienfaitrice, ou pas… </w:t>
      </w:r>
    </w:p>
    <w:p w14:paraId="7A724C32" w14:textId="0FCAAD51" w:rsidR="004D5A60" w:rsidRDefault="004D5A60" w:rsidP="009573CC">
      <w:pPr>
        <w:spacing w:after="120" w:line="240" w:lineRule="auto"/>
        <w:jc w:val="both"/>
        <w:rPr>
          <w:iCs/>
          <w:sz w:val="32"/>
          <w:szCs w:val="32"/>
        </w:rPr>
      </w:pPr>
      <w:r>
        <w:rPr>
          <w:iCs/>
          <w:sz w:val="32"/>
          <w:szCs w:val="32"/>
        </w:rPr>
        <w:t xml:space="preserve">« Je vous envoie comme le Père m’a envoyé », voilà désormais le mandat qui nous est confié : faire, dire, agir, être </w:t>
      </w:r>
      <w:r>
        <w:rPr>
          <w:i/>
          <w:sz w:val="32"/>
          <w:szCs w:val="32"/>
        </w:rPr>
        <w:t xml:space="preserve">comme </w:t>
      </w:r>
      <w:r>
        <w:rPr>
          <w:iCs/>
          <w:sz w:val="32"/>
          <w:szCs w:val="32"/>
        </w:rPr>
        <w:t>Jésus au milieu de nos semblables. Et « souffler » son esprit par un comportement qui le révèle, en quelque sorte…</w:t>
      </w:r>
    </w:p>
    <w:p w14:paraId="6D67C39B" w14:textId="2883A934" w:rsidR="004D5A60" w:rsidRPr="004D5A60" w:rsidRDefault="004D5A60" w:rsidP="009573CC">
      <w:pPr>
        <w:spacing w:after="120" w:line="240" w:lineRule="auto"/>
        <w:jc w:val="both"/>
        <w:rPr>
          <w:iCs/>
          <w:sz w:val="26"/>
          <w:szCs w:val="26"/>
        </w:rPr>
      </w:pPr>
      <w:r>
        <w:rPr>
          <w:iCs/>
          <w:sz w:val="32"/>
          <w:szCs w:val="32"/>
        </w:rPr>
        <w:t xml:space="preserve">Dialogue, échanges, écoute, mais aussi clarté (« Que ton oui soit oui ! ») et justesse, voire justice, peuvent caractériser notre témoignage. Et la créativité : tentons-la, pour rejoindre la variété des frères et sœurs autour de nous dans </w:t>
      </w:r>
      <w:r>
        <w:rPr>
          <w:i/>
          <w:sz w:val="32"/>
          <w:szCs w:val="32"/>
        </w:rPr>
        <w:t>leur</w:t>
      </w:r>
      <w:r>
        <w:rPr>
          <w:iCs/>
          <w:sz w:val="32"/>
          <w:szCs w:val="32"/>
        </w:rPr>
        <w:t xml:space="preserve"> vie, </w:t>
      </w:r>
      <w:r>
        <w:rPr>
          <w:i/>
          <w:sz w:val="32"/>
          <w:szCs w:val="32"/>
        </w:rPr>
        <w:t xml:space="preserve">leurs </w:t>
      </w:r>
      <w:r>
        <w:rPr>
          <w:iCs/>
          <w:sz w:val="32"/>
          <w:szCs w:val="32"/>
        </w:rPr>
        <w:t xml:space="preserve">joies et </w:t>
      </w:r>
      <w:r>
        <w:rPr>
          <w:i/>
          <w:sz w:val="32"/>
          <w:szCs w:val="32"/>
        </w:rPr>
        <w:t xml:space="preserve">leurs </w:t>
      </w:r>
      <w:r>
        <w:rPr>
          <w:iCs/>
          <w:sz w:val="32"/>
          <w:szCs w:val="32"/>
        </w:rPr>
        <w:t xml:space="preserve">peines. Tout un programme ! </w:t>
      </w:r>
    </w:p>
    <w:p w14:paraId="053DF541" w14:textId="77777777" w:rsidR="00BA14BB" w:rsidRPr="004D5A60" w:rsidRDefault="00BA14BB" w:rsidP="006136F9">
      <w:pPr>
        <w:rPr>
          <w:b/>
          <w:szCs w:val="24"/>
        </w:rPr>
      </w:pPr>
    </w:p>
    <w:p w14:paraId="2F00310B" w14:textId="79351A46" w:rsidR="00DF4F5B" w:rsidRPr="00B05C6B" w:rsidRDefault="00DF4F5B" w:rsidP="006136F9">
      <w:pPr>
        <w:rPr>
          <w:b/>
          <w:szCs w:val="24"/>
        </w:rPr>
      </w:pPr>
      <w:r w:rsidRPr="00B05C6B">
        <w:rPr>
          <w:b/>
          <w:szCs w:val="24"/>
        </w:rPr>
        <w:t>Agenda</w:t>
      </w:r>
    </w:p>
    <w:p w14:paraId="790EF9E2" w14:textId="2BA5A596" w:rsidR="001604AB" w:rsidRDefault="001604AB" w:rsidP="003B16FA">
      <w:pPr>
        <w:jc w:val="both"/>
        <w:rPr>
          <w:szCs w:val="24"/>
        </w:rPr>
      </w:pPr>
    </w:p>
    <w:p w14:paraId="55C45471" w14:textId="03DEBEE1" w:rsidR="009573CC" w:rsidRDefault="009573CC" w:rsidP="003B16FA">
      <w:pPr>
        <w:jc w:val="both"/>
        <w:rPr>
          <w:szCs w:val="24"/>
        </w:rPr>
      </w:pPr>
      <w:r>
        <w:rPr>
          <w:szCs w:val="24"/>
        </w:rPr>
        <w:t xml:space="preserve">Le </w:t>
      </w:r>
      <w:r w:rsidRPr="009573CC">
        <w:rPr>
          <w:b/>
          <w:bCs/>
          <w:szCs w:val="24"/>
        </w:rPr>
        <w:t>28 mai</w:t>
      </w:r>
      <w:r>
        <w:rPr>
          <w:szCs w:val="24"/>
        </w:rPr>
        <w:t xml:space="preserve">, à </w:t>
      </w:r>
      <w:r w:rsidRPr="009573CC">
        <w:rPr>
          <w:b/>
          <w:bCs/>
          <w:szCs w:val="24"/>
        </w:rPr>
        <w:t>10h30</w:t>
      </w:r>
      <w:r>
        <w:rPr>
          <w:szCs w:val="24"/>
        </w:rPr>
        <w:t xml:space="preserve"> à St-Pierre de Chêne, Divine Liturgie en rite byzantin pour la communauté ukrainienne.</w:t>
      </w:r>
    </w:p>
    <w:p w14:paraId="3DC958C5" w14:textId="01DDA53A" w:rsidR="009573CC" w:rsidRPr="006A7DF5" w:rsidRDefault="009573CC" w:rsidP="003B16FA">
      <w:pPr>
        <w:jc w:val="both"/>
        <w:rPr>
          <w:szCs w:val="24"/>
        </w:rPr>
      </w:pPr>
      <w:r w:rsidRPr="00626874">
        <w:rPr>
          <w:szCs w:val="24"/>
        </w:rPr>
        <w:t>Lundi</w:t>
      </w:r>
      <w:r w:rsidRPr="009573CC">
        <w:rPr>
          <w:b/>
          <w:bCs/>
          <w:szCs w:val="24"/>
        </w:rPr>
        <w:t xml:space="preserve"> 29 mai</w:t>
      </w:r>
      <w:r>
        <w:rPr>
          <w:szCs w:val="24"/>
        </w:rPr>
        <w:t xml:space="preserve">, </w:t>
      </w:r>
      <w:r w:rsidRPr="009573CC">
        <w:rPr>
          <w:b/>
          <w:bCs/>
          <w:szCs w:val="24"/>
        </w:rPr>
        <w:t>dès 19h30</w:t>
      </w:r>
      <w:r>
        <w:rPr>
          <w:szCs w:val="24"/>
        </w:rPr>
        <w:t xml:space="preserve"> à l’église du Bon Pasteur de </w:t>
      </w:r>
      <w:proofErr w:type="spellStart"/>
      <w:r>
        <w:rPr>
          <w:szCs w:val="24"/>
        </w:rPr>
        <w:t>Puplinge</w:t>
      </w:r>
      <w:proofErr w:type="spellEnd"/>
      <w:r>
        <w:rPr>
          <w:szCs w:val="24"/>
        </w:rPr>
        <w:t xml:space="preserve">, avant-dernier Quo </w:t>
      </w:r>
      <w:proofErr w:type="spellStart"/>
      <w:r>
        <w:rPr>
          <w:szCs w:val="24"/>
        </w:rPr>
        <w:t>Vadis</w:t>
      </w:r>
      <w:proofErr w:type="spellEnd"/>
      <w:r>
        <w:rPr>
          <w:szCs w:val="24"/>
        </w:rPr>
        <w:t xml:space="preserve">, parcours de lecture biblique avec le Frère Claude </w:t>
      </w:r>
      <w:proofErr w:type="spellStart"/>
      <w:r>
        <w:rPr>
          <w:szCs w:val="24"/>
        </w:rPr>
        <w:t>Bonaïti</w:t>
      </w:r>
      <w:proofErr w:type="spellEnd"/>
      <w:r>
        <w:rPr>
          <w:szCs w:val="24"/>
        </w:rPr>
        <w:t xml:space="preserve">, OP. La dernière rencontre, le </w:t>
      </w:r>
      <w:r w:rsidRPr="004D5A60">
        <w:rPr>
          <w:b/>
          <w:bCs/>
          <w:szCs w:val="24"/>
        </w:rPr>
        <w:t>26 juin</w:t>
      </w:r>
      <w:r>
        <w:rPr>
          <w:szCs w:val="24"/>
        </w:rPr>
        <w:t>, sera l’occasion d’agapes conclusives !</w:t>
      </w:r>
    </w:p>
    <w:p w14:paraId="6A398283" w14:textId="425B0CB7" w:rsidR="009E355C" w:rsidRPr="0051380F" w:rsidRDefault="009E355C" w:rsidP="003B16FA">
      <w:pPr>
        <w:jc w:val="both"/>
        <w:rPr>
          <w:i/>
          <w:iCs/>
          <w:szCs w:val="24"/>
        </w:rPr>
      </w:pPr>
    </w:p>
    <w:tbl>
      <w:tblPr>
        <w:tblpPr w:leftFromText="141" w:rightFromText="141" w:vertAnchor="page" w:horzAnchor="margin" w:tblpXSpec="center" w:tblpY="1345"/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0"/>
        <w:gridCol w:w="1233"/>
        <w:gridCol w:w="3435"/>
        <w:gridCol w:w="2378"/>
      </w:tblGrid>
      <w:tr w:rsidR="00925A07" w14:paraId="4154F229" w14:textId="77777777" w:rsidTr="00925A07">
        <w:trPr>
          <w:trHeight w:val="274"/>
        </w:trPr>
        <w:tc>
          <w:tcPr>
            <w:tcW w:w="2710" w:type="dxa"/>
            <w:shd w:val="clear" w:color="auto" w:fill="D6E3BC" w:themeFill="accent3" w:themeFillTint="66"/>
            <w:vAlign w:val="center"/>
          </w:tcPr>
          <w:p w14:paraId="5898B3C7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</w:rPr>
              <w:lastRenderedPageBreak/>
              <w:t>DATE</w:t>
            </w:r>
          </w:p>
        </w:tc>
        <w:tc>
          <w:tcPr>
            <w:tcW w:w="1233" w:type="dxa"/>
            <w:shd w:val="clear" w:color="auto" w:fill="D6E3BC" w:themeFill="accent3" w:themeFillTint="66"/>
            <w:vAlign w:val="center"/>
          </w:tcPr>
          <w:p w14:paraId="7535B5AD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</w:rPr>
              <w:t>HEURE</w:t>
            </w:r>
          </w:p>
        </w:tc>
        <w:tc>
          <w:tcPr>
            <w:tcW w:w="3435" w:type="dxa"/>
            <w:shd w:val="clear" w:color="auto" w:fill="D6E3BC" w:themeFill="accent3" w:themeFillTint="66"/>
            <w:vAlign w:val="center"/>
          </w:tcPr>
          <w:p w14:paraId="2887ACA1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  <w:t>ACTIVITE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14:paraId="77F65CD9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  <w:t>LIEU</w:t>
            </w:r>
          </w:p>
        </w:tc>
      </w:tr>
      <w:tr w:rsidR="00D91AC4" w:rsidRPr="00644964" w14:paraId="7EEC2473" w14:textId="77777777" w:rsidTr="00AA1CEE">
        <w:trPr>
          <w:trHeight w:val="606"/>
        </w:trPr>
        <w:tc>
          <w:tcPr>
            <w:tcW w:w="2710" w:type="dxa"/>
          </w:tcPr>
          <w:p w14:paraId="72DAD626" w14:textId="529A7115" w:rsidR="00D91AC4" w:rsidRPr="00432C0D" w:rsidRDefault="00D91AC4" w:rsidP="00D91AC4">
            <w:pPr>
              <w:pStyle w:val="Sansinterligne"/>
              <w:spacing w:after="100" w:afterAutospacing="1"/>
              <w:rPr>
                <w:rFonts w:ascii="Calibri" w:hAnsi="Calibri" w:cs="Calibri"/>
                <w:bCs/>
                <w:smallCaps/>
                <w:sz w:val="26"/>
                <w:szCs w:val="26"/>
              </w:rPr>
            </w:pPr>
            <w:r w:rsidRPr="00CB43D6">
              <w:rPr>
                <w:rFonts w:ascii="Calibri" w:eastAsia="Times New Roman" w:hAnsi="Calibri" w:cs="Calibri"/>
                <w:sz w:val="26"/>
                <w:szCs w:val="26"/>
              </w:rPr>
              <w:t xml:space="preserve">Samedi </w:t>
            </w:r>
            <w:r>
              <w:rPr>
                <w:rFonts w:ascii="Calibri" w:eastAsia="Times New Roman" w:hAnsi="Calibri" w:cs="Calibri"/>
                <w:sz w:val="26"/>
                <w:szCs w:val="26"/>
              </w:rPr>
              <w:t>27 mai</w:t>
            </w:r>
          </w:p>
        </w:tc>
        <w:tc>
          <w:tcPr>
            <w:tcW w:w="1233" w:type="dxa"/>
          </w:tcPr>
          <w:p w14:paraId="5056660A" w14:textId="7E027A13" w:rsidR="00D91AC4" w:rsidRPr="00432C0D" w:rsidRDefault="00D91AC4" w:rsidP="00D91AC4">
            <w:pPr>
              <w:spacing w:after="0" w:line="240" w:lineRule="auto"/>
              <w:jc w:val="center"/>
              <w:rPr>
                <w:rFonts w:ascii="Calibri" w:hAnsi="Calibri" w:cs="Calibri"/>
                <w:b/>
                <w:smallCap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17h30</w:t>
            </w:r>
          </w:p>
        </w:tc>
        <w:tc>
          <w:tcPr>
            <w:tcW w:w="3435" w:type="dxa"/>
          </w:tcPr>
          <w:p w14:paraId="1D957FC0" w14:textId="13C77FAA" w:rsidR="00D91AC4" w:rsidRPr="00813549" w:rsidRDefault="00D91AC4" w:rsidP="00D91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 de Pentecôte</w:t>
            </w:r>
          </w:p>
        </w:tc>
        <w:tc>
          <w:tcPr>
            <w:tcW w:w="2378" w:type="dxa"/>
          </w:tcPr>
          <w:p w14:paraId="0B52B4BB" w14:textId="32951027" w:rsidR="00D91AC4" w:rsidRPr="00432C0D" w:rsidRDefault="00D91AC4" w:rsidP="00D91AC4">
            <w:pPr>
              <w:spacing w:after="0" w:line="240" w:lineRule="auto"/>
              <w:ind w:right="-125"/>
              <w:rPr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Chêne-Bourg</w:t>
            </w:r>
          </w:p>
        </w:tc>
      </w:tr>
      <w:tr w:rsidR="00D91AC4" w:rsidRPr="00366091" w14:paraId="0DF2C606" w14:textId="77777777" w:rsidTr="00366091">
        <w:trPr>
          <w:trHeight w:val="544"/>
        </w:trPr>
        <w:tc>
          <w:tcPr>
            <w:tcW w:w="2710" w:type="dxa"/>
          </w:tcPr>
          <w:p w14:paraId="6A3A429D" w14:textId="77777777" w:rsidR="00D91AC4" w:rsidRPr="00CB43D6" w:rsidRDefault="00D91AC4" w:rsidP="00D91AC4">
            <w:pPr>
              <w:ind w:right="-174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CB43D6">
              <w:rPr>
                <w:rFonts w:ascii="Calibri" w:eastAsia="Times New Roman" w:hAnsi="Calibri" w:cs="Calibri"/>
                <w:sz w:val="26"/>
                <w:szCs w:val="26"/>
              </w:rPr>
              <w:t>Dimanche</w:t>
            </w:r>
            <w:r>
              <w:rPr>
                <w:rFonts w:ascii="Calibri" w:eastAsia="Times New Roman" w:hAnsi="Calibri" w:cs="Calibri"/>
                <w:sz w:val="26"/>
                <w:szCs w:val="26"/>
              </w:rPr>
              <w:t xml:space="preserve"> 28 mai</w:t>
            </w:r>
          </w:p>
          <w:p w14:paraId="4B200B0A" w14:textId="1B997C17" w:rsidR="00D91AC4" w:rsidRPr="00432C0D" w:rsidRDefault="00D91AC4" w:rsidP="00D91AC4">
            <w:pPr>
              <w:pStyle w:val="Sansinterligne"/>
              <w:rPr>
                <w:rFonts w:ascii="Calibri" w:hAnsi="Calibri" w:cs="Calibri"/>
                <w:sz w:val="26"/>
                <w:szCs w:val="26"/>
                <w:lang w:val="it-IT"/>
              </w:rPr>
            </w:pPr>
          </w:p>
        </w:tc>
        <w:tc>
          <w:tcPr>
            <w:tcW w:w="1233" w:type="dxa"/>
          </w:tcPr>
          <w:p w14:paraId="08D795A0" w14:textId="77777777" w:rsidR="00D91AC4" w:rsidRDefault="00D91AC4" w:rsidP="00D91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10h</w:t>
            </w:r>
          </w:p>
          <w:p w14:paraId="5193CA2E" w14:textId="77777777" w:rsidR="00D91AC4" w:rsidRDefault="00D91AC4" w:rsidP="00D91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2DC02340" w14:textId="77777777" w:rsidR="00D91AC4" w:rsidRDefault="00D91AC4" w:rsidP="00D91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10h30</w:t>
            </w:r>
          </w:p>
          <w:p w14:paraId="3F150E3D" w14:textId="77777777" w:rsidR="00D91AC4" w:rsidRDefault="00D91AC4" w:rsidP="00D91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25D018A6" w14:textId="77777777" w:rsidR="00D91AC4" w:rsidRDefault="00D91AC4" w:rsidP="00D91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275449B6" w14:textId="3B4E4DA7" w:rsidR="00D91AC4" w:rsidRPr="00432C0D" w:rsidRDefault="00D91AC4" w:rsidP="00D91AC4">
            <w:pPr>
              <w:spacing w:after="0" w:line="24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18h</w:t>
            </w:r>
          </w:p>
        </w:tc>
        <w:tc>
          <w:tcPr>
            <w:tcW w:w="3435" w:type="dxa"/>
          </w:tcPr>
          <w:p w14:paraId="6B590C2B" w14:textId="77777777" w:rsidR="00D91AC4" w:rsidRDefault="00D91AC4" w:rsidP="00D91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 de Pentecôte</w:t>
            </w:r>
          </w:p>
          <w:p w14:paraId="5234CB93" w14:textId="77777777" w:rsidR="00D91AC4" w:rsidRDefault="00D91AC4" w:rsidP="00D91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</w:p>
          <w:p w14:paraId="4E72AD47" w14:textId="77777777" w:rsidR="00D91AC4" w:rsidRDefault="00D91AC4" w:rsidP="00D91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Divine Liturgie en rite byzantin</w:t>
            </w:r>
          </w:p>
          <w:p w14:paraId="206E65B2" w14:textId="77777777" w:rsidR="00D91AC4" w:rsidRDefault="00D91AC4" w:rsidP="00D91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</w:p>
          <w:p w14:paraId="679CA51B" w14:textId="46401C87" w:rsidR="00D91AC4" w:rsidRPr="00432C0D" w:rsidRDefault="00D91AC4" w:rsidP="00D91AC4">
            <w:pPr>
              <w:spacing w:after="0" w:line="24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 de Pentecôte</w:t>
            </w:r>
          </w:p>
        </w:tc>
        <w:tc>
          <w:tcPr>
            <w:tcW w:w="2378" w:type="dxa"/>
          </w:tcPr>
          <w:p w14:paraId="24935018" w14:textId="77777777" w:rsidR="00D91AC4" w:rsidRDefault="00D91AC4" w:rsidP="00D91AC4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  <w:lang w:val="en-GB"/>
              </w:rPr>
            </w:pPr>
            <w:proofErr w:type="spellStart"/>
            <w:r>
              <w:rPr>
                <w:rFonts w:ascii="Calibri" w:eastAsia="Times New Roman" w:hAnsi="Calibri" w:cs="Calibri"/>
                <w:sz w:val="26"/>
                <w:szCs w:val="26"/>
                <w:lang w:val="en-GB"/>
              </w:rPr>
              <w:t>Presinge</w:t>
            </w:r>
            <w:proofErr w:type="spellEnd"/>
          </w:p>
          <w:p w14:paraId="42747585" w14:textId="77777777" w:rsidR="00D91AC4" w:rsidRDefault="00D91AC4" w:rsidP="00D91AC4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  <w:lang w:val="en-GB"/>
              </w:rPr>
            </w:pPr>
          </w:p>
          <w:p w14:paraId="08CD5021" w14:textId="77777777" w:rsidR="00D91AC4" w:rsidRDefault="00D91AC4" w:rsidP="00D91AC4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  <w:lang w:val="en-GB"/>
              </w:rPr>
            </w:pPr>
            <w:proofErr w:type="spellStart"/>
            <w:r>
              <w:rPr>
                <w:rFonts w:ascii="Calibri" w:eastAsia="Times New Roman" w:hAnsi="Calibri" w:cs="Calibri"/>
                <w:sz w:val="26"/>
                <w:szCs w:val="26"/>
                <w:lang w:val="en-GB"/>
              </w:rPr>
              <w:t>Chêne</w:t>
            </w:r>
            <w:proofErr w:type="spellEnd"/>
            <w:r>
              <w:rPr>
                <w:rFonts w:ascii="Calibri" w:eastAsia="Times New Roman" w:hAnsi="Calibri" w:cs="Calibri"/>
                <w:sz w:val="26"/>
                <w:szCs w:val="26"/>
                <w:lang w:val="en-GB"/>
              </w:rPr>
              <w:t>-Bourg</w:t>
            </w:r>
          </w:p>
          <w:p w14:paraId="4787A92D" w14:textId="77777777" w:rsidR="00D91AC4" w:rsidRDefault="00D91AC4" w:rsidP="00D91AC4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  <w:lang w:val="en-GB"/>
              </w:rPr>
            </w:pPr>
          </w:p>
          <w:p w14:paraId="3A71FD1D" w14:textId="77777777" w:rsidR="00D91AC4" w:rsidRDefault="00D91AC4" w:rsidP="00D91AC4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i/>
                <w:iCs/>
                <w:sz w:val="26"/>
                <w:szCs w:val="26"/>
                <w:lang w:val="en-GB"/>
              </w:rPr>
            </w:pPr>
          </w:p>
          <w:p w14:paraId="7F76DC6A" w14:textId="42080C3D" w:rsidR="00D91AC4" w:rsidRPr="00432C0D" w:rsidRDefault="00D91AC4" w:rsidP="00D91AC4">
            <w:pPr>
              <w:spacing w:after="0" w:line="240" w:lineRule="auto"/>
              <w:ind w:right="-125"/>
              <w:rPr>
                <w:rFonts w:ascii="Calibri" w:hAnsi="Calibri" w:cs="Calibri"/>
                <w:sz w:val="26"/>
                <w:szCs w:val="26"/>
                <w:lang w:val="en-GB"/>
              </w:rPr>
            </w:pPr>
            <w:r>
              <w:rPr>
                <w:rFonts w:ascii="Calibri" w:eastAsia="Times New Roman" w:hAnsi="Calibri" w:cs="Calibri"/>
                <w:i/>
                <w:iCs/>
                <w:sz w:val="26"/>
                <w:szCs w:val="26"/>
                <w:lang w:val="en-GB"/>
              </w:rPr>
              <w:t>Choulex</w:t>
            </w:r>
          </w:p>
        </w:tc>
      </w:tr>
      <w:tr w:rsidR="00925A07" w14:paraId="28AC4B27" w14:textId="77777777" w:rsidTr="00CC4F87">
        <w:trPr>
          <w:trHeight w:val="698"/>
        </w:trPr>
        <w:tc>
          <w:tcPr>
            <w:tcW w:w="2710" w:type="dxa"/>
          </w:tcPr>
          <w:p w14:paraId="35A37CDE" w14:textId="2D0C57B0" w:rsidR="00925A07" w:rsidRPr="00432C0D" w:rsidRDefault="00925A07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 w:rsidRPr="00432C0D">
              <w:rPr>
                <w:rFonts w:ascii="Calibri" w:eastAsia="Times New Roman" w:hAnsi="Calibri" w:cs="Calibri"/>
                <w:sz w:val="26"/>
                <w:szCs w:val="26"/>
              </w:rPr>
              <w:t xml:space="preserve">Mardi </w:t>
            </w:r>
            <w:r w:rsidR="00D91AC4">
              <w:rPr>
                <w:rFonts w:ascii="Calibri" w:eastAsia="Times New Roman" w:hAnsi="Calibri" w:cs="Calibri"/>
                <w:sz w:val="26"/>
                <w:szCs w:val="26"/>
              </w:rPr>
              <w:t>30</w:t>
            </w:r>
            <w:r w:rsidR="009D6F43">
              <w:rPr>
                <w:rFonts w:ascii="Calibri" w:eastAsia="Times New Roman" w:hAnsi="Calibri" w:cs="Calibri"/>
                <w:sz w:val="26"/>
                <w:szCs w:val="26"/>
              </w:rPr>
              <w:t xml:space="preserve"> mai</w:t>
            </w:r>
            <w:r w:rsidRPr="00432C0D">
              <w:rPr>
                <w:rFonts w:ascii="Calibri" w:eastAsia="Times New Roman" w:hAnsi="Calibri" w:cs="Calibri"/>
                <w:sz w:val="26"/>
                <w:szCs w:val="26"/>
              </w:rPr>
              <w:t xml:space="preserve">      </w:t>
            </w:r>
          </w:p>
        </w:tc>
        <w:tc>
          <w:tcPr>
            <w:tcW w:w="1233" w:type="dxa"/>
          </w:tcPr>
          <w:p w14:paraId="021D024B" w14:textId="7BD9DD40" w:rsidR="00133A54" w:rsidRDefault="00AE71D8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18h</w:t>
            </w:r>
          </w:p>
          <w:p w14:paraId="251D8787" w14:textId="76A4E58D" w:rsidR="00AE71D8" w:rsidRPr="00432C0D" w:rsidRDefault="00AE71D8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18h30</w:t>
            </w:r>
          </w:p>
        </w:tc>
        <w:tc>
          <w:tcPr>
            <w:tcW w:w="3435" w:type="dxa"/>
          </w:tcPr>
          <w:p w14:paraId="1222C83B" w14:textId="72D54C37" w:rsidR="00133A54" w:rsidRDefault="00AE71D8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Adoration</w:t>
            </w:r>
          </w:p>
          <w:p w14:paraId="04F181B9" w14:textId="43B17D86" w:rsidR="00AE71D8" w:rsidRPr="00432C0D" w:rsidRDefault="00AE71D8" w:rsidP="008135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65A29147" w14:textId="078EE256" w:rsidR="00A23A33" w:rsidRPr="00432C0D" w:rsidRDefault="00AE71D8" w:rsidP="00432C0D">
            <w:pPr>
              <w:spacing w:after="0" w:line="240" w:lineRule="auto"/>
              <w:ind w:right="1111"/>
              <w:rPr>
                <w:rFonts w:ascii="Calibri" w:eastAsia="Times New Roman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>Choulex</w:t>
            </w:r>
          </w:p>
        </w:tc>
      </w:tr>
      <w:tr w:rsidR="00925A07" w:rsidRPr="002A21BE" w14:paraId="3BCE3C6B" w14:textId="77777777" w:rsidTr="00BD2231">
        <w:trPr>
          <w:trHeight w:val="429"/>
        </w:trPr>
        <w:tc>
          <w:tcPr>
            <w:tcW w:w="2710" w:type="dxa"/>
          </w:tcPr>
          <w:p w14:paraId="74CBE265" w14:textId="0F8DA41D" w:rsidR="00925A07" w:rsidRPr="00432C0D" w:rsidRDefault="00925A07" w:rsidP="00925A07">
            <w:pP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 w:rsidRPr="00432C0D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 xml:space="preserve">Mercredi </w:t>
            </w:r>
            <w:r w:rsidR="00D91AC4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31</w:t>
            </w:r>
            <w:r w:rsidR="009D6F43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 xml:space="preserve"> mai</w:t>
            </w:r>
          </w:p>
        </w:tc>
        <w:tc>
          <w:tcPr>
            <w:tcW w:w="1233" w:type="dxa"/>
          </w:tcPr>
          <w:p w14:paraId="4CB9249E" w14:textId="1DCE78F9" w:rsidR="0094586C" w:rsidRPr="00432C0D" w:rsidRDefault="00925A07" w:rsidP="00BD2231">
            <w:pPr>
              <w:pStyle w:val="Sansinterligne"/>
              <w:jc w:val="center"/>
            </w:pPr>
            <w:r w:rsidRPr="00AE71D8">
              <w:rPr>
                <w:rFonts w:asciiTheme="minorHAnsi" w:hAnsiTheme="minorHAnsi" w:cstheme="minorHAnsi"/>
                <w:sz w:val="26"/>
                <w:szCs w:val="26"/>
              </w:rPr>
              <w:t>9h</w:t>
            </w:r>
          </w:p>
        </w:tc>
        <w:tc>
          <w:tcPr>
            <w:tcW w:w="3435" w:type="dxa"/>
          </w:tcPr>
          <w:p w14:paraId="75BE98D6" w14:textId="2ED1FCC7" w:rsidR="0094586C" w:rsidRPr="00432C0D" w:rsidRDefault="00925A07" w:rsidP="00BD2231">
            <w:pPr>
              <w:pStyle w:val="Sansinterligne"/>
              <w:jc w:val="center"/>
            </w:pPr>
            <w:r w:rsidRPr="00AE71D8"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2BFA48F9" w14:textId="10E82D1B" w:rsidR="00133A54" w:rsidRPr="00432C0D" w:rsidRDefault="00925A07" w:rsidP="00BD2231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 w:rsidRPr="00432C0D">
              <w:rPr>
                <w:rFonts w:ascii="Calibri" w:eastAsia="Times New Roman" w:hAnsi="Calibri" w:cs="Calibri"/>
                <w:sz w:val="26"/>
                <w:szCs w:val="26"/>
              </w:rPr>
              <w:t>Chêne-Bourg</w:t>
            </w:r>
          </w:p>
        </w:tc>
      </w:tr>
      <w:tr w:rsidR="00925A07" w:rsidRPr="002A21BE" w14:paraId="5D5F360D" w14:textId="77777777" w:rsidTr="00BD2231">
        <w:trPr>
          <w:trHeight w:val="423"/>
        </w:trPr>
        <w:tc>
          <w:tcPr>
            <w:tcW w:w="2710" w:type="dxa"/>
          </w:tcPr>
          <w:p w14:paraId="71F0A50B" w14:textId="3A2097E4" w:rsidR="00925A07" w:rsidRPr="00CB43D6" w:rsidRDefault="00925A07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 w:rsidRPr="00CB43D6">
              <w:rPr>
                <w:rFonts w:ascii="Calibri" w:eastAsia="Times New Roman" w:hAnsi="Calibri" w:cs="Calibri"/>
                <w:sz w:val="26"/>
                <w:szCs w:val="26"/>
              </w:rPr>
              <w:t xml:space="preserve">Jeudi </w:t>
            </w:r>
            <w:r w:rsidR="00D91AC4">
              <w:rPr>
                <w:rFonts w:ascii="Calibri" w:eastAsia="Times New Roman" w:hAnsi="Calibri" w:cs="Calibri"/>
                <w:sz w:val="26"/>
                <w:szCs w:val="26"/>
              </w:rPr>
              <w:t>1</w:t>
            </w:r>
            <w:r w:rsidR="00D91AC4" w:rsidRPr="00D91AC4">
              <w:rPr>
                <w:rFonts w:ascii="Calibri" w:eastAsia="Times New Roman" w:hAnsi="Calibri" w:cs="Calibri"/>
                <w:sz w:val="26"/>
                <w:szCs w:val="26"/>
                <w:vertAlign w:val="superscript"/>
              </w:rPr>
              <w:t>er</w:t>
            </w:r>
            <w:r w:rsidR="00D91AC4">
              <w:rPr>
                <w:rFonts w:ascii="Calibri" w:eastAsia="Times New Roman" w:hAnsi="Calibri" w:cs="Calibri"/>
                <w:sz w:val="26"/>
                <w:szCs w:val="26"/>
              </w:rPr>
              <w:t xml:space="preserve"> juin</w:t>
            </w:r>
          </w:p>
        </w:tc>
        <w:tc>
          <w:tcPr>
            <w:tcW w:w="1233" w:type="dxa"/>
          </w:tcPr>
          <w:p w14:paraId="5318BBF3" w14:textId="01CE2A4A" w:rsidR="00925A07" w:rsidRPr="00CB43D6" w:rsidRDefault="00CB43D6" w:rsidP="00925A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 w:rsidRPr="00CB43D6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18h</w:t>
            </w:r>
          </w:p>
        </w:tc>
        <w:tc>
          <w:tcPr>
            <w:tcW w:w="3435" w:type="dxa"/>
          </w:tcPr>
          <w:p w14:paraId="55180E93" w14:textId="30666A9F" w:rsidR="0094586C" w:rsidRPr="00432C0D" w:rsidRDefault="00CB43D6" w:rsidP="00BD2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  <w:r w:rsidR="009D6F43"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2378" w:type="dxa"/>
          </w:tcPr>
          <w:p w14:paraId="2804DB56" w14:textId="57F71BC2" w:rsidR="00925A07" w:rsidRPr="00432C0D" w:rsidRDefault="00CB43D6" w:rsidP="00925A07">
            <w:pPr>
              <w:spacing w:after="0"/>
              <w:ind w:right="1111"/>
              <w:rPr>
                <w:rFonts w:ascii="Calibri" w:eastAsia="Times New Roman" w:hAnsi="Calibri" w:cs="Calibri"/>
                <w:iCs/>
                <w:sz w:val="26"/>
                <w:szCs w:val="26"/>
              </w:rPr>
            </w:pPr>
            <w:proofErr w:type="spellStart"/>
            <w:r>
              <w:rPr>
                <w:rFonts w:ascii="Calibri" w:eastAsia="Times New Roman" w:hAnsi="Calibri" w:cs="Calibri"/>
                <w:iCs/>
                <w:sz w:val="26"/>
                <w:szCs w:val="26"/>
              </w:rPr>
              <w:t>Puplinge</w:t>
            </w:r>
            <w:proofErr w:type="spellEnd"/>
          </w:p>
        </w:tc>
      </w:tr>
      <w:tr w:rsidR="00925A07" w:rsidRPr="002A21BE" w14:paraId="3A4A2E1C" w14:textId="77777777" w:rsidTr="006A7DF5">
        <w:trPr>
          <w:trHeight w:val="369"/>
        </w:trPr>
        <w:tc>
          <w:tcPr>
            <w:tcW w:w="2710" w:type="dxa"/>
          </w:tcPr>
          <w:p w14:paraId="28A97953" w14:textId="5AAAE591" w:rsidR="00925A07" w:rsidRPr="00CB43D6" w:rsidRDefault="00925A07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 w:rsidRPr="00CB43D6">
              <w:rPr>
                <w:rFonts w:ascii="Calibri" w:eastAsia="Times New Roman" w:hAnsi="Calibri" w:cs="Calibri"/>
                <w:sz w:val="26"/>
                <w:szCs w:val="26"/>
              </w:rPr>
              <w:t>Vendredi</w:t>
            </w:r>
            <w:r w:rsidR="00813549" w:rsidRPr="00CB43D6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  <w:r w:rsidR="00D91AC4">
              <w:rPr>
                <w:rFonts w:ascii="Calibri" w:eastAsia="Times New Roman" w:hAnsi="Calibri" w:cs="Calibri"/>
                <w:sz w:val="26"/>
                <w:szCs w:val="26"/>
              </w:rPr>
              <w:t>2 juin</w:t>
            </w:r>
          </w:p>
        </w:tc>
        <w:tc>
          <w:tcPr>
            <w:tcW w:w="1233" w:type="dxa"/>
          </w:tcPr>
          <w:p w14:paraId="1B26885C" w14:textId="2B70C5A9" w:rsidR="00813549" w:rsidRPr="00432C0D" w:rsidRDefault="00CB43D6" w:rsidP="006A7DF5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18h</w:t>
            </w:r>
          </w:p>
        </w:tc>
        <w:tc>
          <w:tcPr>
            <w:tcW w:w="3435" w:type="dxa"/>
          </w:tcPr>
          <w:p w14:paraId="1EBB4EBD" w14:textId="47FA0047" w:rsidR="00813549" w:rsidRPr="00813549" w:rsidRDefault="00CB43D6" w:rsidP="00813549">
            <w:pPr>
              <w:pStyle w:val="Sansinterligne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487136A5" w14:textId="5ED3612C" w:rsidR="00813549" w:rsidRPr="00432C0D" w:rsidRDefault="00CB43D6" w:rsidP="00CB43D6">
            <w:pPr>
              <w:spacing w:after="120" w:line="240" w:lineRule="auto"/>
              <w:ind w:right="9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Thônex</w:t>
            </w:r>
          </w:p>
        </w:tc>
      </w:tr>
      <w:tr w:rsidR="00925A07" w:rsidRPr="002A21BE" w14:paraId="12F81CC0" w14:textId="77777777" w:rsidTr="009D6F43">
        <w:trPr>
          <w:trHeight w:val="401"/>
        </w:trPr>
        <w:tc>
          <w:tcPr>
            <w:tcW w:w="2710" w:type="dxa"/>
          </w:tcPr>
          <w:p w14:paraId="4AD7BDAA" w14:textId="002E81F1" w:rsidR="00925A07" w:rsidRPr="00CB43D6" w:rsidRDefault="00925A07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 w:rsidRPr="00CB43D6">
              <w:rPr>
                <w:rFonts w:ascii="Calibri" w:eastAsia="Times New Roman" w:hAnsi="Calibri" w:cs="Calibri"/>
                <w:sz w:val="26"/>
                <w:szCs w:val="26"/>
              </w:rPr>
              <w:t xml:space="preserve">Samedi </w:t>
            </w:r>
            <w:r w:rsidR="00D91AC4">
              <w:rPr>
                <w:rFonts w:ascii="Calibri" w:eastAsia="Times New Roman" w:hAnsi="Calibri" w:cs="Calibri"/>
                <w:sz w:val="26"/>
                <w:szCs w:val="26"/>
              </w:rPr>
              <w:t>3 juin</w:t>
            </w:r>
          </w:p>
        </w:tc>
        <w:tc>
          <w:tcPr>
            <w:tcW w:w="1233" w:type="dxa"/>
          </w:tcPr>
          <w:p w14:paraId="51940643" w14:textId="35345548" w:rsidR="00CB43D6" w:rsidRPr="00D91AC4" w:rsidRDefault="00D91AC4" w:rsidP="009D6F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 w:rsidRPr="00D91AC4">
              <w:rPr>
                <w:rFonts w:ascii="Calibri" w:eastAsia="Times New Roman" w:hAnsi="Calibri" w:cs="Calibri"/>
                <w:bCs/>
                <w:sz w:val="26"/>
                <w:szCs w:val="26"/>
              </w:rPr>
              <w:t>18h</w:t>
            </w:r>
          </w:p>
        </w:tc>
        <w:tc>
          <w:tcPr>
            <w:tcW w:w="3435" w:type="dxa"/>
          </w:tcPr>
          <w:p w14:paraId="36C11A92" w14:textId="541D6429" w:rsidR="00CB43D6" w:rsidRPr="00D91AC4" w:rsidRDefault="00D91AC4" w:rsidP="009D6F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 w:rsidRPr="00D91AC4"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292531E6" w14:textId="29797A36" w:rsidR="00CB43D6" w:rsidRPr="00D91AC4" w:rsidRDefault="00D91AC4" w:rsidP="009D6F43">
            <w:pPr>
              <w:spacing w:after="0" w:line="240" w:lineRule="auto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 w:rsidRPr="00D91AC4"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Puplinge</w:t>
            </w:r>
          </w:p>
        </w:tc>
      </w:tr>
      <w:tr w:rsidR="00925A07" w:rsidRPr="00250221" w14:paraId="72C12940" w14:textId="77777777" w:rsidTr="006A7DF5">
        <w:trPr>
          <w:trHeight w:val="1052"/>
        </w:trPr>
        <w:tc>
          <w:tcPr>
            <w:tcW w:w="2710" w:type="dxa"/>
          </w:tcPr>
          <w:p w14:paraId="1EB4A855" w14:textId="40C7BD55" w:rsidR="00813549" w:rsidRPr="00CB43D6" w:rsidRDefault="00CB43D6" w:rsidP="00CB43D6">
            <w:pPr>
              <w:ind w:right="-174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CB43D6">
              <w:rPr>
                <w:rFonts w:ascii="Calibri" w:eastAsia="Times New Roman" w:hAnsi="Calibri" w:cs="Calibri"/>
                <w:sz w:val="26"/>
                <w:szCs w:val="26"/>
              </w:rPr>
              <w:t>Dimanche</w:t>
            </w:r>
            <w:r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  <w:r w:rsidR="00D91AC4">
              <w:rPr>
                <w:rFonts w:ascii="Calibri" w:eastAsia="Times New Roman" w:hAnsi="Calibri" w:cs="Calibri"/>
                <w:sz w:val="26"/>
                <w:szCs w:val="26"/>
              </w:rPr>
              <w:t>4 juin</w:t>
            </w:r>
          </w:p>
          <w:p w14:paraId="53739D35" w14:textId="5B57ED3D" w:rsidR="00925A07" w:rsidRPr="00432C0D" w:rsidRDefault="00925A07" w:rsidP="00813549">
            <w:pPr>
              <w:ind w:right="-174"/>
              <w:jc w:val="center"/>
              <w:rPr>
                <w:rFonts w:ascii="Calibri" w:eastAsia="Times New Roman" w:hAnsi="Calibri" w:cs="Calibri"/>
                <w:i/>
                <w:iCs/>
                <w:sz w:val="26"/>
                <w:szCs w:val="26"/>
              </w:rPr>
            </w:pPr>
          </w:p>
        </w:tc>
        <w:tc>
          <w:tcPr>
            <w:tcW w:w="1233" w:type="dxa"/>
          </w:tcPr>
          <w:p w14:paraId="3F3025D2" w14:textId="77777777" w:rsidR="00196E81" w:rsidRDefault="00D91AC4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9h30</w:t>
            </w:r>
          </w:p>
          <w:p w14:paraId="4FBF3E6B" w14:textId="77777777" w:rsidR="00D91AC4" w:rsidRDefault="00D91AC4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0AE1E9F9" w14:textId="60C2C01E" w:rsidR="00D91AC4" w:rsidRPr="00432C0D" w:rsidRDefault="00D91AC4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11h</w:t>
            </w:r>
          </w:p>
        </w:tc>
        <w:tc>
          <w:tcPr>
            <w:tcW w:w="3435" w:type="dxa"/>
          </w:tcPr>
          <w:p w14:paraId="10315F97" w14:textId="77777777" w:rsidR="00196E81" w:rsidRDefault="00D91AC4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  <w:p w14:paraId="407BA77B" w14:textId="77777777" w:rsidR="00D91AC4" w:rsidRDefault="00D91AC4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</w:p>
          <w:p w14:paraId="601A3119" w14:textId="549E2204" w:rsidR="00D91AC4" w:rsidRPr="00133A54" w:rsidRDefault="00D91AC4" w:rsidP="00D36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</w:tcPr>
          <w:p w14:paraId="17BDD8EC" w14:textId="77777777" w:rsidR="00196E81" w:rsidRDefault="00D91AC4" w:rsidP="009E056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  <w:lang w:val="en-GB"/>
              </w:rPr>
            </w:pPr>
            <w:proofErr w:type="spellStart"/>
            <w:r>
              <w:rPr>
                <w:rFonts w:ascii="Calibri" w:eastAsia="Times New Roman" w:hAnsi="Calibri" w:cs="Calibri"/>
                <w:sz w:val="26"/>
                <w:szCs w:val="26"/>
                <w:lang w:val="en-GB"/>
              </w:rPr>
              <w:t>Thônex</w:t>
            </w:r>
            <w:proofErr w:type="spellEnd"/>
          </w:p>
          <w:p w14:paraId="136F4498" w14:textId="77777777" w:rsidR="00D91AC4" w:rsidRDefault="00D91AC4" w:rsidP="009E056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  <w:lang w:val="en-GB"/>
              </w:rPr>
            </w:pPr>
          </w:p>
          <w:p w14:paraId="70EDED9A" w14:textId="52D413FF" w:rsidR="00D91AC4" w:rsidRPr="00D91AC4" w:rsidRDefault="00D91AC4" w:rsidP="009E0561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sz w:val="26"/>
                <w:szCs w:val="26"/>
                <w:lang w:val="en-GB"/>
              </w:rPr>
            </w:pPr>
            <w:proofErr w:type="spellStart"/>
            <w:r>
              <w:rPr>
                <w:rFonts w:ascii="Calibri" w:eastAsia="Times New Roman" w:hAnsi="Calibri" w:cs="Calibri"/>
                <w:sz w:val="26"/>
                <w:szCs w:val="26"/>
                <w:lang w:val="en-GB"/>
              </w:rPr>
              <w:t>Vandoeuvres</w:t>
            </w:r>
            <w:proofErr w:type="spellEnd"/>
          </w:p>
        </w:tc>
      </w:tr>
    </w:tbl>
    <w:p w14:paraId="3462342E" w14:textId="3C41B5ED" w:rsidR="00842EB1" w:rsidRPr="00127E54" w:rsidRDefault="00842EB1" w:rsidP="00BA76B4">
      <w:pPr>
        <w:spacing w:before="240" w:after="0" w:line="240" w:lineRule="auto"/>
        <w:ind w:left="125"/>
        <w:jc w:val="center"/>
        <w:rPr>
          <w:sz w:val="22"/>
          <w:lang w:val="en-US"/>
        </w:rPr>
      </w:pPr>
    </w:p>
    <w:p w14:paraId="31C69BAD" w14:textId="77777777" w:rsidR="00A23A33" w:rsidRDefault="00A23A33" w:rsidP="00925A07">
      <w:pPr>
        <w:pStyle w:val="Sansinterligne"/>
        <w:jc w:val="center"/>
        <w:rPr>
          <w:sz w:val="28"/>
          <w:szCs w:val="28"/>
        </w:rPr>
      </w:pPr>
    </w:p>
    <w:p w14:paraId="70CCE819" w14:textId="702AB74B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>PAROISSE DE CHÊNE – THÔNEX</w:t>
      </w:r>
    </w:p>
    <w:p w14:paraId="7FF0EBC8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>16, avenue du Petit-Senn, 1225 Chêne-Bourg</w:t>
      </w:r>
    </w:p>
    <w:p w14:paraId="58925CA7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 xml:space="preserve">022 348 59 42 </w:t>
      </w:r>
      <w:hyperlink r:id="rId8" w:history="1">
        <w:r w:rsidRPr="00925A07">
          <w:rPr>
            <w:rStyle w:val="Lienhypertexte"/>
            <w:sz w:val="28"/>
            <w:szCs w:val="28"/>
          </w:rPr>
          <w:t>chene-thonex@cath-ge.ch</w:t>
        </w:r>
      </w:hyperlink>
    </w:p>
    <w:p w14:paraId="01F95C65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</w:p>
    <w:p w14:paraId="565A4D7B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>PAROISSE DE CHOULEX – VANDŒUVRES</w:t>
      </w:r>
    </w:p>
    <w:p w14:paraId="615B49C4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>186, route de Choulex, 1244 Choulex</w:t>
      </w:r>
    </w:p>
    <w:p w14:paraId="0629CC22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 xml:space="preserve">022 750 13 05 </w:t>
      </w:r>
      <w:hyperlink r:id="rId9" w:history="1">
        <w:r w:rsidRPr="00925A07">
          <w:rPr>
            <w:rStyle w:val="Lienhypertexte"/>
            <w:sz w:val="28"/>
            <w:szCs w:val="28"/>
          </w:rPr>
          <w:t>choulex.vandoeuvres@cath-ge.ch</w:t>
        </w:r>
      </w:hyperlink>
    </w:p>
    <w:p w14:paraId="0C88E55C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</w:p>
    <w:p w14:paraId="7AD3A5F4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>PAROISSE DE PRESINGE – PUPLINGE</w:t>
      </w:r>
    </w:p>
    <w:p w14:paraId="24926FF0" w14:textId="77777777" w:rsidR="00925A07" w:rsidRPr="00925A07" w:rsidRDefault="00925A07" w:rsidP="00925A07">
      <w:pPr>
        <w:pStyle w:val="Sansinterligne"/>
        <w:jc w:val="center"/>
        <w:rPr>
          <w:sz w:val="28"/>
          <w:szCs w:val="28"/>
        </w:rPr>
      </w:pPr>
      <w:r w:rsidRPr="00925A07">
        <w:rPr>
          <w:sz w:val="28"/>
          <w:szCs w:val="28"/>
        </w:rPr>
        <w:t xml:space="preserve">14, Route de La Louvière, 1243 </w:t>
      </w:r>
      <w:proofErr w:type="spellStart"/>
      <w:r w:rsidRPr="00925A07">
        <w:rPr>
          <w:sz w:val="28"/>
          <w:szCs w:val="28"/>
        </w:rPr>
        <w:t>Presinge</w:t>
      </w:r>
      <w:proofErr w:type="spellEnd"/>
    </w:p>
    <w:p w14:paraId="4DD2A374" w14:textId="5B241B99" w:rsidR="00842EB1" w:rsidRPr="00127E54" w:rsidRDefault="00000000" w:rsidP="00925A07">
      <w:pPr>
        <w:pStyle w:val="Sansinterligne"/>
        <w:jc w:val="center"/>
        <w:rPr>
          <w:sz w:val="22"/>
          <w:lang w:val="en-US"/>
        </w:rPr>
      </w:pPr>
      <w:hyperlink r:id="rId10" w:history="1">
        <w:r w:rsidR="00925A07" w:rsidRPr="00925A07">
          <w:rPr>
            <w:rStyle w:val="Lienhypertexte"/>
            <w:sz w:val="28"/>
            <w:szCs w:val="28"/>
          </w:rPr>
          <w:t>Contact@presinge-puplinge.ch</w:t>
        </w:r>
      </w:hyperlink>
    </w:p>
    <w:p w14:paraId="2C806F28" w14:textId="76056978" w:rsidR="00842EB1" w:rsidRPr="00127E54" w:rsidRDefault="00842EB1" w:rsidP="00BA76B4">
      <w:pPr>
        <w:spacing w:before="240" w:after="0" w:line="240" w:lineRule="auto"/>
        <w:ind w:left="125"/>
        <w:jc w:val="center"/>
        <w:rPr>
          <w:sz w:val="22"/>
          <w:lang w:val="en-US"/>
        </w:rPr>
      </w:pPr>
    </w:p>
    <w:sectPr w:rsidR="00842EB1" w:rsidRPr="00127E54" w:rsidSect="006136F9">
      <w:pgSz w:w="11906" w:h="16838" w:code="9"/>
      <w:pgMar w:top="113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D7007" w14:textId="77777777" w:rsidR="00EB7995" w:rsidRDefault="00EB7995" w:rsidP="00987958">
      <w:pPr>
        <w:spacing w:after="0" w:line="240" w:lineRule="auto"/>
      </w:pPr>
      <w:r>
        <w:separator/>
      </w:r>
    </w:p>
  </w:endnote>
  <w:endnote w:type="continuationSeparator" w:id="0">
    <w:p w14:paraId="6B7A7ECF" w14:textId="77777777" w:rsidR="00EB7995" w:rsidRDefault="00EB7995" w:rsidP="00987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346A20-76F6-4044-8047-523DF2D07CC1}"/>
    <w:embedBold r:id="rId2" w:fontKey="{EEF5969B-56C9-4323-8CAA-00252FAB2043}"/>
    <w:embedItalic r:id="rId3" w:fontKey="{C4AE72B8-9BD4-4DBF-A274-DCF8C30D1DBB}"/>
    <w:embedBoldItalic r:id="rId4" w:fontKey="{C6B160D3-D44F-464E-9413-BA51A478AB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E8C69" w14:textId="77777777" w:rsidR="00EB7995" w:rsidRDefault="00EB7995" w:rsidP="00987958">
      <w:pPr>
        <w:spacing w:after="0" w:line="240" w:lineRule="auto"/>
      </w:pPr>
      <w:r>
        <w:separator/>
      </w:r>
    </w:p>
  </w:footnote>
  <w:footnote w:type="continuationSeparator" w:id="0">
    <w:p w14:paraId="6D19BA03" w14:textId="77777777" w:rsidR="00EB7995" w:rsidRDefault="00EB7995" w:rsidP="009879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90C"/>
    <w:rsid w:val="000043A7"/>
    <w:rsid w:val="00004C26"/>
    <w:rsid w:val="00011135"/>
    <w:rsid w:val="000166A5"/>
    <w:rsid w:val="000168BC"/>
    <w:rsid w:val="00016A62"/>
    <w:rsid w:val="000226E3"/>
    <w:rsid w:val="0003141D"/>
    <w:rsid w:val="000402B3"/>
    <w:rsid w:val="000570FE"/>
    <w:rsid w:val="00060A71"/>
    <w:rsid w:val="000657F4"/>
    <w:rsid w:val="00073CF7"/>
    <w:rsid w:val="000921E1"/>
    <w:rsid w:val="000A7754"/>
    <w:rsid w:val="000A7868"/>
    <w:rsid w:val="000B2BDD"/>
    <w:rsid w:val="000C00D8"/>
    <w:rsid w:val="000C22F4"/>
    <w:rsid w:val="000D1C62"/>
    <w:rsid w:val="000D1DB3"/>
    <w:rsid w:val="000E345C"/>
    <w:rsid w:val="000F7479"/>
    <w:rsid w:val="001239EB"/>
    <w:rsid w:val="00127E54"/>
    <w:rsid w:val="00133A54"/>
    <w:rsid w:val="00137213"/>
    <w:rsid w:val="00146BC5"/>
    <w:rsid w:val="0015426E"/>
    <w:rsid w:val="001548E6"/>
    <w:rsid w:val="00157A5E"/>
    <w:rsid w:val="001604AB"/>
    <w:rsid w:val="00162C75"/>
    <w:rsid w:val="00184F94"/>
    <w:rsid w:val="00196E81"/>
    <w:rsid w:val="001D37BA"/>
    <w:rsid w:val="001F2163"/>
    <w:rsid w:val="00201CA0"/>
    <w:rsid w:val="00205525"/>
    <w:rsid w:val="00250221"/>
    <w:rsid w:val="002757FE"/>
    <w:rsid w:val="00290CB1"/>
    <w:rsid w:val="002A1E65"/>
    <w:rsid w:val="002B7137"/>
    <w:rsid w:val="002C0AF2"/>
    <w:rsid w:val="002C3D23"/>
    <w:rsid w:val="002D15DE"/>
    <w:rsid w:val="002E1F1D"/>
    <w:rsid w:val="003017F5"/>
    <w:rsid w:val="0033591C"/>
    <w:rsid w:val="00343A87"/>
    <w:rsid w:val="00347BE1"/>
    <w:rsid w:val="00350CA1"/>
    <w:rsid w:val="00354A4D"/>
    <w:rsid w:val="00356305"/>
    <w:rsid w:val="003604C0"/>
    <w:rsid w:val="00366091"/>
    <w:rsid w:val="003678DF"/>
    <w:rsid w:val="00377E75"/>
    <w:rsid w:val="003959D7"/>
    <w:rsid w:val="003A0CC6"/>
    <w:rsid w:val="003A5685"/>
    <w:rsid w:val="003A6630"/>
    <w:rsid w:val="003B16FA"/>
    <w:rsid w:val="003B6CCF"/>
    <w:rsid w:val="003C1B30"/>
    <w:rsid w:val="003D20D9"/>
    <w:rsid w:val="003D2497"/>
    <w:rsid w:val="003F4998"/>
    <w:rsid w:val="004009B2"/>
    <w:rsid w:val="00405384"/>
    <w:rsid w:val="00406BB6"/>
    <w:rsid w:val="00410296"/>
    <w:rsid w:val="0041715C"/>
    <w:rsid w:val="004176A1"/>
    <w:rsid w:val="00432C0D"/>
    <w:rsid w:val="0043646C"/>
    <w:rsid w:val="004445F6"/>
    <w:rsid w:val="004521B8"/>
    <w:rsid w:val="0045393F"/>
    <w:rsid w:val="00454D7B"/>
    <w:rsid w:val="00467A57"/>
    <w:rsid w:val="00482507"/>
    <w:rsid w:val="00482F8A"/>
    <w:rsid w:val="004A1435"/>
    <w:rsid w:val="004B5752"/>
    <w:rsid w:val="004C3DC1"/>
    <w:rsid w:val="004C4E0C"/>
    <w:rsid w:val="004C76B0"/>
    <w:rsid w:val="004D430F"/>
    <w:rsid w:val="004D5A60"/>
    <w:rsid w:val="004E596F"/>
    <w:rsid w:val="004F5596"/>
    <w:rsid w:val="00501073"/>
    <w:rsid w:val="0050552C"/>
    <w:rsid w:val="00507847"/>
    <w:rsid w:val="0051380F"/>
    <w:rsid w:val="00526700"/>
    <w:rsid w:val="00542469"/>
    <w:rsid w:val="005651F3"/>
    <w:rsid w:val="0057044B"/>
    <w:rsid w:val="00573B49"/>
    <w:rsid w:val="005B0366"/>
    <w:rsid w:val="005B46A6"/>
    <w:rsid w:val="005C01B7"/>
    <w:rsid w:val="005C168D"/>
    <w:rsid w:val="005C4A90"/>
    <w:rsid w:val="005C6D80"/>
    <w:rsid w:val="005D78FA"/>
    <w:rsid w:val="005E6682"/>
    <w:rsid w:val="005F5AEC"/>
    <w:rsid w:val="006019C0"/>
    <w:rsid w:val="006114CF"/>
    <w:rsid w:val="0061257D"/>
    <w:rsid w:val="006136F9"/>
    <w:rsid w:val="00616DBC"/>
    <w:rsid w:val="00626874"/>
    <w:rsid w:val="00632AA6"/>
    <w:rsid w:val="0065085C"/>
    <w:rsid w:val="00651041"/>
    <w:rsid w:val="0066500B"/>
    <w:rsid w:val="00671174"/>
    <w:rsid w:val="00686541"/>
    <w:rsid w:val="006A7DF5"/>
    <w:rsid w:val="006D06D9"/>
    <w:rsid w:val="006E2568"/>
    <w:rsid w:val="006E4B26"/>
    <w:rsid w:val="006E4B62"/>
    <w:rsid w:val="006F33B5"/>
    <w:rsid w:val="0070361D"/>
    <w:rsid w:val="0071739A"/>
    <w:rsid w:val="00734C21"/>
    <w:rsid w:val="007351E2"/>
    <w:rsid w:val="0073769D"/>
    <w:rsid w:val="00741885"/>
    <w:rsid w:val="00742354"/>
    <w:rsid w:val="00745907"/>
    <w:rsid w:val="00750906"/>
    <w:rsid w:val="00751CD1"/>
    <w:rsid w:val="00792DF5"/>
    <w:rsid w:val="00793ABA"/>
    <w:rsid w:val="00797561"/>
    <w:rsid w:val="007A2F97"/>
    <w:rsid w:val="007A7C2F"/>
    <w:rsid w:val="007B2421"/>
    <w:rsid w:val="007E1C22"/>
    <w:rsid w:val="007F1BE5"/>
    <w:rsid w:val="0080362E"/>
    <w:rsid w:val="00813549"/>
    <w:rsid w:val="00815033"/>
    <w:rsid w:val="008179BF"/>
    <w:rsid w:val="00820190"/>
    <w:rsid w:val="0082214B"/>
    <w:rsid w:val="0084131F"/>
    <w:rsid w:val="00842EB1"/>
    <w:rsid w:val="008A28CE"/>
    <w:rsid w:val="008B2543"/>
    <w:rsid w:val="008B568B"/>
    <w:rsid w:val="008C1B00"/>
    <w:rsid w:val="008C7B33"/>
    <w:rsid w:val="008D5B18"/>
    <w:rsid w:val="009014C0"/>
    <w:rsid w:val="009038DA"/>
    <w:rsid w:val="009039FC"/>
    <w:rsid w:val="00925A07"/>
    <w:rsid w:val="00927ADB"/>
    <w:rsid w:val="009314B4"/>
    <w:rsid w:val="00940077"/>
    <w:rsid w:val="00940DB8"/>
    <w:rsid w:val="0094586C"/>
    <w:rsid w:val="009573CC"/>
    <w:rsid w:val="009704E5"/>
    <w:rsid w:val="00973799"/>
    <w:rsid w:val="00983282"/>
    <w:rsid w:val="00987958"/>
    <w:rsid w:val="009A1174"/>
    <w:rsid w:val="009A22C9"/>
    <w:rsid w:val="009A48C8"/>
    <w:rsid w:val="009D4CA3"/>
    <w:rsid w:val="009D6F43"/>
    <w:rsid w:val="009E0561"/>
    <w:rsid w:val="009E355C"/>
    <w:rsid w:val="009F10D0"/>
    <w:rsid w:val="00A23A33"/>
    <w:rsid w:val="00A57CA9"/>
    <w:rsid w:val="00A716A1"/>
    <w:rsid w:val="00AA1CEE"/>
    <w:rsid w:val="00AA558B"/>
    <w:rsid w:val="00AB55A3"/>
    <w:rsid w:val="00AC3D7E"/>
    <w:rsid w:val="00AD0C75"/>
    <w:rsid w:val="00AD5EAF"/>
    <w:rsid w:val="00AE2BC2"/>
    <w:rsid w:val="00AE71D8"/>
    <w:rsid w:val="00B0167E"/>
    <w:rsid w:val="00B05C6B"/>
    <w:rsid w:val="00B24370"/>
    <w:rsid w:val="00B36CB3"/>
    <w:rsid w:val="00B459F1"/>
    <w:rsid w:val="00B45B72"/>
    <w:rsid w:val="00B76E2E"/>
    <w:rsid w:val="00B81A24"/>
    <w:rsid w:val="00BA14BB"/>
    <w:rsid w:val="00BA4592"/>
    <w:rsid w:val="00BA76B4"/>
    <w:rsid w:val="00BC0E5A"/>
    <w:rsid w:val="00BD2231"/>
    <w:rsid w:val="00BE696A"/>
    <w:rsid w:val="00C11E47"/>
    <w:rsid w:val="00C17BA3"/>
    <w:rsid w:val="00C2701E"/>
    <w:rsid w:val="00C55019"/>
    <w:rsid w:val="00C63FC9"/>
    <w:rsid w:val="00C6630E"/>
    <w:rsid w:val="00C72B26"/>
    <w:rsid w:val="00C84379"/>
    <w:rsid w:val="00CA7D83"/>
    <w:rsid w:val="00CB2375"/>
    <w:rsid w:val="00CB4373"/>
    <w:rsid w:val="00CB43D6"/>
    <w:rsid w:val="00CC4F87"/>
    <w:rsid w:val="00CD5E5D"/>
    <w:rsid w:val="00D0534F"/>
    <w:rsid w:val="00D12C63"/>
    <w:rsid w:val="00D17EF2"/>
    <w:rsid w:val="00D207FB"/>
    <w:rsid w:val="00D2252C"/>
    <w:rsid w:val="00D23320"/>
    <w:rsid w:val="00D36B3B"/>
    <w:rsid w:val="00D42171"/>
    <w:rsid w:val="00D56637"/>
    <w:rsid w:val="00D8203F"/>
    <w:rsid w:val="00D84BBB"/>
    <w:rsid w:val="00D91AC4"/>
    <w:rsid w:val="00DB2E27"/>
    <w:rsid w:val="00DB5A42"/>
    <w:rsid w:val="00DF4F5B"/>
    <w:rsid w:val="00E01448"/>
    <w:rsid w:val="00E02CCA"/>
    <w:rsid w:val="00E1550D"/>
    <w:rsid w:val="00E402E3"/>
    <w:rsid w:val="00E474C6"/>
    <w:rsid w:val="00E7172E"/>
    <w:rsid w:val="00E73353"/>
    <w:rsid w:val="00E76109"/>
    <w:rsid w:val="00E838A3"/>
    <w:rsid w:val="00E92C9D"/>
    <w:rsid w:val="00EA1732"/>
    <w:rsid w:val="00EA190C"/>
    <w:rsid w:val="00EB3607"/>
    <w:rsid w:val="00EB7995"/>
    <w:rsid w:val="00EC4337"/>
    <w:rsid w:val="00EC45F3"/>
    <w:rsid w:val="00EC6558"/>
    <w:rsid w:val="00ED46F8"/>
    <w:rsid w:val="00EE7DBD"/>
    <w:rsid w:val="00EF1961"/>
    <w:rsid w:val="00EF5A11"/>
    <w:rsid w:val="00F05ED1"/>
    <w:rsid w:val="00F31418"/>
    <w:rsid w:val="00F32D9A"/>
    <w:rsid w:val="00F34219"/>
    <w:rsid w:val="00F3728F"/>
    <w:rsid w:val="00F52EB8"/>
    <w:rsid w:val="00F55282"/>
    <w:rsid w:val="00F6579C"/>
    <w:rsid w:val="00F73DDC"/>
    <w:rsid w:val="00F775B9"/>
    <w:rsid w:val="00F96617"/>
    <w:rsid w:val="00F96C79"/>
    <w:rsid w:val="00FA68E2"/>
    <w:rsid w:val="00FB32BF"/>
    <w:rsid w:val="00FE5E75"/>
    <w:rsid w:val="00FF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47440"/>
  <w15:docId w15:val="{E2D2C66B-ACF4-459F-B383-BE0FD8CD5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F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166A5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Titre">
    <w:name w:val="Title"/>
    <w:basedOn w:val="Normal"/>
    <w:link w:val="TitreCar"/>
    <w:uiPriority w:val="10"/>
    <w:qFormat/>
    <w:rsid w:val="000166A5"/>
    <w:pPr>
      <w:widowControl w:val="0"/>
      <w:autoSpaceDE w:val="0"/>
      <w:autoSpaceDN w:val="0"/>
      <w:spacing w:before="77" w:after="0" w:line="240" w:lineRule="auto"/>
      <w:ind w:left="4545" w:right="924" w:hanging="98"/>
    </w:pPr>
    <w:rPr>
      <w:rFonts w:ascii="Calibri Light" w:eastAsia="Calibri Light" w:hAnsi="Calibri Light" w:cs="Calibri Light"/>
      <w:sz w:val="32"/>
      <w:szCs w:val="32"/>
      <w:lang w:val="fr-FR"/>
    </w:rPr>
  </w:style>
  <w:style w:type="character" w:customStyle="1" w:styleId="TitreCar">
    <w:name w:val="Titre Car"/>
    <w:basedOn w:val="Policepardfaut"/>
    <w:link w:val="Titre"/>
    <w:uiPriority w:val="10"/>
    <w:rsid w:val="000166A5"/>
    <w:rPr>
      <w:rFonts w:ascii="Calibri Light" w:eastAsia="Calibri Light" w:hAnsi="Calibri Light" w:cs="Calibri Light"/>
      <w:sz w:val="32"/>
      <w:szCs w:val="32"/>
      <w:lang w:val="fr-FR"/>
    </w:rPr>
  </w:style>
  <w:style w:type="paragraph" w:styleId="En-tte">
    <w:name w:val="header"/>
    <w:basedOn w:val="Normal"/>
    <w:link w:val="En-tteCar"/>
    <w:uiPriority w:val="99"/>
    <w:unhideWhenUsed/>
    <w:rsid w:val="00987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7958"/>
  </w:style>
  <w:style w:type="paragraph" w:styleId="Pieddepage">
    <w:name w:val="footer"/>
    <w:basedOn w:val="Normal"/>
    <w:link w:val="PieddepageCar"/>
    <w:uiPriority w:val="99"/>
    <w:unhideWhenUsed/>
    <w:rsid w:val="00987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7958"/>
  </w:style>
  <w:style w:type="character" w:styleId="Lienhypertexte">
    <w:name w:val="Hyperlink"/>
    <w:basedOn w:val="Policepardfaut"/>
    <w:uiPriority w:val="99"/>
    <w:unhideWhenUsed/>
    <w:rsid w:val="0098795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79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5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ne-thonex@cath-ge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Contact@presinge-puplinge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oulex.vandoeuvres@cath-ge.c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A6B20-A95A-4C1C-8BBB-6311B584E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Schelling</dc:creator>
  <cp:lastModifiedBy>Rejane Schneberger</cp:lastModifiedBy>
  <cp:revision>2</cp:revision>
  <cp:lastPrinted>2023-03-27T06:13:00Z</cp:lastPrinted>
  <dcterms:created xsi:type="dcterms:W3CDTF">2023-05-23T10:09:00Z</dcterms:created>
  <dcterms:modified xsi:type="dcterms:W3CDTF">2023-05-23T10:09:00Z</dcterms:modified>
</cp:coreProperties>
</file>