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B5D2C" w14:textId="43727DB3" w:rsidR="000F7479" w:rsidRPr="00825D9D" w:rsidRDefault="00792DF5" w:rsidP="00792DF5">
      <w:pPr>
        <w:spacing w:after="120" w:line="240" w:lineRule="auto"/>
        <w:ind w:left="4956" w:firstLine="708"/>
        <w:jc w:val="right"/>
        <w:rPr>
          <w:b/>
          <w:sz w:val="32"/>
          <w:szCs w:val="32"/>
          <w:lang w:val="it-IT"/>
        </w:rPr>
      </w:pPr>
      <w:r w:rsidRPr="00792DF5">
        <w:rPr>
          <w:noProof/>
          <w:sz w:val="32"/>
          <w:szCs w:val="32"/>
        </w:rPr>
        <w:drawing>
          <wp:anchor distT="0" distB="0" distL="0" distR="0" simplePos="0" relativeHeight="251659264" behindDoc="0" locked="0" layoutInCell="1" allowOverlap="1" wp14:anchorId="5E309E5B" wp14:editId="1F627482">
            <wp:simplePos x="0" y="0"/>
            <wp:positionH relativeFrom="page">
              <wp:posOffset>818515</wp:posOffset>
            </wp:positionH>
            <wp:positionV relativeFrom="paragraph">
              <wp:posOffset>3810</wp:posOffset>
            </wp:positionV>
            <wp:extent cx="2488565" cy="1390650"/>
            <wp:effectExtent l="0" t="0" r="6985"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88565" cy="1390650"/>
                    </a:xfrm>
                    <a:prstGeom prst="rect">
                      <a:avLst/>
                    </a:prstGeom>
                  </pic:spPr>
                </pic:pic>
              </a:graphicData>
            </a:graphic>
            <wp14:sizeRelH relativeFrom="margin">
              <wp14:pctWidth>0</wp14:pctWidth>
            </wp14:sizeRelH>
            <wp14:sizeRelV relativeFrom="margin">
              <wp14:pctHeight>0</wp14:pctHeight>
            </wp14:sizeRelV>
          </wp:anchor>
        </w:drawing>
      </w:r>
      <w:r w:rsidR="00E402E3" w:rsidRPr="00825D9D">
        <w:rPr>
          <w:b/>
          <w:sz w:val="32"/>
          <w:szCs w:val="32"/>
          <w:lang w:val="it-IT"/>
        </w:rPr>
        <w:t>Samedi / Dimanche</w:t>
      </w:r>
    </w:p>
    <w:p w14:paraId="443086DF" w14:textId="7B9ED4C9" w:rsidR="00E402E3" w:rsidRPr="000B3FE8" w:rsidRDefault="00661417" w:rsidP="00792DF5">
      <w:pPr>
        <w:spacing w:after="120" w:line="240" w:lineRule="auto"/>
        <w:ind w:left="4956" w:firstLine="708"/>
        <w:jc w:val="right"/>
        <w:rPr>
          <w:b/>
          <w:sz w:val="32"/>
          <w:szCs w:val="32"/>
          <w:lang w:val="it-IT"/>
        </w:rPr>
      </w:pPr>
      <w:r>
        <w:rPr>
          <w:b/>
          <w:sz w:val="32"/>
          <w:szCs w:val="32"/>
          <w:lang w:val="it-IT"/>
        </w:rPr>
        <w:t>27-28</w:t>
      </w:r>
      <w:r w:rsidR="00C85D47">
        <w:rPr>
          <w:b/>
          <w:sz w:val="32"/>
          <w:szCs w:val="32"/>
          <w:lang w:val="it-IT"/>
        </w:rPr>
        <w:t xml:space="preserve"> </w:t>
      </w:r>
      <w:r w:rsidR="008444A7">
        <w:rPr>
          <w:b/>
          <w:sz w:val="32"/>
          <w:szCs w:val="32"/>
          <w:lang w:val="it-IT"/>
        </w:rPr>
        <w:t>avril</w:t>
      </w:r>
      <w:r w:rsidR="005821D7">
        <w:rPr>
          <w:b/>
          <w:sz w:val="32"/>
          <w:szCs w:val="32"/>
          <w:lang w:val="it-IT"/>
        </w:rPr>
        <w:t xml:space="preserve"> 2024</w:t>
      </w:r>
    </w:p>
    <w:p w14:paraId="251C0D0B" w14:textId="5F164D81" w:rsidR="000402B3" w:rsidRPr="000B3FE8" w:rsidRDefault="00236293" w:rsidP="004D6804">
      <w:pPr>
        <w:spacing w:after="120" w:line="240" w:lineRule="auto"/>
        <w:ind w:left="4956" w:firstLine="6"/>
        <w:jc w:val="center"/>
        <w:rPr>
          <w:b/>
          <w:sz w:val="32"/>
          <w:szCs w:val="32"/>
          <w:lang w:val="it-IT"/>
        </w:rPr>
      </w:pPr>
      <w:r>
        <w:rPr>
          <w:b/>
          <w:sz w:val="32"/>
          <w:szCs w:val="32"/>
          <w:lang w:val="it-IT"/>
        </w:rPr>
        <w:t xml:space="preserve">     </w:t>
      </w:r>
      <w:r w:rsidR="00661417">
        <w:rPr>
          <w:b/>
          <w:sz w:val="32"/>
          <w:szCs w:val="32"/>
          <w:lang w:val="it-IT"/>
        </w:rPr>
        <w:t>5</w:t>
      </w:r>
      <w:r w:rsidR="008444A7">
        <w:rPr>
          <w:b/>
          <w:sz w:val="32"/>
          <w:szCs w:val="32"/>
          <w:lang w:val="it-IT"/>
        </w:rPr>
        <w:t>e dimanche de Pâques</w:t>
      </w:r>
    </w:p>
    <w:p w14:paraId="368DD8F0" w14:textId="048B700C" w:rsidR="005366A5" w:rsidRDefault="005366A5" w:rsidP="00792DF5">
      <w:pPr>
        <w:spacing w:after="120" w:line="240" w:lineRule="auto"/>
        <w:jc w:val="right"/>
        <w:rPr>
          <w:b/>
          <w:sz w:val="32"/>
          <w:szCs w:val="32"/>
          <w:lang w:val="it-IT"/>
        </w:rPr>
      </w:pPr>
    </w:p>
    <w:p w14:paraId="70097A00" w14:textId="77777777" w:rsidR="00FD68AC" w:rsidRDefault="00FD68AC" w:rsidP="00E73417">
      <w:pPr>
        <w:spacing w:after="0" w:line="240" w:lineRule="auto"/>
        <w:jc w:val="both"/>
        <w:rPr>
          <w:rFonts w:eastAsia="Times New Roman" w:cs="Times New Roman"/>
          <w:kern w:val="2"/>
          <w:szCs w:val="24"/>
        </w:rPr>
      </w:pPr>
    </w:p>
    <w:p w14:paraId="56006CB6" w14:textId="77777777" w:rsidR="00FD68AC" w:rsidRDefault="00FD68AC" w:rsidP="00E73417">
      <w:pPr>
        <w:spacing w:after="0" w:line="240" w:lineRule="auto"/>
        <w:jc w:val="both"/>
        <w:rPr>
          <w:rFonts w:eastAsia="Times New Roman" w:cs="Times New Roman"/>
          <w:kern w:val="2"/>
          <w:szCs w:val="24"/>
        </w:rPr>
      </w:pPr>
    </w:p>
    <w:p w14:paraId="5B550ACC" w14:textId="77777777" w:rsidR="00FD68AC" w:rsidRDefault="00FD68AC" w:rsidP="00E73417">
      <w:pPr>
        <w:spacing w:after="0" w:line="240" w:lineRule="auto"/>
        <w:jc w:val="both"/>
        <w:rPr>
          <w:rFonts w:eastAsia="Times New Roman" w:cs="Times New Roman"/>
          <w:kern w:val="2"/>
          <w:szCs w:val="24"/>
        </w:rPr>
      </w:pPr>
    </w:p>
    <w:p w14:paraId="1AF77543" w14:textId="77777777" w:rsidR="00661417" w:rsidRPr="00661417" w:rsidRDefault="00661417" w:rsidP="00661417">
      <w:pPr>
        <w:spacing w:after="0" w:line="240" w:lineRule="auto"/>
        <w:jc w:val="both"/>
        <w:rPr>
          <w:rFonts w:eastAsia="Times New Roman" w:cs="Times New Roman"/>
          <w:b/>
          <w:bCs/>
          <w:kern w:val="2"/>
          <w:szCs w:val="24"/>
        </w:rPr>
      </w:pPr>
      <w:r w:rsidRPr="00661417">
        <w:rPr>
          <w:rFonts w:eastAsia="Times New Roman" w:cs="Times New Roman"/>
          <w:b/>
          <w:bCs/>
          <w:kern w:val="2"/>
          <w:szCs w:val="24"/>
        </w:rPr>
        <w:t>Jean 15, 1-8 « Demeurez en moi, comme moi en vous. »</w:t>
      </w:r>
    </w:p>
    <w:p w14:paraId="3CBAE320" w14:textId="77777777" w:rsidR="00661417" w:rsidRDefault="00661417" w:rsidP="00661417">
      <w:pPr>
        <w:spacing w:after="0" w:line="240" w:lineRule="auto"/>
        <w:jc w:val="both"/>
        <w:rPr>
          <w:rFonts w:eastAsia="Times New Roman" w:cs="Times New Roman"/>
          <w:kern w:val="2"/>
          <w:szCs w:val="24"/>
        </w:rPr>
      </w:pPr>
    </w:p>
    <w:p w14:paraId="225A43D7" w14:textId="7BBFCE42" w:rsidR="00661417" w:rsidRPr="00661417" w:rsidRDefault="00661417" w:rsidP="00661417">
      <w:pPr>
        <w:spacing w:after="0" w:line="240" w:lineRule="auto"/>
        <w:jc w:val="both"/>
        <w:rPr>
          <w:rFonts w:eastAsia="Times New Roman" w:cs="Times New Roman"/>
          <w:kern w:val="2"/>
          <w:szCs w:val="24"/>
        </w:rPr>
      </w:pPr>
      <w:r w:rsidRPr="00661417">
        <w:rPr>
          <w:rFonts w:eastAsia="Times New Roman" w:cs="Times New Roman"/>
          <w:kern w:val="2"/>
          <w:szCs w:val="24"/>
        </w:rPr>
        <w:t>Que c’est bon de se sentir si intimement lié à notre Seigneur</w:t>
      </w:r>
      <w:r>
        <w:rPr>
          <w:rFonts w:eastAsia="Times New Roman" w:cs="Times New Roman"/>
          <w:kern w:val="2"/>
          <w:szCs w:val="24"/>
        </w:rPr>
        <w:t> ! C</w:t>
      </w:r>
      <w:r w:rsidRPr="00661417">
        <w:rPr>
          <w:rFonts w:eastAsia="Times New Roman" w:cs="Times New Roman"/>
          <w:kern w:val="2"/>
          <w:szCs w:val="24"/>
        </w:rPr>
        <w:t>e verset se lit comme une invitation à vivre la proximité, un élan de confiance de s’approcher l’un de l’autre, de s’apprivoiser encore et encore.</w:t>
      </w:r>
    </w:p>
    <w:p w14:paraId="7BE940EE" w14:textId="77777777" w:rsidR="00661417" w:rsidRPr="00661417" w:rsidRDefault="00661417" w:rsidP="00661417">
      <w:pPr>
        <w:spacing w:after="0" w:line="240" w:lineRule="auto"/>
        <w:jc w:val="both"/>
        <w:rPr>
          <w:rFonts w:eastAsia="Times New Roman" w:cs="Times New Roman"/>
          <w:kern w:val="2"/>
          <w:szCs w:val="24"/>
        </w:rPr>
      </w:pPr>
      <w:r w:rsidRPr="00661417">
        <w:rPr>
          <w:rFonts w:eastAsia="Times New Roman" w:cs="Times New Roman"/>
          <w:kern w:val="2"/>
          <w:szCs w:val="24"/>
        </w:rPr>
        <w:t>Jean nous livre une vraie leçon de jardinage et de taille avec l’allégorie bien connue de la vigne qui est Jésus, de notre Père vigneron et nous sommes les sarments. Par le baptême, nous avons été greffés au cep de cette vigne.</w:t>
      </w:r>
    </w:p>
    <w:p w14:paraId="723FBB44" w14:textId="6BDF5ED4" w:rsidR="00661417" w:rsidRPr="00661417" w:rsidRDefault="00661417" w:rsidP="00661417">
      <w:pPr>
        <w:spacing w:after="0" w:line="240" w:lineRule="auto"/>
        <w:jc w:val="both"/>
        <w:rPr>
          <w:rFonts w:eastAsia="Times New Roman" w:cs="Times New Roman"/>
          <w:kern w:val="2"/>
          <w:szCs w:val="24"/>
        </w:rPr>
      </w:pPr>
      <w:r w:rsidRPr="00661417">
        <w:rPr>
          <w:rFonts w:eastAsia="Times New Roman" w:cs="Times New Roman"/>
          <w:kern w:val="2"/>
          <w:szCs w:val="24"/>
        </w:rPr>
        <w:t xml:space="preserve">Avez-vous observé une vigne à l’abandon ? </w:t>
      </w:r>
      <w:r>
        <w:rPr>
          <w:rFonts w:eastAsia="Times New Roman" w:cs="Times New Roman"/>
          <w:kern w:val="2"/>
          <w:szCs w:val="24"/>
        </w:rPr>
        <w:t>L</w:t>
      </w:r>
      <w:r w:rsidRPr="00661417">
        <w:rPr>
          <w:rFonts w:eastAsia="Times New Roman" w:cs="Times New Roman"/>
          <w:kern w:val="2"/>
          <w:szCs w:val="24"/>
        </w:rPr>
        <w:t>es sarments poussent dans tous les sens, la tête levée vers le soleil</w:t>
      </w:r>
      <w:r>
        <w:rPr>
          <w:rFonts w:eastAsia="Times New Roman" w:cs="Times New Roman"/>
          <w:kern w:val="2"/>
          <w:szCs w:val="24"/>
        </w:rPr>
        <w:t>. S</w:t>
      </w:r>
      <w:r w:rsidRPr="00661417">
        <w:rPr>
          <w:rFonts w:eastAsia="Times New Roman" w:cs="Times New Roman"/>
          <w:kern w:val="2"/>
          <w:szCs w:val="24"/>
        </w:rPr>
        <w:t>i le vigneron ne s’en préoccupe pas, alors il y aura du raisin en petite grappe, un peu partout…et cela ne donnera pas du bon vin</w:t>
      </w:r>
      <w:r>
        <w:rPr>
          <w:rFonts w:eastAsia="Times New Roman" w:cs="Times New Roman"/>
          <w:kern w:val="2"/>
          <w:szCs w:val="24"/>
        </w:rPr>
        <w:t> ;</w:t>
      </w:r>
      <w:r w:rsidRPr="00661417">
        <w:rPr>
          <w:rFonts w:eastAsia="Times New Roman" w:cs="Times New Roman"/>
          <w:kern w:val="2"/>
          <w:szCs w:val="24"/>
        </w:rPr>
        <w:t xml:space="preserve"> alors que si le vigneron soigne sa vigne en ne gardant qu’un sarment, celui-ci offrira deux voire trois belles grappes, bien fournies et sucrées.</w:t>
      </w:r>
      <w:r>
        <w:rPr>
          <w:rFonts w:eastAsia="Times New Roman" w:cs="Times New Roman"/>
          <w:kern w:val="2"/>
          <w:szCs w:val="24"/>
        </w:rPr>
        <w:t xml:space="preserve"> </w:t>
      </w:r>
      <w:r w:rsidRPr="00661417">
        <w:rPr>
          <w:rFonts w:eastAsia="Times New Roman" w:cs="Times New Roman"/>
          <w:kern w:val="2"/>
          <w:szCs w:val="24"/>
        </w:rPr>
        <w:t xml:space="preserve">Nous…sommes les sarments ! </w:t>
      </w:r>
      <w:r>
        <w:rPr>
          <w:rFonts w:eastAsia="Times New Roman" w:cs="Times New Roman"/>
          <w:kern w:val="2"/>
          <w:szCs w:val="24"/>
        </w:rPr>
        <w:t>E</w:t>
      </w:r>
      <w:r w:rsidRPr="00661417">
        <w:rPr>
          <w:rFonts w:eastAsia="Times New Roman" w:cs="Times New Roman"/>
          <w:kern w:val="2"/>
          <w:szCs w:val="24"/>
        </w:rPr>
        <w:t>st-ce que nous devons chaque année être taillé</w:t>
      </w:r>
      <w:r>
        <w:rPr>
          <w:rFonts w:eastAsia="Times New Roman" w:cs="Times New Roman"/>
          <w:kern w:val="2"/>
          <w:szCs w:val="24"/>
        </w:rPr>
        <w:t>s</w:t>
      </w:r>
      <w:r w:rsidRPr="00661417">
        <w:rPr>
          <w:rFonts w:eastAsia="Times New Roman" w:cs="Times New Roman"/>
          <w:kern w:val="2"/>
          <w:szCs w:val="24"/>
        </w:rPr>
        <w:t xml:space="preserve"> ? </w:t>
      </w:r>
      <w:r>
        <w:rPr>
          <w:rFonts w:eastAsia="Times New Roman" w:cs="Times New Roman"/>
          <w:kern w:val="2"/>
          <w:szCs w:val="24"/>
        </w:rPr>
        <w:t>E</w:t>
      </w:r>
      <w:r w:rsidRPr="00661417">
        <w:rPr>
          <w:rFonts w:eastAsia="Times New Roman" w:cs="Times New Roman"/>
          <w:kern w:val="2"/>
          <w:szCs w:val="24"/>
        </w:rPr>
        <w:t xml:space="preserve">h bien oui ! </w:t>
      </w:r>
    </w:p>
    <w:p w14:paraId="12000C0D" w14:textId="58681156" w:rsidR="00661417" w:rsidRPr="00661417" w:rsidRDefault="00661417" w:rsidP="00661417">
      <w:pPr>
        <w:spacing w:after="0" w:line="240" w:lineRule="auto"/>
        <w:jc w:val="both"/>
        <w:rPr>
          <w:rFonts w:eastAsia="Times New Roman" w:cs="Times New Roman"/>
          <w:kern w:val="2"/>
          <w:szCs w:val="24"/>
        </w:rPr>
      </w:pPr>
      <w:r w:rsidRPr="00661417">
        <w:rPr>
          <w:rFonts w:eastAsia="Times New Roman" w:cs="Times New Roman"/>
          <w:kern w:val="2"/>
          <w:szCs w:val="24"/>
        </w:rPr>
        <w:t xml:space="preserve">Petit examen de conscience : est-ce que tout fait du sens dans ma vie, est-ce que je prends soin de moi, de mes parents, de mon voisin…est-ce que je ne me disperse pas un peu partout ? </w:t>
      </w:r>
      <w:r>
        <w:rPr>
          <w:rFonts w:eastAsia="Times New Roman" w:cs="Times New Roman"/>
          <w:kern w:val="2"/>
          <w:szCs w:val="24"/>
        </w:rPr>
        <w:t>A</w:t>
      </w:r>
      <w:r w:rsidRPr="00661417">
        <w:rPr>
          <w:rFonts w:eastAsia="Times New Roman" w:cs="Times New Roman"/>
          <w:kern w:val="2"/>
          <w:szCs w:val="24"/>
        </w:rPr>
        <w:t>ctivités extra-scolaire-travail, engagement dans milles et une associations, repas, sorties, sport, vacances…</w:t>
      </w:r>
      <w:r>
        <w:rPr>
          <w:rFonts w:eastAsia="Times New Roman" w:cs="Times New Roman"/>
          <w:kern w:val="2"/>
          <w:szCs w:val="24"/>
        </w:rPr>
        <w:t>E</w:t>
      </w:r>
      <w:r w:rsidRPr="00661417">
        <w:rPr>
          <w:rFonts w:eastAsia="Times New Roman" w:cs="Times New Roman"/>
          <w:kern w:val="2"/>
          <w:szCs w:val="24"/>
        </w:rPr>
        <w:t>st-ce que je prends du temps chaque jour pour mon Seigneur…lui donner un peu de mon attention, un peu d’intimité entre lui et moi…retrouver cette proximité…</w:t>
      </w:r>
      <w:r>
        <w:rPr>
          <w:rFonts w:eastAsia="Times New Roman" w:cs="Times New Roman"/>
          <w:kern w:val="2"/>
          <w:szCs w:val="24"/>
        </w:rPr>
        <w:t>  « </w:t>
      </w:r>
      <w:r w:rsidRPr="00661417">
        <w:rPr>
          <w:rFonts w:eastAsia="Times New Roman" w:cs="Times New Roman"/>
          <w:kern w:val="2"/>
          <w:szCs w:val="24"/>
        </w:rPr>
        <w:t>Demeure en moi, comme moi en toi…</w:t>
      </w:r>
      <w:r>
        <w:rPr>
          <w:rFonts w:eastAsia="Times New Roman" w:cs="Times New Roman"/>
          <w:kern w:val="2"/>
          <w:szCs w:val="24"/>
        </w:rPr>
        <w:t> »</w:t>
      </w:r>
    </w:p>
    <w:p w14:paraId="26DB1B60" w14:textId="577D143A" w:rsidR="00661417" w:rsidRPr="00661417" w:rsidRDefault="00661417" w:rsidP="00661417">
      <w:pPr>
        <w:spacing w:after="0" w:line="240" w:lineRule="auto"/>
        <w:jc w:val="both"/>
        <w:rPr>
          <w:rFonts w:eastAsia="Times New Roman" w:cs="Times New Roman"/>
          <w:kern w:val="2"/>
          <w:szCs w:val="24"/>
        </w:rPr>
      </w:pPr>
      <w:r w:rsidRPr="00661417">
        <w:rPr>
          <w:rFonts w:eastAsia="Times New Roman" w:cs="Times New Roman"/>
          <w:kern w:val="2"/>
          <w:szCs w:val="24"/>
        </w:rPr>
        <w:t>En ce temps pascal, Christ nous ramène à l’essentiel de nos vie</w:t>
      </w:r>
      <w:r>
        <w:rPr>
          <w:rFonts w:eastAsia="Times New Roman" w:cs="Times New Roman"/>
          <w:kern w:val="2"/>
          <w:szCs w:val="24"/>
        </w:rPr>
        <w:t>s : d</w:t>
      </w:r>
      <w:r w:rsidRPr="00661417">
        <w:rPr>
          <w:rFonts w:eastAsia="Times New Roman" w:cs="Times New Roman"/>
          <w:kern w:val="2"/>
          <w:szCs w:val="24"/>
        </w:rPr>
        <w:t xml:space="preserve">emeurez en lui en tout temps, en toute chose…et nous donnerons du fruit </w:t>
      </w:r>
      <w:r w:rsidRPr="00661417">
        <w:rPr>
          <w:rFonts w:ascii="Segoe UI Emoji" w:eastAsia="Times New Roman" w:hAnsi="Segoe UI Emoji" w:cs="Segoe UI Emoji"/>
          <w:kern w:val="2"/>
          <w:szCs w:val="24"/>
        </w:rPr>
        <w:t>😊</w:t>
      </w:r>
    </w:p>
    <w:p w14:paraId="3EB604BF" w14:textId="77777777" w:rsidR="00661417" w:rsidRPr="00661417" w:rsidRDefault="00661417" w:rsidP="00661417">
      <w:pPr>
        <w:spacing w:after="0" w:line="240" w:lineRule="auto"/>
        <w:jc w:val="both"/>
        <w:rPr>
          <w:rFonts w:eastAsia="Times New Roman" w:cs="Times New Roman"/>
          <w:kern w:val="2"/>
          <w:szCs w:val="24"/>
        </w:rPr>
      </w:pPr>
    </w:p>
    <w:p w14:paraId="67E0E92D" w14:textId="747DCFE1" w:rsidR="00661417" w:rsidRPr="00661417" w:rsidRDefault="00661417" w:rsidP="00661417">
      <w:pPr>
        <w:spacing w:after="0" w:line="240" w:lineRule="auto"/>
        <w:jc w:val="center"/>
        <w:rPr>
          <w:rFonts w:eastAsia="Times New Roman" w:cs="Times New Roman"/>
          <w:kern w:val="2"/>
          <w:szCs w:val="24"/>
        </w:rPr>
      </w:pPr>
      <w:r w:rsidRPr="00661417">
        <w:rPr>
          <w:rFonts w:eastAsia="Times New Roman" w:cs="Times New Roman"/>
          <w:kern w:val="2"/>
          <w:szCs w:val="24"/>
        </w:rPr>
        <w:t>Dimanche 28 avril : Vive les Valérie et le dicton du jour nous dit :</w:t>
      </w:r>
    </w:p>
    <w:p w14:paraId="3A5E62BA" w14:textId="073640A9" w:rsidR="00661417" w:rsidRPr="00661417" w:rsidRDefault="00661417" w:rsidP="00661417">
      <w:pPr>
        <w:spacing w:after="0" w:line="240" w:lineRule="auto"/>
        <w:jc w:val="center"/>
        <w:rPr>
          <w:rFonts w:eastAsia="Times New Roman" w:cs="Times New Roman"/>
          <w:kern w:val="2"/>
          <w:szCs w:val="24"/>
        </w:rPr>
      </w:pPr>
      <w:r w:rsidRPr="00661417">
        <w:rPr>
          <w:rFonts w:eastAsia="Times New Roman" w:cs="Times New Roman"/>
          <w:kern w:val="2"/>
          <w:szCs w:val="24"/>
        </w:rPr>
        <w:t xml:space="preserve">« </w:t>
      </w:r>
      <w:r>
        <w:rPr>
          <w:rFonts w:eastAsia="Times New Roman" w:cs="Times New Roman"/>
          <w:kern w:val="2"/>
          <w:szCs w:val="24"/>
        </w:rPr>
        <w:t>À</w:t>
      </w:r>
      <w:r w:rsidRPr="00661417">
        <w:rPr>
          <w:rFonts w:eastAsia="Times New Roman" w:cs="Times New Roman"/>
          <w:kern w:val="2"/>
          <w:szCs w:val="24"/>
        </w:rPr>
        <w:t xml:space="preserve"> la sainte Valérie le soleil luit ! »</w:t>
      </w:r>
    </w:p>
    <w:p w14:paraId="7D8B2F5B" w14:textId="23077AC6" w:rsidR="00FD68AC" w:rsidRDefault="00661417" w:rsidP="00661417">
      <w:pPr>
        <w:spacing w:after="0" w:line="240" w:lineRule="auto"/>
        <w:jc w:val="center"/>
        <w:rPr>
          <w:rFonts w:eastAsia="Times New Roman" w:cs="Times New Roman"/>
          <w:kern w:val="2"/>
          <w:szCs w:val="24"/>
        </w:rPr>
      </w:pPr>
      <w:r w:rsidRPr="00661417">
        <w:rPr>
          <w:rFonts w:eastAsia="Times New Roman" w:cs="Times New Roman"/>
          <w:kern w:val="2"/>
          <w:szCs w:val="24"/>
        </w:rPr>
        <w:t xml:space="preserve">Chouette !!! </w:t>
      </w:r>
      <w:r>
        <w:rPr>
          <w:rFonts w:eastAsia="Times New Roman" w:cs="Times New Roman"/>
          <w:kern w:val="2"/>
          <w:szCs w:val="24"/>
        </w:rPr>
        <w:t>B</w:t>
      </w:r>
      <w:r w:rsidRPr="00661417">
        <w:rPr>
          <w:rFonts w:eastAsia="Times New Roman" w:cs="Times New Roman"/>
          <w:kern w:val="2"/>
          <w:szCs w:val="24"/>
        </w:rPr>
        <w:t>on jardinage à tous</w:t>
      </w:r>
    </w:p>
    <w:p w14:paraId="4854B18D" w14:textId="742C44D6" w:rsidR="00FD68AC" w:rsidRDefault="00FD68AC" w:rsidP="00E73417">
      <w:pPr>
        <w:spacing w:after="0" w:line="240" w:lineRule="auto"/>
        <w:jc w:val="both"/>
        <w:rPr>
          <w:rFonts w:eastAsia="Times New Roman" w:cs="Times New Roman"/>
          <w:kern w:val="2"/>
          <w:szCs w:val="24"/>
        </w:rPr>
      </w:pPr>
    </w:p>
    <w:p w14:paraId="6159C50B" w14:textId="4BE92836" w:rsidR="00FD68AC" w:rsidRDefault="00FD68AC" w:rsidP="00E73417">
      <w:pPr>
        <w:spacing w:after="0" w:line="240" w:lineRule="auto"/>
        <w:jc w:val="both"/>
        <w:rPr>
          <w:rFonts w:eastAsia="Times New Roman" w:cs="Times New Roman"/>
          <w:kern w:val="2"/>
          <w:szCs w:val="24"/>
        </w:rPr>
      </w:pPr>
    </w:p>
    <w:p w14:paraId="4AB88B10" w14:textId="4770FBEF" w:rsidR="00FD68AC" w:rsidRPr="00FD68AC" w:rsidRDefault="00FD68AC" w:rsidP="00E73417">
      <w:pPr>
        <w:spacing w:after="0" w:line="240" w:lineRule="auto"/>
        <w:jc w:val="both"/>
        <w:rPr>
          <w:rFonts w:eastAsia="Times New Roman" w:cs="Times New Roman"/>
          <w:b/>
          <w:bCs/>
          <w:kern w:val="2"/>
          <w:szCs w:val="24"/>
        </w:rPr>
      </w:pPr>
      <w:r w:rsidRPr="00FD68AC">
        <w:rPr>
          <w:rFonts w:eastAsia="Times New Roman" w:cs="Times New Roman"/>
          <w:b/>
          <w:bCs/>
          <w:kern w:val="2"/>
          <w:szCs w:val="24"/>
        </w:rPr>
        <w:t>AGENDA</w:t>
      </w:r>
    </w:p>
    <w:p w14:paraId="547DD17F" w14:textId="79DACE86" w:rsidR="00FD68AC" w:rsidRDefault="00FD68AC" w:rsidP="00E73417">
      <w:pPr>
        <w:spacing w:after="0" w:line="240" w:lineRule="auto"/>
        <w:jc w:val="both"/>
        <w:rPr>
          <w:rFonts w:eastAsia="Times New Roman" w:cs="Times New Roman"/>
          <w:kern w:val="2"/>
          <w:szCs w:val="24"/>
        </w:rPr>
      </w:pPr>
    </w:p>
    <w:p w14:paraId="5A31DF44" w14:textId="13E88E86" w:rsidR="00FD68AC" w:rsidRDefault="00FD68AC" w:rsidP="00E73417">
      <w:pPr>
        <w:spacing w:after="0" w:line="240" w:lineRule="auto"/>
        <w:jc w:val="both"/>
        <w:rPr>
          <w:rFonts w:eastAsia="Times New Roman" w:cs="Times New Roman"/>
          <w:kern w:val="2"/>
          <w:szCs w:val="24"/>
        </w:rPr>
      </w:pPr>
      <w:r>
        <w:rPr>
          <w:rFonts w:eastAsia="Times New Roman" w:cs="Times New Roman"/>
          <w:kern w:val="2"/>
          <w:szCs w:val="24"/>
        </w:rPr>
        <w:t xml:space="preserve">Le </w:t>
      </w:r>
      <w:r w:rsidRPr="00FD68AC">
        <w:rPr>
          <w:rFonts w:eastAsia="Times New Roman" w:cs="Times New Roman"/>
          <w:b/>
          <w:bCs/>
          <w:kern w:val="2"/>
          <w:szCs w:val="24"/>
        </w:rPr>
        <w:t>30 avril</w:t>
      </w:r>
      <w:r>
        <w:rPr>
          <w:rFonts w:eastAsia="Times New Roman" w:cs="Times New Roman"/>
          <w:kern w:val="2"/>
          <w:szCs w:val="24"/>
        </w:rPr>
        <w:t xml:space="preserve">, de 9h30 à 11h30, prochaine EP à Thônex. </w:t>
      </w:r>
    </w:p>
    <w:p w14:paraId="5BB067BF" w14:textId="1988E5A7" w:rsidR="006476D5" w:rsidRDefault="006476D5" w:rsidP="00E73417">
      <w:pPr>
        <w:spacing w:after="0" w:line="240" w:lineRule="auto"/>
        <w:jc w:val="both"/>
        <w:rPr>
          <w:rFonts w:eastAsia="Times New Roman" w:cs="Times New Roman"/>
          <w:kern w:val="2"/>
          <w:szCs w:val="24"/>
        </w:rPr>
      </w:pPr>
    </w:p>
    <w:p w14:paraId="410242A9" w14:textId="382C597F" w:rsidR="00FD68AC" w:rsidRDefault="006476D5" w:rsidP="00625196">
      <w:pPr>
        <w:spacing w:after="0" w:line="240" w:lineRule="auto"/>
        <w:jc w:val="both"/>
        <w:rPr>
          <w:b/>
          <w:bCs/>
          <w:sz w:val="28"/>
          <w:szCs w:val="28"/>
        </w:rPr>
      </w:pPr>
      <w:r w:rsidRPr="006476D5">
        <w:rPr>
          <w:rFonts w:eastAsia="Times New Roman" w:cs="Times New Roman"/>
          <w:b/>
          <w:bCs/>
          <w:kern w:val="2"/>
          <w:szCs w:val="24"/>
        </w:rPr>
        <w:t>Jeudi 9 mai</w:t>
      </w:r>
      <w:r>
        <w:rPr>
          <w:rFonts w:eastAsia="Times New Roman" w:cs="Times New Roman"/>
          <w:kern w:val="2"/>
          <w:szCs w:val="24"/>
        </w:rPr>
        <w:t xml:space="preserve"> : </w:t>
      </w:r>
      <w:r w:rsidRPr="006476D5">
        <w:rPr>
          <w:rFonts w:eastAsia="Times New Roman" w:cs="Times New Roman"/>
          <w:b/>
          <w:bCs/>
          <w:kern w:val="2"/>
          <w:szCs w:val="24"/>
        </w:rPr>
        <w:t>ASCENSION</w:t>
      </w:r>
      <w:r>
        <w:rPr>
          <w:rFonts w:eastAsia="Times New Roman" w:cs="Times New Roman"/>
          <w:kern w:val="2"/>
          <w:szCs w:val="24"/>
        </w:rPr>
        <w:t xml:space="preserve"> ! Rdv au </w:t>
      </w:r>
      <w:r w:rsidRPr="006476D5">
        <w:rPr>
          <w:rFonts w:eastAsia="Times New Roman" w:cs="Times New Roman"/>
          <w:b/>
          <w:bCs/>
          <w:kern w:val="2"/>
          <w:szCs w:val="24"/>
        </w:rPr>
        <w:t>Temple de Chêne-Bougeries à 10h</w:t>
      </w:r>
      <w:r>
        <w:rPr>
          <w:rFonts w:eastAsia="Times New Roman" w:cs="Times New Roman"/>
          <w:kern w:val="2"/>
          <w:szCs w:val="24"/>
        </w:rPr>
        <w:t xml:space="preserve"> pour une Liturgie de la Parole, puis, </w:t>
      </w:r>
      <w:r w:rsidRPr="006476D5">
        <w:rPr>
          <w:rFonts w:eastAsia="Times New Roman" w:cs="Times New Roman"/>
          <w:b/>
          <w:bCs/>
          <w:kern w:val="2"/>
          <w:szCs w:val="24"/>
        </w:rPr>
        <w:t>dès 10h30, marche</w:t>
      </w:r>
      <w:r>
        <w:rPr>
          <w:rFonts w:eastAsia="Times New Roman" w:cs="Times New Roman"/>
          <w:kern w:val="2"/>
          <w:szCs w:val="24"/>
        </w:rPr>
        <w:t xml:space="preserve"> vers Vandoeuvres (</w:t>
      </w:r>
      <w:r w:rsidRPr="006476D5">
        <w:rPr>
          <w:rFonts w:eastAsia="Times New Roman" w:cs="Times New Roman"/>
          <w:b/>
          <w:bCs/>
          <w:kern w:val="2"/>
          <w:szCs w:val="24"/>
        </w:rPr>
        <w:t>Chapelle St-Jacques</w:t>
      </w:r>
      <w:r>
        <w:rPr>
          <w:rFonts w:eastAsia="Times New Roman" w:cs="Times New Roman"/>
          <w:kern w:val="2"/>
          <w:szCs w:val="24"/>
        </w:rPr>
        <w:t xml:space="preserve">) pour y rejoindre, à </w:t>
      </w:r>
      <w:r w:rsidRPr="006476D5">
        <w:rPr>
          <w:rFonts w:eastAsia="Times New Roman" w:cs="Times New Roman"/>
          <w:b/>
          <w:bCs/>
          <w:kern w:val="2"/>
          <w:szCs w:val="24"/>
        </w:rPr>
        <w:t>11h30</w:t>
      </w:r>
      <w:r>
        <w:rPr>
          <w:rFonts w:eastAsia="Times New Roman" w:cs="Times New Roman"/>
          <w:kern w:val="2"/>
          <w:szCs w:val="24"/>
        </w:rPr>
        <w:t xml:space="preserve">, notre ami pasteur Marc Pernot et ses fidèles, ainsi que les paroissien.ne.s désireux d’être là, pour une </w:t>
      </w:r>
      <w:r w:rsidRPr="006476D5">
        <w:rPr>
          <w:rFonts w:eastAsia="Times New Roman" w:cs="Times New Roman"/>
          <w:b/>
          <w:bCs/>
          <w:kern w:val="2"/>
          <w:szCs w:val="24"/>
        </w:rPr>
        <w:t>eucharistie œcuménique</w:t>
      </w:r>
      <w:r>
        <w:rPr>
          <w:rFonts w:eastAsia="Times New Roman" w:cs="Times New Roman"/>
          <w:kern w:val="2"/>
          <w:szCs w:val="24"/>
        </w:rPr>
        <w:t>, conclue par un apéro dinatoire puisqu’il fera soleil !</w:t>
      </w:r>
    </w:p>
    <w:p w14:paraId="138723F0" w14:textId="77777777" w:rsidR="00FD68AC" w:rsidRDefault="00FD68AC" w:rsidP="00FD68AC">
      <w:pPr>
        <w:pStyle w:val="Sansinterligne"/>
        <w:jc w:val="center"/>
        <w:rPr>
          <w:b/>
          <w:bCs/>
          <w:sz w:val="28"/>
          <w:szCs w:val="28"/>
        </w:rPr>
      </w:pPr>
    </w:p>
    <w:p w14:paraId="182B34E8" w14:textId="0EC415DB" w:rsidR="00FD68AC" w:rsidRDefault="00FD68AC" w:rsidP="00FD68AC">
      <w:pPr>
        <w:pStyle w:val="Sansinterligne"/>
        <w:jc w:val="center"/>
        <w:rPr>
          <w:sz w:val="28"/>
          <w:szCs w:val="28"/>
        </w:rPr>
      </w:pPr>
      <w:r w:rsidRPr="00351187">
        <w:rPr>
          <w:b/>
          <w:bCs/>
          <w:sz w:val="28"/>
          <w:szCs w:val="28"/>
        </w:rPr>
        <w:t>ATTENTION</w:t>
      </w:r>
      <w:r>
        <w:rPr>
          <w:sz w:val="28"/>
          <w:szCs w:val="28"/>
        </w:rPr>
        <w:t> : changements d’horaires à partir du 13 avril</w:t>
      </w:r>
    </w:p>
    <w:p w14:paraId="4C9957B6" w14:textId="77777777" w:rsidR="00FD68AC" w:rsidRDefault="00FD68AC" w:rsidP="00FD68AC">
      <w:pPr>
        <w:pStyle w:val="Sansinterligne"/>
        <w:jc w:val="center"/>
        <w:rPr>
          <w:sz w:val="28"/>
          <w:szCs w:val="28"/>
        </w:rPr>
      </w:pPr>
      <w:r>
        <w:rPr>
          <w:sz w:val="28"/>
          <w:szCs w:val="28"/>
        </w:rPr>
        <w:t xml:space="preserve">CHÊNE : </w:t>
      </w:r>
      <w:r w:rsidRPr="00437CAC">
        <w:rPr>
          <w:b/>
          <w:bCs/>
          <w:color w:val="FF0000"/>
          <w:sz w:val="28"/>
          <w:szCs w:val="28"/>
        </w:rPr>
        <w:t>18h30</w:t>
      </w:r>
      <w:r>
        <w:rPr>
          <w:sz w:val="28"/>
          <w:szCs w:val="28"/>
        </w:rPr>
        <w:t xml:space="preserve"> le samedi</w:t>
      </w:r>
    </w:p>
    <w:p w14:paraId="31C6BA22" w14:textId="77777777" w:rsidR="00FD68AC" w:rsidRDefault="00FD68AC" w:rsidP="00FD68AC">
      <w:pPr>
        <w:pStyle w:val="Sansinterligne"/>
        <w:jc w:val="center"/>
        <w:rPr>
          <w:sz w:val="28"/>
          <w:szCs w:val="28"/>
        </w:rPr>
      </w:pPr>
      <w:r>
        <w:rPr>
          <w:sz w:val="28"/>
          <w:szCs w:val="28"/>
        </w:rPr>
        <w:t xml:space="preserve">CHOULEX : </w:t>
      </w:r>
      <w:r w:rsidRPr="00437CAC">
        <w:rPr>
          <w:b/>
          <w:bCs/>
          <w:color w:val="FF0000"/>
          <w:sz w:val="28"/>
          <w:szCs w:val="28"/>
        </w:rPr>
        <w:t>11h</w:t>
      </w:r>
      <w:r>
        <w:rPr>
          <w:sz w:val="28"/>
          <w:szCs w:val="28"/>
        </w:rPr>
        <w:t xml:space="preserve"> le dimanche (en alternance avec Vandœuvres déjà à 11h)</w:t>
      </w:r>
    </w:p>
    <w:p w14:paraId="39BCB9A8" w14:textId="77777777" w:rsidR="00FD68AC" w:rsidRPr="00E73417" w:rsidRDefault="00FD68AC" w:rsidP="00E73417">
      <w:pPr>
        <w:spacing w:after="0" w:line="240" w:lineRule="auto"/>
        <w:jc w:val="both"/>
        <w:rPr>
          <w:rFonts w:eastAsia="Times New Roman" w:cs="Times New Roman"/>
          <w:kern w:val="2"/>
          <w:szCs w:val="24"/>
        </w:rPr>
      </w:pPr>
    </w:p>
    <w:p w14:paraId="28C57CF2" w14:textId="77777777" w:rsidR="008444A7" w:rsidRDefault="008444A7" w:rsidP="00F87FBC">
      <w:pPr>
        <w:pStyle w:val="Sansinterligne"/>
        <w:jc w:val="both"/>
        <w:rPr>
          <w:rFonts w:ascii="Georgia" w:hAnsi="Georgia"/>
          <w:color w:val="444444"/>
          <w:sz w:val="30"/>
          <w:szCs w:val="30"/>
          <w:shd w:val="clear" w:color="auto" w:fill="FFFFFF"/>
        </w:rPr>
      </w:pPr>
    </w:p>
    <w:p w14:paraId="26D37D19" w14:textId="77777777" w:rsidR="008444A7" w:rsidRDefault="008444A7" w:rsidP="008444A7">
      <w:pPr>
        <w:pStyle w:val="Sansinterligne"/>
        <w:jc w:val="center"/>
        <w:rPr>
          <w:sz w:val="36"/>
          <w:szCs w:val="36"/>
        </w:rPr>
      </w:pPr>
    </w:p>
    <w:p w14:paraId="47C49BED" w14:textId="175626AC" w:rsidR="008444A7" w:rsidRPr="008444A7" w:rsidRDefault="008444A7" w:rsidP="008444A7">
      <w:pPr>
        <w:shd w:val="clear" w:color="auto" w:fill="FFFFFF" w:themeFill="background1"/>
        <w:spacing w:after="0" w:line="360" w:lineRule="auto"/>
        <w:jc w:val="center"/>
        <w:rPr>
          <w:i/>
          <w:iCs/>
          <w:sz w:val="20"/>
          <w:szCs w:val="20"/>
        </w:rPr>
      </w:pPr>
    </w:p>
    <w:tbl>
      <w:tblPr>
        <w:tblpPr w:leftFromText="141" w:rightFromText="141" w:vertAnchor="page" w:horzAnchor="margin" w:tblpXSpec="center" w:tblpY="134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355"/>
        <w:gridCol w:w="3091"/>
        <w:gridCol w:w="2715"/>
      </w:tblGrid>
      <w:tr w:rsidR="00925A07" w14:paraId="4154F229" w14:textId="77777777" w:rsidTr="00676D8F">
        <w:trPr>
          <w:trHeight w:val="274"/>
        </w:trPr>
        <w:tc>
          <w:tcPr>
            <w:tcW w:w="2473" w:type="dxa"/>
            <w:shd w:val="clear" w:color="auto" w:fill="D6E3BC" w:themeFill="accent3" w:themeFillTint="66"/>
            <w:vAlign w:val="center"/>
          </w:tcPr>
          <w:p w14:paraId="5898B3C7" w14:textId="77777777" w:rsidR="00925A07" w:rsidRPr="00BA76B4" w:rsidRDefault="00925A07" w:rsidP="00925A07">
            <w:pPr>
              <w:jc w:val="center"/>
              <w:rPr>
                <w:rFonts w:ascii="Calibri" w:eastAsia="Times New Roman" w:hAnsi="Calibri"/>
                <w:b/>
                <w:smallCaps/>
                <w:sz w:val="22"/>
              </w:rPr>
            </w:pPr>
            <w:r w:rsidRPr="00BA76B4">
              <w:rPr>
                <w:rFonts w:ascii="Calibri" w:eastAsia="Times New Roman" w:hAnsi="Calibri"/>
                <w:b/>
                <w:smallCaps/>
                <w:sz w:val="22"/>
              </w:rPr>
              <w:lastRenderedPageBreak/>
              <w:t>DATE</w:t>
            </w:r>
          </w:p>
        </w:tc>
        <w:tc>
          <w:tcPr>
            <w:tcW w:w="1355" w:type="dxa"/>
            <w:shd w:val="clear" w:color="auto" w:fill="D6E3BC" w:themeFill="accent3" w:themeFillTint="66"/>
            <w:vAlign w:val="center"/>
          </w:tcPr>
          <w:p w14:paraId="7535B5AD" w14:textId="77777777" w:rsidR="00925A07" w:rsidRPr="00BA76B4" w:rsidRDefault="00925A07" w:rsidP="00925A07">
            <w:pPr>
              <w:jc w:val="center"/>
              <w:rPr>
                <w:rFonts w:ascii="Calibri" w:eastAsia="Times New Roman" w:hAnsi="Calibri"/>
                <w:b/>
                <w:smallCaps/>
                <w:sz w:val="22"/>
              </w:rPr>
            </w:pPr>
            <w:r w:rsidRPr="00BA76B4">
              <w:rPr>
                <w:rFonts w:ascii="Calibri" w:eastAsia="Times New Roman" w:hAnsi="Calibri"/>
                <w:b/>
                <w:smallCaps/>
                <w:sz w:val="22"/>
              </w:rPr>
              <w:t>HEURE</w:t>
            </w:r>
          </w:p>
        </w:tc>
        <w:tc>
          <w:tcPr>
            <w:tcW w:w="3091" w:type="dxa"/>
            <w:shd w:val="clear" w:color="auto" w:fill="D6E3BC" w:themeFill="accent3" w:themeFillTint="66"/>
            <w:vAlign w:val="center"/>
          </w:tcPr>
          <w:p w14:paraId="2887ACA1" w14:textId="77777777" w:rsidR="00925A07" w:rsidRPr="00BA76B4" w:rsidRDefault="00925A07" w:rsidP="00925A07">
            <w:pPr>
              <w:jc w:val="center"/>
              <w:rPr>
                <w:rFonts w:ascii="Calibri" w:eastAsia="Times New Roman" w:hAnsi="Calibri"/>
                <w:b/>
                <w:smallCaps/>
                <w:sz w:val="22"/>
                <w:lang w:val="it-IT"/>
              </w:rPr>
            </w:pPr>
            <w:r w:rsidRPr="00BA76B4">
              <w:rPr>
                <w:rFonts w:ascii="Calibri" w:eastAsia="Times New Roman" w:hAnsi="Calibri"/>
                <w:b/>
                <w:smallCaps/>
                <w:sz w:val="22"/>
                <w:lang w:val="it-IT"/>
              </w:rPr>
              <w:t>ACTIVITE</w:t>
            </w:r>
          </w:p>
        </w:tc>
        <w:tc>
          <w:tcPr>
            <w:tcW w:w="2715" w:type="dxa"/>
            <w:shd w:val="clear" w:color="auto" w:fill="D6E3BC" w:themeFill="accent3" w:themeFillTint="66"/>
          </w:tcPr>
          <w:p w14:paraId="77F65CD9" w14:textId="77777777" w:rsidR="00925A07" w:rsidRPr="00BA76B4" w:rsidRDefault="00925A07" w:rsidP="00925A07">
            <w:pPr>
              <w:jc w:val="center"/>
              <w:rPr>
                <w:rFonts w:ascii="Calibri" w:eastAsia="Times New Roman" w:hAnsi="Calibri"/>
                <w:b/>
                <w:smallCaps/>
                <w:sz w:val="22"/>
                <w:lang w:val="it-IT"/>
              </w:rPr>
            </w:pPr>
            <w:r w:rsidRPr="00BA76B4">
              <w:rPr>
                <w:rFonts w:ascii="Calibri" w:eastAsia="Times New Roman" w:hAnsi="Calibri"/>
                <w:b/>
                <w:smallCaps/>
                <w:sz w:val="22"/>
                <w:lang w:val="it-IT"/>
              </w:rPr>
              <w:t>LIEU</w:t>
            </w:r>
          </w:p>
        </w:tc>
      </w:tr>
      <w:tr w:rsidR="008B5362" w:rsidRPr="002A21BE" w14:paraId="710BD5BB" w14:textId="77777777" w:rsidTr="00676D8F">
        <w:trPr>
          <w:trHeight w:val="427"/>
        </w:trPr>
        <w:tc>
          <w:tcPr>
            <w:tcW w:w="2473" w:type="dxa"/>
            <w:shd w:val="clear" w:color="auto" w:fill="C6D9F1" w:themeFill="text2" w:themeFillTint="33"/>
          </w:tcPr>
          <w:p w14:paraId="14B6E410" w14:textId="54A1C35D" w:rsidR="008B5362" w:rsidRDefault="008B5362" w:rsidP="008B5362">
            <w:pPr>
              <w:rPr>
                <w:rFonts w:ascii="Calibri" w:eastAsia="Times New Roman" w:hAnsi="Calibri" w:cs="Calibri"/>
                <w:sz w:val="26"/>
                <w:szCs w:val="26"/>
              </w:rPr>
            </w:pPr>
            <w:r>
              <w:rPr>
                <w:rFonts w:ascii="Calibri" w:eastAsia="Times New Roman" w:hAnsi="Calibri" w:cs="Calibri"/>
                <w:sz w:val="26"/>
                <w:szCs w:val="26"/>
              </w:rPr>
              <w:t>Samedi 27 avril</w:t>
            </w:r>
          </w:p>
        </w:tc>
        <w:tc>
          <w:tcPr>
            <w:tcW w:w="1355" w:type="dxa"/>
            <w:shd w:val="clear" w:color="auto" w:fill="C6D9F1" w:themeFill="text2" w:themeFillTint="33"/>
          </w:tcPr>
          <w:p w14:paraId="4757EA37" w14:textId="4B52C46D" w:rsidR="008B5362" w:rsidRPr="008444A7" w:rsidRDefault="008B5362" w:rsidP="008B5362">
            <w:pPr>
              <w:spacing w:after="0" w:line="240" w:lineRule="auto"/>
              <w:jc w:val="center"/>
              <w:rPr>
                <w:rFonts w:ascii="Calibri" w:eastAsia="Times New Roman" w:hAnsi="Calibri" w:cs="Calibri"/>
                <w:b/>
                <w:sz w:val="26"/>
                <w:szCs w:val="26"/>
                <w:lang w:val="it-IT"/>
              </w:rPr>
            </w:pPr>
            <w:r w:rsidRPr="000C593F">
              <w:rPr>
                <w:rFonts w:ascii="Calibri" w:eastAsia="Times New Roman" w:hAnsi="Calibri" w:cs="Calibri"/>
                <w:b/>
                <w:color w:val="FF0000"/>
                <w:sz w:val="26"/>
                <w:szCs w:val="26"/>
                <w:lang w:val="it-IT"/>
              </w:rPr>
              <w:t>18h30</w:t>
            </w:r>
          </w:p>
        </w:tc>
        <w:tc>
          <w:tcPr>
            <w:tcW w:w="3091" w:type="dxa"/>
            <w:shd w:val="clear" w:color="auto" w:fill="C6D9F1" w:themeFill="text2" w:themeFillTint="33"/>
          </w:tcPr>
          <w:p w14:paraId="12C126DC" w14:textId="439B3A48" w:rsidR="008B5362" w:rsidRPr="008444A7" w:rsidRDefault="008B5362" w:rsidP="008B5362">
            <w:pPr>
              <w:spacing w:after="0" w:line="240" w:lineRule="auto"/>
              <w:jc w:val="center"/>
              <w:rPr>
                <w:rFonts w:ascii="Calibri" w:eastAsia="Times New Roman" w:hAnsi="Calibri" w:cs="Calibri"/>
                <w:bCs/>
                <w:i/>
                <w:iCs/>
                <w:sz w:val="26"/>
                <w:szCs w:val="26"/>
              </w:rPr>
            </w:pPr>
            <w:r w:rsidRPr="000C593F">
              <w:rPr>
                <w:rFonts w:ascii="Calibri" w:eastAsia="Times New Roman" w:hAnsi="Calibri" w:cs="Calibri"/>
                <w:bCs/>
                <w:sz w:val="26"/>
                <w:szCs w:val="26"/>
              </w:rPr>
              <w:t>Messe</w:t>
            </w:r>
          </w:p>
        </w:tc>
        <w:tc>
          <w:tcPr>
            <w:tcW w:w="2715" w:type="dxa"/>
            <w:shd w:val="clear" w:color="auto" w:fill="C6D9F1" w:themeFill="text2" w:themeFillTint="33"/>
          </w:tcPr>
          <w:p w14:paraId="16FC8876" w14:textId="6BFB0ECB" w:rsidR="008B5362" w:rsidRPr="00060F70" w:rsidRDefault="008B5362" w:rsidP="008B5362">
            <w:pPr>
              <w:spacing w:after="0"/>
              <w:ind w:right="-133"/>
              <w:rPr>
                <w:rFonts w:ascii="Calibri" w:eastAsia="Times New Roman" w:hAnsi="Calibri" w:cs="Calibri"/>
                <w:iCs/>
                <w:sz w:val="26"/>
                <w:szCs w:val="26"/>
              </w:rPr>
            </w:pPr>
            <w:r w:rsidRPr="000C593F">
              <w:rPr>
                <w:rFonts w:ascii="Calibri" w:eastAsia="Times New Roman" w:hAnsi="Calibri" w:cs="Calibri"/>
                <w:b/>
                <w:bCs/>
                <w:iCs/>
                <w:color w:val="FF0000"/>
                <w:sz w:val="26"/>
                <w:szCs w:val="26"/>
              </w:rPr>
              <w:t>Chêne</w:t>
            </w:r>
          </w:p>
        </w:tc>
      </w:tr>
      <w:tr w:rsidR="008B5362" w:rsidRPr="002A21BE" w14:paraId="0105FC8A" w14:textId="77777777" w:rsidTr="00676D8F">
        <w:trPr>
          <w:trHeight w:val="597"/>
        </w:trPr>
        <w:tc>
          <w:tcPr>
            <w:tcW w:w="2473" w:type="dxa"/>
            <w:shd w:val="clear" w:color="auto" w:fill="C6D9F1" w:themeFill="text2" w:themeFillTint="33"/>
          </w:tcPr>
          <w:p w14:paraId="04A81379" w14:textId="7F1C3B4B" w:rsidR="008B5362" w:rsidRPr="00060F70" w:rsidRDefault="008B5362" w:rsidP="008B5362">
            <w:pPr>
              <w:rPr>
                <w:rFonts w:ascii="Calibri" w:eastAsia="Times New Roman" w:hAnsi="Calibri" w:cs="Calibri"/>
                <w:sz w:val="26"/>
                <w:szCs w:val="26"/>
              </w:rPr>
            </w:pPr>
            <w:r>
              <w:rPr>
                <w:rFonts w:ascii="Calibri" w:eastAsia="Times New Roman" w:hAnsi="Calibri" w:cs="Calibri"/>
                <w:sz w:val="26"/>
                <w:szCs w:val="26"/>
              </w:rPr>
              <w:t>Dimanche 28 avril</w:t>
            </w:r>
          </w:p>
        </w:tc>
        <w:tc>
          <w:tcPr>
            <w:tcW w:w="1355" w:type="dxa"/>
            <w:shd w:val="clear" w:color="auto" w:fill="C6D9F1" w:themeFill="text2" w:themeFillTint="33"/>
          </w:tcPr>
          <w:p w14:paraId="36B91DD5" w14:textId="77777777" w:rsidR="008B5362" w:rsidRPr="000C593F" w:rsidRDefault="008B5362" w:rsidP="008B5362">
            <w:pPr>
              <w:spacing w:after="0" w:line="240" w:lineRule="auto"/>
              <w:jc w:val="center"/>
              <w:rPr>
                <w:rFonts w:ascii="Calibri" w:eastAsia="Times New Roman" w:hAnsi="Calibri" w:cs="Calibri"/>
                <w:bCs/>
                <w:sz w:val="26"/>
                <w:szCs w:val="26"/>
                <w:lang w:val="it-IT"/>
              </w:rPr>
            </w:pPr>
            <w:r w:rsidRPr="000C593F">
              <w:rPr>
                <w:rFonts w:ascii="Calibri" w:eastAsia="Times New Roman" w:hAnsi="Calibri" w:cs="Calibri"/>
                <w:bCs/>
                <w:sz w:val="26"/>
                <w:szCs w:val="26"/>
                <w:lang w:val="it-IT"/>
              </w:rPr>
              <w:t>10h</w:t>
            </w:r>
          </w:p>
          <w:p w14:paraId="76BA3E08" w14:textId="77777777" w:rsidR="008B5362" w:rsidRDefault="008B5362" w:rsidP="008B5362">
            <w:pPr>
              <w:spacing w:after="0" w:line="240" w:lineRule="auto"/>
              <w:jc w:val="center"/>
              <w:rPr>
                <w:rFonts w:ascii="Calibri" w:eastAsia="Times New Roman" w:hAnsi="Calibri" w:cs="Calibri"/>
                <w:bCs/>
                <w:sz w:val="26"/>
                <w:szCs w:val="26"/>
                <w:lang w:val="it-IT"/>
              </w:rPr>
            </w:pPr>
            <w:r w:rsidRPr="000C593F">
              <w:rPr>
                <w:rFonts w:ascii="Calibri" w:eastAsia="Times New Roman" w:hAnsi="Calibri" w:cs="Calibri"/>
                <w:bCs/>
                <w:sz w:val="26"/>
                <w:szCs w:val="26"/>
                <w:lang w:val="it-IT"/>
              </w:rPr>
              <w:t>11h</w:t>
            </w:r>
          </w:p>
          <w:p w14:paraId="3EFFAEA5" w14:textId="61EAA7F3" w:rsidR="008B5362" w:rsidRPr="00060F70" w:rsidRDefault="008B5362" w:rsidP="008B5362">
            <w:pPr>
              <w:spacing w:after="0" w:line="240" w:lineRule="auto"/>
              <w:jc w:val="center"/>
              <w:rPr>
                <w:rFonts w:ascii="Calibri" w:eastAsia="Times New Roman" w:hAnsi="Calibri" w:cs="Calibri"/>
                <w:bCs/>
                <w:sz w:val="26"/>
                <w:szCs w:val="26"/>
                <w:lang w:val="it-IT"/>
              </w:rPr>
            </w:pPr>
            <w:r>
              <w:rPr>
                <w:rFonts w:ascii="Calibri" w:eastAsia="Times New Roman" w:hAnsi="Calibri" w:cs="Calibri"/>
                <w:bCs/>
                <w:sz w:val="26"/>
                <w:szCs w:val="26"/>
                <w:lang w:val="it-IT"/>
              </w:rPr>
              <w:t>14h30</w:t>
            </w:r>
          </w:p>
        </w:tc>
        <w:tc>
          <w:tcPr>
            <w:tcW w:w="3091" w:type="dxa"/>
            <w:shd w:val="clear" w:color="auto" w:fill="C6D9F1" w:themeFill="text2" w:themeFillTint="33"/>
          </w:tcPr>
          <w:p w14:paraId="04B696A4" w14:textId="77777777" w:rsidR="008B5362" w:rsidRPr="000C593F" w:rsidRDefault="008B5362" w:rsidP="008B5362">
            <w:pPr>
              <w:spacing w:after="0" w:line="240" w:lineRule="auto"/>
              <w:jc w:val="center"/>
              <w:rPr>
                <w:rFonts w:ascii="Calibri" w:eastAsia="Times New Roman" w:hAnsi="Calibri" w:cs="Calibri"/>
                <w:bCs/>
                <w:i/>
                <w:iCs/>
                <w:sz w:val="26"/>
                <w:szCs w:val="26"/>
              </w:rPr>
            </w:pPr>
            <w:r w:rsidRPr="000C593F">
              <w:rPr>
                <w:rFonts w:ascii="Calibri" w:eastAsia="Times New Roman" w:hAnsi="Calibri" w:cs="Calibri"/>
                <w:bCs/>
                <w:i/>
                <w:iCs/>
                <w:sz w:val="26"/>
                <w:szCs w:val="26"/>
              </w:rPr>
              <w:t>Messe</w:t>
            </w:r>
          </w:p>
          <w:p w14:paraId="6BBDCE7F" w14:textId="77777777" w:rsidR="008B5362" w:rsidRDefault="008B5362" w:rsidP="008B5362">
            <w:pPr>
              <w:spacing w:after="0" w:line="240" w:lineRule="auto"/>
              <w:jc w:val="center"/>
              <w:rPr>
                <w:rFonts w:ascii="Calibri" w:eastAsia="Times New Roman" w:hAnsi="Calibri" w:cs="Calibri"/>
                <w:bCs/>
                <w:i/>
                <w:iCs/>
                <w:sz w:val="26"/>
                <w:szCs w:val="26"/>
              </w:rPr>
            </w:pPr>
            <w:r w:rsidRPr="000C593F">
              <w:rPr>
                <w:rFonts w:ascii="Calibri" w:eastAsia="Times New Roman" w:hAnsi="Calibri" w:cs="Calibri"/>
                <w:bCs/>
                <w:i/>
                <w:iCs/>
                <w:sz w:val="26"/>
                <w:szCs w:val="26"/>
              </w:rPr>
              <w:t xml:space="preserve">Messe </w:t>
            </w:r>
          </w:p>
          <w:p w14:paraId="71DBD7CA" w14:textId="6BA7C274" w:rsidR="008B5362" w:rsidRPr="008444A7" w:rsidRDefault="008B5362" w:rsidP="008B5362">
            <w:pPr>
              <w:spacing w:after="0" w:line="240" w:lineRule="auto"/>
              <w:jc w:val="center"/>
              <w:rPr>
                <w:rFonts w:ascii="Calibri" w:eastAsia="Times New Roman" w:hAnsi="Calibri" w:cs="Calibri"/>
                <w:bCs/>
                <w:i/>
                <w:iCs/>
                <w:sz w:val="26"/>
                <w:szCs w:val="26"/>
              </w:rPr>
            </w:pPr>
            <w:r>
              <w:rPr>
                <w:rFonts w:ascii="Calibri" w:eastAsia="Times New Roman" w:hAnsi="Calibri" w:cs="Calibri"/>
                <w:bCs/>
                <w:i/>
                <w:iCs/>
                <w:sz w:val="26"/>
                <w:szCs w:val="26"/>
              </w:rPr>
              <w:t>Divine Liturgie</w:t>
            </w:r>
          </w:p>
        </w:tc>
        <w:tc>
          <w:tcPr>
            <w:tcW w:w="2715" w:type="dxa"/>
            <w:shd w:val="clear" w:color="auto" w:fill="C6D9F1" w:themeFill="text2" w:themeFillTint="33"/>
          </w:tcPr>
          <w:p w14:paraId="1598799E" w14:textId="77777777" w:rsidR="008B5362" w:rsidRPr="000C593F" w:rsidRDefault="008B5362" w:rsidP="008B5362">
            <w:pPr>
              <w:spacing w:after="0"/>
              <w:ind w:right="-133"/>
              <w:rPr>
                <w:rFonts w:ascii="Calibri" w:eastAsia="Times New Roman" w:hAnsi="Calibri" w:cs="Calibri"/>
                <w:bCs/>
                <w:iCs/>
                <w:sz w:val="26"/>
                <w:szCs w:val="26"/>
              </w:rPr>
            </w:pPr>
            <w:r w:rsidRPr="000C593F">
              <w:rPr>
                <w:rFonts w:ascii="Calibri" w:eastAsia="Times New Roman" w:hAnsi="Calibri" w:cs="Calibri"/>
                <w:bCs/>
                <w:iCs/>
                <w:sz w:val="26"/>
                <w:szCs w:val="26"/>
              </w:rPr>
              <w:t>Presinge</w:t>
            </w:r>
          </w:p>
          <w:p w14:paraId="157E57E6" w14:textId="77777777" w:rsidR="008B5362" w:rsidRDefault="008B5362" w:rsidP="008B5362">
            <w:pPr>
              <w:spacing w:after="0"/>
              <w:ind w:right="-133"/>
              <w:rPr>
                <w:rFonts w:ascii="Calibri" w:eastAsia="Times New Roman" w:hAnsi="Calibri" w:cs="Calibri"/>
                <w:bCs/>
                <w:iCs/>
                <w:sz w:val="26"/>
                <w:szCs w:val="26"/>
              </w:rPr>
            </w:pPr>
            <w:r w:rsidRPr="000C593F">
              <w:rPr>
                <w:rFonts w:ascii="Calibri" w:eastAsia="Times New Roman" w:hAnsi="Calibri" w:cs="Calibri"/>
                <w:bCs/>
                <w:iCs/>
                <w:sz w:val="26"/>
                <w:szCs w:val="26"/>
              </w:rPr>
              <w:t>Vandoeuvres</w:t>
            </w:r>
          </w:p>
          <w:p w14:paraId="19F25726" w14:textId="2AFEE08F" w:rsidR="008B5362" w:rsidRPr="00060F70" w:rsidRDefault="008B5362" w:rsidP="008B5362">
            <w:pPr>
              <w:spacing w:after="0"/>
              <w:ind w:right="-133"/>
              <w:rPr>
                <w:rFonts w:ascii="Calibri" w:eastAsia="Times New Roman" w:hAnsi="Calibri" w:cs="Calibri"/>
                <w:iCs/>
                <w:sz w:val="26"/>
                <w:szCs w:val="26"/>
              </w:rPr>
            </w:pPr>
            <w:r>
              <w:rPr>
                <w:rFonts w:ascii="Calibri" w:eastAsia="Times New Roman" w:hAnsi="Calibri" w:cs="Calibri"/>
                <w:bCs/>
                <w:iCs/>
                <w:sz w:val="26"/>
                <w:szCs w:val="26"/>
              </w:rPr>
              <w:t>St-Paul</w:t>
            </w:r>
          </w:p>
        </w:tc>
      </w:tr>
      <w:tr w:rsidR="008A2796" w:rsidRPr="002A21BE" w14:paraId="5BA99336" w14:textId="77777777" w:rsidTr="008A2796">
        <w:trPr>
          <w:trHeight w:val="597"/>
        </w:trPr>
        <w:tc>
          <w:tcPr>
            <w:tcW w:w="2473" w:type="dxa"/>
            <w:shd w:val="clear" w:color="auto" w:fill="auto"/>
          </w:tcPr>
          <w:p w14:paraId="2147DF66" w14:textId="5FFC4189" w:rsidR="008A2796" w:rsidRPr="008444A7" w:rsidRDefault="008444A7" w:rsidP="008444A7">
            <w:pPr>
              <w:jc w:val="both"/>
              <w:rPr>
                <w:rFonts w:ascii="Calibri" w:eastAsia="Times New Roman" w:hAnsi="Calibri" w:cs="Calibri"/>
                <w:sz w:val="26"/>
                <w:szCs w:val="26"/>
              </w:rPr>
            </w:pPr>
            <w:r w:rsidRPr="008444A7">
              <w:rPr>
                <w:rFonts w:ascii="Calibri" w:eastAsia="Times New Roman" w:hAnsi="Calibri" w:cs="Calibri"/>
                <w:sz w:val="26"/>
                <w:szCs w:val="26"/>
              </w:rPr>
              <w:t>Mardi</w:t>
            </w:r>
            <w:r>
              <w:rPr>
                <w:rFonts w:ascii="Calibri" w:eastAsia="Times New Roman" w:hAnsi="Calibri" w:cs="Calibri"/>
                <w:sz w:val="26"/>
                <w:szCs w:val="26"/>
              </w:rPr>
              <w:t xml:space="preserve"> </w:t>
            </w:r>
            <w:r w:rsidR="008B5362">
              <w:rPr>
                <w:rFonts w:ascii="Calibri" w:eastAsia="Times New Roman" w:hAnsi="Calibri" w:cs="Calibri"/>
                <w:sz w:val="26"/>
                <w:szCs w:val="26"/>
              </w:rPr>
              <w:t>30</w:t>
            </w:r>
            <w:r>
              <w:rPr>
                <w:rFonts w:ascii="Calibri" w:eastAsia="Times New Roman" w:hAnsi="Calibri" w:cs="Calibri"/>
                <w:sz w:val="26"/>
                <w:szCs w:val="26"/>
              </w:rPr>
              <w:t xml:space="preserve"> avril</w:t>
            </w:r>
          </w:p>
        </w:tc>
        <w:tc>
          <w:tcPr>
            <w:tcW w:w="1355" w:type="dxa"/>
            <w:shd w:val="clear" w:color="auto" w:fill="auto"/>
          </w:tcPr>
          <w:p w14:paraId="4BB8C442" w14:textId="77777777" w:rsidR="008A2796" w:rsidRDefault="008444A7" w:rsidP="008444A7">
            <w:pPr>
              <w:spacing w:after="0" w:line="240" w:lineRule="auto"/>
              <w:jc w:val="center"/>
              <w:rPr>
                <w:rFonts w:ascii="Calibri" w:eastAsia="Times New Roman" w:hAnsi="Calibri" w:cs="Calibri"/>
                <w:sz w:val="26"/>
                <w:szCs w:val="26"/>
                <w:lang w:val="it-IT"/>
              </w:rPr>
            </w:pPr>
            <w:r>
              <w:rPr>
                <w:rFonts w:ascii="Calibri" w:eastAsia="Times New Roman" w:hAnsi="Calibri" w:cs="Calibri"/>
                <w:sz w:val="26"/>
                <w:szCs w:val="26"/>
                <w:lang w:val="it-IT"/>
              </w:rPr>
              <w:t>18h</w:t>
            </w:r>
          </w:p>
          <w:p w14:paraId="5D52091F" w14:textId="4489B582" w:rsidR="000C593F" w:rsidRPr="008444A7" w:rsidRDefault="000C593F" w:rsidP="008444A7">
            <w:pPr>
              <w:spacing w:after="0" w:line="240" w:lineRule="auto"/>
              <w:jc w:val="center"/>
              <w:rPr>
                <w:rFonts w:ascii="Calibri" w:eastAsia="Times New Roman" w:hAnsi="Calibri" w:cs="Calibri"/>
                <w:sz w:val="26"/>
                <w:szCs w:val="26"/>
                <w:lang w:val="it-IT"/>
              </w:rPr>
            </w:pPr>
            <w:r>
              <w:rPr>
                <w:rFonts w:ascii="Calibri" w:eastAsia="Times New Roman" w:hAnsi="Calibri" w:cs="Calibri"/>
                <w:sz w:val="26"/>
                <w:szCs w:val="26"/>
                <w:lang w:val="it-IT"/>
              </w:rPr>
              <w:t>18h30</w:t>
            </w:r>
          </w:p>
        </w:tc>
        <w:tc>
          <w:tcPr>
            <w:tcW w:w="3091" w:type="dxa"/>
            <w:shd w:val="clear" w:color="auto" w:fill="auto"/>
          </w:tcPr>
          <w:p w14:paraId="79BCCF9E" w14:textId="77777777" w:rsidR="008444A7" w:rsidRPr="000C593F" w:rsidRDefault="000C593F" w:rsidP="008444A7">
            <w:pPr>
              <w:spacing w:after="0" w:line="240" w:lineRule="auto"/>
              <w:jc w:val="center"/>
              <w:rPr>
                <w:rFonts w:ascii="Calibri" w:eastAsia="Times New Roman" w:hAnsi="Calibri" w:cs="Calibri"/>
                <w:bCs/>
                <w:i/>
                <w:iCs/>
                <w:sz w:val="26"/>
                <w:szCs w:val="26"/>
              </w:rPr>
            </w:pPr>
            <w:r w:rsidRPr="000C593F">
              <w:rPr>
                <w:rFonts w:ascii="Calibri" w:eastAsia="Times New Roman" w:hAnsi="Calibri" w:cs="Calibri"/>
                <w:bCs/>
                <w:i/>
                <w:iCs/>
                <w:sz w:val="26"/>
                <w:szCs w:val="26"/>
              </w:rPr>
              <w:t>Adoration</w:t>
            </w:r>
          </w:p>
          <w:p w14:paraId="2F34C587" w14:textId="5F437C3A" w:rsidR="000C593F" w:rsidRPr="000C593F" w:rsidRDefault="000C593F" w:rsidP="008444A7">
            <w:pPr>
              <w:spacing w:after="0" w:line="240" w:lineRule="auto"/>
              <w:jc w:val="center"/>
              <w:rPr>
                <w:rFonts w:ascii="Calibri" w:eastAsia="Times New Roman" w:hAnsi="Calibri" w:cs="Calibri"/>
                <w:bCs/>
                <w:i/>
                <w:iCs/>
                <w:sz w:val="26"/>
                <w:szCs w:val="26"/>
              </w:rPr>
            </w:pPr>
            <w:r w:rsidRPr="000C593F">
              <w:rPr>
                <w:rFonts w:ascii="Calibri" w:eastAsia="Times New Roman" w:hAnsi="Calibri" w:cs="Calibri"/>
                <w:bCs/>
                <w:i/>
                <w:iCs/>
                <w:sz w:val="26"/>
                <w:szCs w:val="26"/>
              </w:rPr>
              <w:t>Messe</w:t>
            </w:r>
          </w:p>
        </w:tc>
        <w:tc>
          <w:tcPr>
            <w:tcW w:w="2715" w:type="dxa"/>
            <w:shd w:val="clear" w:color="auto" w:fill="auto"/>
          </w:tcPr>
          <w:p w14:paraId="168A88AA" w14:textId="7E927CD1" w:rsidR="008A2796" w:rsidRPr="008444A7" w:rsidRDefault="008B5362" w:rsidP="008444A7">
            <w:pPr>
              <w:spacing w:after="0"/>
              <w:ind w:right="-133"/>
              <w:jc w:val="both"/>
              <w:rPr>
                <w:rFonts w:ascii="Calibri" w:eastAsia="Times New Roman" w:hAnsi="Calibri" w:cs="Calibri"/>
                <w:iCs/>
                <w:sz w:val="26"/>
                <w:szCs w:val="26"/>
              </w:rPr>
            </w:pPr>
            <w:r>
              <w:rPr>
                <w:rFonts w:ascii="Calibri" w:eastAsia="Times New Roman" w:hAnsi="Calibri" w:cs="Calibri"/>
                <w:iCs/>
                <w:sz w:val="26"/>
                <w:szCs w:val="26"/>
              </w:rPr>
              <w:t>Choulex</w:t>
            </w:r>
          </w:p>
        </w:tc>
      </w:tr>
      <w:tr w:rsidR="006B2B09" w:rsidRPr="002A21BE" w14:paraId="1440228A" w14:textId="77777777" w:rsidTr="008444A7">
        <w:trPr>
          <w:trHeight w:val="597"/>
        </w:trPr>
        <w:tc>
          <w:tcPr>
            <w:tcW w:w="2473" w:type="dxa"/>
            <w:tcBorders>
              <w:bottom w:val="single" w:sz="4" w:space="0" w:color="auto"/>
            </w:tcBorders>
            <w:shd w:val="clear" w:color="auto" w:fill="auto"/>
          </w:tcPr>
          <w:p w14:paraId="5FC682DA" w14:textId="3C300F1D" w:rsidR="006B2B09" w:rsidRPr="008444A7" w:rsidRDefault="008444A7" w:rsidP="008444A7">
            <w:pPr>
              <w:jc w:val="both"/>
              <w:rPr>
                <w:rFonts w:ascii="Calibri" w:eastAsia="Times New Roman" w:hAnsi="Calibri" w:cs="Calibri"/>
                <w:sz w:val="26"/>
                <w:szCs w:val="26"/>
              </w:rPr>
            </w:pPr>
            <w:r>
              <w:rPr>
                <w:rFonts w:ascii="Calibri" w:eastAsia="Times New Roman" w:hAnsi="Calibri" w:cs="Calibri"/>
                <w:sz w:val="26"/>
                <w:szCs w:val="26"/>
              </w:rPr>
              <w:t xml:space="preserve">Mercredi </w:t>
            </w:r>
            <w:r w:rsidR="008B5362">
              <w:rPr>
                <w:rFonts w:ascii="Calibri" w:eastAsia="Times New Roman" w:hAnsi="Calibri" w:cs="Calibri"/>
                <w:sz w:val="26"/>
                <w:szCs w:val="26"/>
              </w:rPr>
              <w:t>1</w:t>
            </w:r>
            <w:r w:rsidR="008B5362" w:rsidRPr="008B5362">
              <w:rPr>
                <w:rFonts w:ascii="Calibri" w:eastAsia="Times New Roman" w:hAnsi="Calibri" w:cs="Calibri"/>
                <w:sz w:val="26"/>
                <w:szCs w:val="26"/>
                <w:vertAlign w:val="superscript"/>
              </w:rPr>
              <w:t>er</w:t>
            </w:r>
            <w:r w:rsidR="008B5362">
              <w:rPr>
                <w:rFonts w:ascii="Calibri" w:eastAsia="Times New Roman" w:hAnsi="Calibri" w:cs="Calibri"/>
                <w:sz w:val="26"/>
                <w:szCs w:val="26"/>
              </w:rPr>
              <w:t xml:space="preserve"> mai</w:t>
            </w:r>
          </w:p>
        </w:tc>
        <w:tc>
          <w:tcPr>
            <w:tcW w:w="1355" w:type="dxa"/>
            <w:tcBorders>
              <w:bottom w:val="single" w:sz="4" w:space="0" w:color="auto"/>
            </w:tcBorders>
            <w:shd w:val="clear" w:color="auto" w:fill="auto"/>
          </w:tcPr>
          <w:p w14:paraId="14873878" w14:textId="019C28F7" w:rsidR="006B2B09" w:rsidRDefault="008444A7" w:rsidP="008444A7">
            <w:pPr>
              <w:spacing w:after="0" w:line="240" w:lineRule="auto"/>
              <w:jc w:val="center"/>
              <w:rPr>
                <w:rFonts w:ascii="Calibri" w:eastAsia="Times New Roman" w:hAnsi="Calibri" w:cs="Calibri"/>
                <w:sz w:val="26"/>
                <w:szCs w:val="26"/>
                <w:lang w:val="it-IT"/>
              </w:rPr>
            </w:pPr>
            <w:r>
              <w:rPr>
                <w:rFonts w:ascii="Calibri" w:eastAsia="Times New Roman" w:hAnsi="Calibri" w:cs="Calibri"/>
                <w:sz w:val="26"/>
                <w:szCs w:val="26"/>
                <w:lang w:val="it-IT"/>
              </w:rPr>
              <w:t>8h</w:t>
            </w:r>
            <w:r w:rsidR="000C593F">
              <w:rPr>
                <w:rFonts w:ascii="Calibri" w:eastAsia="Times New Roman" w:hAnsi="Calibri" w:cs="Calibri"/>
                <w:sz w:val="26"/>
                <w:szCs w:val="26"/>
                <w:lang w:val="it-IT"/>
              </w:rPr>
              <w:t>3</w:t>
            </w:r>
            <w:r>
              <w:rPr>
                <w:rFonts w:ascii="Calibri" w:eastAsia="Times New Roman" w:hAnsi="Calibri" w:cs="Calibri"/>
                <w:sz w:val="26"/>
                <w:szCs w:val="26"/>
                <w:lang w:val="it-IT"/>
              </w:rPr>
              <w:t>0</w:t>
            </w:r>
          </w:p>
          <w:p w14:paraId="5D96CC38" w14:textId="3EB7A371" w:rsidR="008444A7" w:rsidRPr="008444A7" w:rsidRDefault="008444A7" w:rsidP="008444A7">
            <w:pPr>
              <w:spacing w:after="0" w:line="240" w:lineRule="auto"/>
              <w:jc w:val="center"/>
              <w:rPr>
                <w:rFonts w:ascii="Calibri" w:eastAsia="Times New Roman" w:hAnsi="Calibri" w:cs="Calibri"/>
                <w:sz w:val="26"/>
                <w:szCs w:val="26"/>
                <w:lang w:val="it-IT"/>
              </w:rPr>
            </w:pPr>
            <w:r>
              <w:rPr>
                <w:rFonts w:ascii="Calibri" w:eastAsia="Times New Roman" w:hAnsi="Calibri" w:cs="Calibri"/>
                <w:sz w:val="26"/>
                <w:szCs w:val="26"/>
                <w:lang w:val="it-IT"/>
              </w:rPr>
              <w:t>9h</w:t>
            </w:r>
          </w:p>
        </w:tc>
        <w:tc>
          <w:tcPr>
            <w:tcW w:w="3091" w:type="dxa"/>
            <w:tcBorders>
              <w:bottom w:val="single" w:sz="4" w:space="0" w:color="auto"/>
            </w:tcBorders>
            <w:shd w:val="clear" w:color="auto" w:fill="auto"/>
          </w:tcPr>
          <w:p w14:paraId="1DA34D0E" w14:textId="77777777" w:rsidR="008444A7" w:rsidRDefault="000C593F" w:rsidP="008444A7">
            <w:pPr>
              <w:spacing w:after="0" w:line="240" w:lineRule="auto"/>
              <w:jc w:val="center"/>
              <w:rPr>
                <w:rFonts w:ascii="Calibri" w:eastAsia="Times New Roman" w:hAnsi="Calibri" w:cs="Calibri"/>
                <w:bCs/>
                <w:i/>
                <w:iCs/>
                <w:sz w:val="26"/>
                <w:szCs w:val="26"/>
              </w:rPr>
            </w:pPr>
            <w:r>
              <w:rPr>
                <w:rFonts w:ascii="Calibri" w:eastAsia="Times New Roman" w:hAnsi="Calibri" w:cs="Calibri"/>
                <w:bCs/>
                <w:i/>
                <w:iCs/>
                <w:sz w:val="26"/>
                <w:szCs w:val="26"/>
              </w:rPr>
              <w:t>Laudes</w:t>
            </w:r>
          </w:p>
          <w:p w14:paraId="7D25772D" w14:textId="6E838FC6" w:rsidR="000C593F" w:rsidRPr="000C593F" w:rsidRDefault="000C593F" w:rsidP="008444A7">
            <w:pPr>
              <w:spacing w:after="0" w:line="240" w:lineRule="auto"/>
              <w:jc w:val="center"/>
              <w:rPr>
                <w:rFonts w:ascii="Calibri" w:eastAsia="Times New Roman" w:hAnsi="Calibri" w:cs="Calibri"/>
                <w:bCs/>
                <w:i/>
                <w:iCs/>
                <w:sz w:val="26"/>
                <w:szCs w:val="26"/>
              </w:rPr>
            </w:pPr>
            <w:r>
              <w:rPr>
                <w:rFonts w:ascii="Calibri" w:eastAsia="Times New Roman" w:hAnsi="Calibri" w:cs="Calibri"/>
                <w:bCs/>
                <w:i/>
                <w:iCs/>
                <w:sz w:val="26"/>
                <w:szCs w:val="26"/>
              </w:rPr>
              <w:t>Messe</w:t>
            </w:r>
          </w:p>
        </w:tc>
        <w:tc>
          <w:tcPr>
            <w:tcW w:w="2715" w:type="dxa"/>
            <w:tcBorders>
              <w:bottom w:val="single" w:sz="4" w:space="0" w:color="auto"/>
            </w:tcBorders>
            <w:shd w:val="clear" w:color="auto" w:fill="auto"/>
          </w:tcPr>
          <w:p w14:paraId="2159FCB3" w14:textId="73784D0D" w:rsidR="006B2B09" w:rsidRPr="008444A7" w:rsidRDefault="008444A7" w:rsidP="008444A7">
            <w:pPr>
              <w:spacing w:after="0"/>
              <w:ind w:right="-133"/>
              <w:jc w:val="both"/>
              <w:rPr>
                <w:rFonts w:ascii="Calibri" w:eastAsia="Times New Roman" w:hAnsi="Calibri" w:cs="Calibri"/>
                <w:iCs/>
                <w:sz w:val="26"/>
                <w:szCs w:val="26"/>
              </w:rPr>
            </w:pPr>
            <w:r>
              <w:rPr>
                <w:rFonts w:ascii="Calibri" w:eastAsia="Times New Roman" w:hAnsi="Calibri" w:cs="Calibri"/>
                <w:iCs/>
                <w:sz w:val="26"/>
                <w:szCs w:val="26"/>
              </w:rPr>
              <w:t>Chêne</w:t>
            </w:r>
          </w:p>
        </w:tc>
      </w:tr>
      <w:tr w:rsidR="00B32F4B" w:rsidRPr="002A21BE" w14:paraId="78C9AC08" w14:textId="77777777" w:rsidTr="008444A7">
        <w:trPr>
          <w:trHeight w:val="627"/>
        </w:trPr>
        <w:tc>
          <w:tcPr>
            <w:tcW w:w="2473" w:type="dxa"/>
            <w:tcBorders>
              <w:right w:val="single" w:sz="4" w:space="0" w:color="auto"/>
            </w:tcBorders>
            <w:shd w:val="clear" w:color="auto" w:fill="auto"/>
          </w:tcPr>
          <w:p w14:paraId="103A73F3" w14:textId="47DE61EB" w:rsidR="00B32F4B" w:rsidRPr="008444A7" w:rsidRDefault="008444A7" w:rsidP="008444A7">
            <w:pPr>
              <w:jc w:val="both"/>
              <w:rPr>
                <w:rFonts w:ascii="Calibri" w:eastAsia="Times New Roman" w:hAnsi="Calibri" w:cs="Calibri"/>
                <w:sz w:val="26"/>
                <w:szCs w:val="26"/>
              </w:rPr>
            </w:pPr>
            <w:r>
              <w:rPr>
                <w:rFonts w:ascii="Calibri" w:eastAsia="Times New Roman" w:hAnsi="Calibri" w:cs="Calibri"/>
                <w:sz w:val="26"/>
                <w:szCs w:val="26"/>
              </w:rPr>
              <w:t xml:space="preserve">Jeudi </w:t>
            </w:r>
            <w:r w:rsidR="008B5362">
              <w:rPr>
                <w:rFonts w:ascii="Calibri" w:eastAsia="Times New Roman" w:hAnsi="Calibri" w:cs="Calibri"/>
                <w:sz w:val="26"/>
                <w:szCs w:val="26"/>
              </w:rPr>
              <w:t>2 mai</w:t>
            </w:r>
          </w:p>
        </w:tc>
        <w:tc>
          <w:tcPr>
            <w:tcW w:w="1355" w:type="dxa"/>
            <w:tcBorders>
              <w:left w:val="single" w:sz="4" w:space="0" w:color="auto"/>
              <w:right w:val="single" w:sz="4" w:space="0" w:color="auto"/>
            </w:tcBorders>
            <w:shd w:val="clear" w:color="auto" w:fill="auto"/>
          </w:tcPr>
          <w:p w14:paraId="54518AF9" w14:textId="177388DD" w:rsidR="00B32F4B" w:rsidRDefault="008444A7" w:rsidP="008444A7">
            <w:pPr>
              <w:spacing w:after="0" w:line="240" w:lineRule="auto"/>
              <w:jc w:val="center"/>
              <w:rPr>
                <w:rFonts w:ascii="Calibri" w:eastAsia="Times New Roman" w:hAnsi="Calibri" w:cs="Calibri"/>
                <w:sz w:val="26"/>
                <w:szCs w:val="26"/>
                <w:lang w:val="it-IT"/>
              </w:rPr>
            </w:pPr>
            <w:r>
              <w:rPr>
                <w:rFonts w:ascii="Calibri" w:eastAsia="Times New Roman" w:hAnsi="Calibri" w:cs="Calibri"/>
                <w:sz w:val="26"/>
                <w:szCs w:val="26"/>
                <w:lang w:val="it-IT"/>
              </w:rPr>
              <w:t>18h</w:t>
            </w:r>
            <w:r w:rsidR="008B5362">
              <w:rPr>
                <w:rFonts w:ascii="Calibri" w:eastAsia="Times New Roman" w:hAnsi="Calibri" w:cs="Calibri"/>
                <w:sz w:val="26"/>
                <w:szCs w:val="26"/>
                <w:lang w:val="it-IT"/>
              </w:rPr>
              <w:t>30</w:t>
            </w:r>
          </w:p>
          <w:p w14:paraId="2D7EDF0F" w14:textId="4656375D" w:rsidR="008444A7" w:rsidRPr="008444A7" w:rsidRDefault="008444A7" w:rsidP="008444A7">
            <w:pPr>
              <w:spacing w:after="0" w:line="240" w:lineRule="auto"/>
              <w:jc w:val="center"/>
              <w:rPr>
                <w:rFonts w:ascii="Calibri" w:eastAsia="Times New Roman" w:hAnsi="Calibri" w:cs="Calibri"/>
                <w:sz w:val="26"/>
                <w:szCs w:val="26"/>
                <w:lang w:val="it-IT"/>
              </w:rPr>
            </w:pPr>
          </w:p>
        </w:tc>
        <w:tc>
          <w:tcPr>
            <w:tcW w:w="3091" w:type="dxa"/>
            <w:tcBorders>
              <w:left w:val="single" w:sz="4" w:space="0" w:color="auto"/>
              <w:right w:val="single" w:sz="4" w:space="0" w:color="auto"/>
            </w:tcBorders>
            <w:shd w:val="clear" w:color="auto" w:fill="auto"/>
          </w:tcPr>
          <w:p w14:paraId="6FD7B11F" w14:textId="77777777" w:rsidR="008B5362" w:rsidRDefault="008B5362" w:rsidP="008444A7">
            <w:pPr>
              <w:spacing w:after="0" w:line="240" w:lineRule="auto"/>
              <w:jc w:val="center"/>
              <w:rPr>
                <w:rFonts w:ascii="Calibri" w:eastAsia="Times New Roman" w:hAnsi="Calibri" w:cs="Calibri"/>
                <w:bCs/>
                <w:i/>
                <w:iCs/>
                <w:sz w:val="26"/>
                <w:szCs w:val="26"/>
                <w:lang w:val="it-IT"/>
              </w:rPr>
            </w:pPr>
            <w:r>
              <w:rPr>
                <w:rFonts w:ascii="Calibri" w:eastAsia="Times New Roman" w:hAnsi="Calibri" w:cs="Calibri"/>
                <w:bCs/>
                <w:i/>
                <w:iCs/>
                <w:sz w:val="26"/>
                <w:szCs w:val="26"/>
                <w:lang w:val="it-IT"/>
              </w:rPr>
              <w:t>Soirée mariale:</w:t>
            </w:r>
          </w:p>
          <w:p w14:paraId="77401B9C" w14:textId="445B19B5" w:rsidR="008444A7" w:rsidRPr="000C593F" w:rsidRDefault="008B5362" w:rsidP="008444A7">
            <w:pPr>
              <w:spacing w:after="0" w:line="240" w:lineRule="auto"/>
              <w:jc w:val="center"/>
              <w:rPr>
                <w:rFonts w:ascii="Calibri" w:eastAsia="Times New Roman" w:hAnsi="Calibri" w:cs="Calibri"/>
                <w:bCs/>
                <w:i/>
                <w:iCs/>
                <w:sz w:val="26"/>
                <w:szCs w:val="26"/>
                <w:lang w:val="it-IT"/>
              </w:rPr>
            </w:pPr>
            <w:r>
              <w:rPr>
                <w:rFonts w:ascii="Calibri" w:eastAsia="Times New Roman" w:hAnsi="Calibri" w:cs="Calibri"/>
                <w:bCs/>
                <w:i/>
                <w:iCs/>
                <w:sz w:val="26"/>
                <w:szCs w:val="26"/>
                <w:lang w:val="it-IT"/>
              </w:rPr>
              <w:t>messe et adoration + chapelet</w:t>
            </w:r>
          </w:p>
        </w:tc>
        <w:tc>
          <w:tcPr>
            <w:tcW w:w="2715" w:type="dxa"/>
            <w:tcBorders>
              <w:left w:val="single" w:sz="4" w:space="0" w:color="auto"/>
            </w:tcBorders>
            <w:shd w:val="clear" w:color="auto" w:fill="auto"/>
          </w:tcPr>
          <w:p w14:paraId="717035B7" w14:textId="1A4D6310" w:rsidR="00B32F4B" w:rsidRPr="008444A7" w:rsidRDefault="008444A7" w:rsidP="008444A7">
            <w:pPr>
              <w:spacing w:after="0"/>
              <w:ind w:right="-133"/>
              <w:jc w:val="both"/>
              <w:rPr>
                <w:rFonts w:ascii="Calibri" w:eastAsia="Times New Roman" w:hAnsi="Calibri" w:cs="Calibri"/>
                <w:iCs/>
                <w:sz w:val="26"/>
                <w:szCs w:val="26"/>
              </w:rPr>
            </w:pPr>
            <w:r>
              <w:rPr>
                <w:rFonts w:ascii="Calibri" w:eastAsia="Times New Roman" w:hAnsi="Calibri" w:cs="Calibri"/>
                <w:iCs/>
                <w:sz w:val="26"/>
                <w:szCs w:val="26"/>
              </w:rPr>
              <w:t>Puplinge</w:t>
            </w:r>
          </w:p>
        </w:tc>
      </w:tr>
      <w:tr w:rsidR="008917C1" w:rsidRPr="002A21BE" w14:paraId="1349E75F" w14:textId="77777777" w:rsidTr="00676D8F">
        <w:trPr>
          <w:trHeight w:val="597"/>
        </w:trPr>
        <w:tc>
          <w:tcPr>
            <w:tcW w:w="2473" w:type="dxa"/>
            <w:shd w:val="clear" w:color="auto" w:fill="C6D9F1" w:themeFill="text2" w:themeFillTint="33"/>
          </w:tcPr>
          <w:p w14:paraId="6FE8DC5F" w14:textId="301337E1" w:rsidR="008917C1" w:rsidRDefault="008B5362" w:rsidP="00925A07">
            <w:pPr>
              <w:rPr>
                <w:rFonts w:ascii="Calibri" w:eastAsia="Times New Roman" w:hAnsi="Calibri" w:cs="Calibri"/>
                <w:sz w:val="26"/>
                <w:szCs w:val="26"/>
              </w:rPr>
            </w:pPr>
            <w:r>
              <w:rPr>
                <w:rFonts w:ascii="Calibri" w:eastAsia="Times New Roman" w:hAnsi="Calibri" w:cs="Calibri"/>
                <w:sz w:val="26"/>
                <w:szCs w:val="26"/>
              </w:rPr>
              <w:t>Samedi 4 mai</w:t>
            </w:r>
          </w:p>
        </w:tc>
        <w:tc>
          <w:tcPr>
            <w:tcW w:w="1355" w:type="dxa"/>
            <w:shd w:val="clear" w:color="auto" w:fill="C6D9F1" w:themeFill="text2" w:themeFillTint="33"/>
          </w:tcPr>
          <w:p w14:paraId="535B1070" w14:textId="2FB99308" w:rsidR="008444A7" w:rsidRPr="008B5362" w:rsidRDefault="008B5362" w:rsidP="00174FDA">
            <w:pPr>
              <w:spacing w:after="0" w:line="240" w:lineRule="auto"/>
              <w:jc w:val="center"/>
              <w:rPr>
                <w:rFonts w:ascii="Calibri" w:eastAsia="Times New Roman" w:hAnsi="Calibri" w:cs="Calibri"/>
                <w:bCs/>
                <w:sz w:val="26"/>
                <w:szCs w:val="26"/>
                <w:lang w:val="it-IT"/>
              </w:rPr>
            </w:pPr>
            <w:r w:rsidRPr="008B5362">
              <w:rPr>
                <w:rFonts w:ascii="Calibri" w:eastAsia="Times New Roman" w:hAnsi="Calibri" w:cs="Calibri"/>
                <w:bCs/>
                <w:sz w:val="26"/>
                <w:szCs w:val="26"/>
                <w:lang w:val="it-IT"/>
              </w:rPr>
              <w:t>18h</w:t>
            </w:r>
          </w:p>
        </w:tc>
        <w:tc>
          <w:tcPr>
            <w:tcW w:w="3091" w:type="dxa"/>
            <w:shd w:val="clear" w:color="auto" w:fill="C6D9F1" w:themeFill="text2" w:themeFillTint="33"/>
          </w:tcPr>
          <w:p w14:paraId="67927020" w14:textId="4FCBE766" w:rsidR="008444A7" w:rsidRPr="008B5362" w:rsidRDefault="008B5362" w:rsidP="001B12BA">
            <w:pPr>
              <w:spacing w:after="0" w:line="240" w:lineRule="auto"/>
              <w:jc w:val="center"/>
              <w:rPr>
                <w:rFonts w:ascii="Calibri" w:eastAsia="Times New Roman" w:hAnsi="Calibri" w:cs="Calibri"/>
                <w:bCs/>
                <w:i/>
                <w:iCs/>
                <w:sz w:val="26"/>
                <w:szCs w:val="26"/>
              </w:rPr>
            </w:pPr>
            <w:r w:rsidRPr="008B5362">
              <w:rPr>
                <w:rFonts w:ascii="Calibri" w:eastAsia="Times New Roman" w:hAnsi="Calibri" w:cs="Calibri"/>
                <w:bCs/>
                <w:i/>
                <w:iCs/>
                <w:sz w:val="26"/>
                <w:szCs w:val="26"/>
              </w:rPr>
              <w:t>Messe</w:t>
            </w:r>
          </w:p>
        </w:tc>
        <w:tc>
          <w:tcPr>
            <w:tcW w:w="2715" w:type="dxa"/>
            <w:shd w:val="clear" w:color="auto" w:fill="C6D9F1" w:themeFill="text2" w:themeFillTint="33"/>
          </w:tcPr>
          <w:p w14:paraId="77E47ADA" w14:textId="51882F5A" w:rsidR="008917C1" w:rsidRPr="008B5362" w:rsidRDefault="008B5362" w:rsidP="00060F70">
            <w:pPr>
              <w:spacing w:after="0"/>
              <w:ind w:right="-133"/>
              <w:rPr>
                <w:rFonts w:ascii="Calibri" w:eastAsia="Times New Roman" w:hAnsi="Calibri" w:cs="Calibri"/>
                <w:bCs/>
                <w:iCs/>
                <w:sz w:val="26"/>
                <w:szCs w:val="26"/>
              </w:rPr>
            </w:pPr>
            <w:r w:rsidRPr="008B5362">
              <w:rPr>
                <w:rFonts w:ascii="Calibri" w:eastAsia="Times New Roman" w:hAnsi="Calibri" w:cs="Calibri"/>
                <w:bCs/>
                <w:iCs/>
                <w:sz w:val="26"/>
                <w:szCs w:val="26"/>
              </w:rPr>
              <w:t>Puplinge</w:t>
            </w:r>
          </w:p>
        </w:tc>
      </w:tr>
      <w:tr w:rsidR="008917C1" w:rsidRPr="002A21BE" w14:paraId="3A1E0870" w14:textId="77777777" w:rsidTr="00676D8F">
        <w:trPr>
          <w:trHeight w:val="597"/>
        </w:trPr>
        <w:tc>
          <w:tcPr>
            <w:tcW w:w="2473" w:type="dxa"/>
            <w:shd w:val="clear" w:color="auto" w:fill="C6D9F1" w:themeFill="text2" w:themeFillTint="33"/>
          </w:tcPr>
          <w:p w14:paraId="6ACFA7B0" w14:textId="2F709312" w:rsidR="008917C1" w:rsidRDefault="008B5362" w:rsidP="00925A07">
            <w:pPr>
              <w:rPr>
                <w:rFonts w:ascii="Calibri" w:eastAsia="Times New Roman" w:hAnsi="Calibri" w:cs="Calibri"/>
                <w:sz w:val="26"/>
                <w:szCs w:val="26"/>
              </w:rPr>
            </w:pPr>
            <w:r>
              <w:rPr>
                <w:rFonts w:ascii="Calibri" w:eastAsia="Times New Roman" w:hAnsi="Calibri" w:cs="Calibri"/>
                <w:sz w:val="26"/>
                <w:szCs w:val="26"/>
              </w:rPr>
              <w:t>Dimanche 5 mai</w:t>
            </w:r>
          </w:p>
        </w:tc>
        <w:tc>
          <w:tcPr>
            <w:tcW w:w="1355" w:type="dxa"/>
            <w:shd w:val="clear" w:color="auto" w:fill="C6D9F1" w:themeFill="text2" w:themeFillTint="33"/>
          </w:tcPr>
          <w:p w14:paraId="54546825" w14:textId="77777777" w:rsidR="00BA2EAA" w:rsidRDefault="008B5362" w:rsidP="00174FDA">
            <w:pPr>
              <w:spacing w:after="0" w:line="240" w:lineRule="auto"/>
              <w:jc w:val="center"/>
              <w:rPr>
                <w:rFonts w:ascii="Calibri" w:eastAsia="Times New Roman" w:hAnsi="Calibri" w:cs="Calibri"/>
                <w:bCs/>
                <w:sz w:val="26"/>
                <w:szCs w:val="26"/>
                <w:lang w:val="it-IT"/>
              </w:rPr>
            </w:pPr>
            <w:r>
              <w:rPr>
                <w:rFonts w:ascii="Calibri" w:eastAsia="Times New Roman" w:hAnsi="Calibri" w:cs="Calibri"/>
                <w:bCs/>
                <w:sz w:val="26"/>
                <w:szCs w:val="26"/>
                <w:lang w:val="it-IT"/>
              </w:rPr>
              <w:t>9h30</w:t>
            </w:r>
          </w:p>
          <w:p w14:paraId="3B60EBD2" w14:textId="71E27B72" w:rsidR="008B5362" w:rsidRPr="00CE5215" w:rsidRDefault="008B5362" w:rsidP="00174FDA">
            <w:pPr>
              <w:spacing w:after="0" w:line="240" w:lineRule="auto"/>
              <w:jc w:val="center"/>
              <w:rPr>
                <w:rFonts w:ascii="Calibri" w:eastAsia="Times New Roman" w:hAnsi="Calibri" w:cs="Calibri"/>
                <w:b/>
                <w:sz w:val="26"/>
                <w:szCs w:val="26"/>
                <w:lang w:val="it-IT"/>
              </w:rPr>
            </w:pPr>
            <w:r w:rsidRPr="00CE5215">
              <w:rPr>
                <w:rFonts w:ascii="Calibri" w:eastAsia="Times New Roman" w:hAnsi="Calibri" w:cs="Calibri"/>
                <w:b/>
                <w:color w:val="FF0000"/>
                <w:sz w:val="26"/>
                <w:szCs w:val="26"/>
                <w:lang w:val="it-IT"/>
              </w:rPr>
              <w:t>11h</w:t>
            </w:r>
          </w:p>
        </w:tc>
        <w:tc>
          <w:tcPr>
            <w:tcW w:w="3091" w:type="dxa"/>
            <w:shd w:val="clear" w:color="auto" w:fill="C6D9F1" w:themeFill="text2" w:themeFillTint="33"/>
          </w:tcPr>
          <w:p w14:paraId="4F284649" w14:textId="77777777" w:rsidR="00BA2EAA" w:rsidRDefault="008B5362" w:rsidP="001B12BA">
            <w:pPr>
              <w:spacing w:after="0" w:line="240" w:lineRule="auto"/>
              <w:jc w:val="center"/>
              <w:rPr>
                <w:rFonts w:ascii="Calibri" w:eastAsia="Times New Roman" w:hAnsi="Calibri" w:cs="Calibri"/>
                <w:bCs/>
                <w:i/>
                <w:iCs/>
                <w:sz w:val="26"/>
                <w:szCs w:val="26"/>
              </w:rPr>
            </w:pPr>
            <w:r>
              <w:rPr>
                <w:rFonts w:ascii="Calibri" w:eastAsia="Times New Roman" w:hAnsi="Calibri" w:cs="Calibri"/>
                <w:bCs/>
                <w:i/>
                <w:iCs/>
                <w:sz w:val="26"/>
                <w:szCs w:val="26"/>
              </w:rPr>
              <w:t>Messe</w:t>
            </w:r>
          </w:p>
          <w:p w14:paraId="1043ABE3" w14:textId="4259C7B9" w:rsidR="008B5362" w:rsidRPr="008B5362" w:rsidRDefault="008B5362" w:rsidP="001B12BA">
            <w:pPr>
              <w:spacing w:after="0" w:line="240" w:lineRule="auto"/>
              <w:jc w:val="center"/>
              <w:rPr>
                <w:rFonts w:ascii="Calibri" w:eastAsia="Times New Roman" w:hAnsi="Calibri" w:cs="Calibri"/>
                <w:bCs/>
                <w:i/>
                <w:iCs/>
                <w:sz w:val="26"/>
                <w:szCs w:val="26"/>
              </w:rPr>
            </w:pPr>
            <w:r>
              <w:rPr>
                <w:rFonts w:ascii="Calibri" w:eastAsia="Times New Roman" w:hAnsi="Calibri" w:cs="Calibri"/>
                <w:bCs/>
                <w:i/>
                <w:iCs/>
                <w:sz w:val="26"/>
                <w:szCs w:val="26"/>
              </w:rPr>
              <w:t>Messe</w:t>
            </w:r>
          </w:p>
        </w:tc>
        <w:tc>
          <w:tcPr>
            <w:tcW w:w="2715" w:type="dxa"/>
            <w:shd w:val="clear" w:color="auto" w:fill="C6D9F1" w:themeFill="text2" w:themeFillTint="33"/>
          </w:tcPr>
          <w:p w14:paraId="571A8EA3" w14:textId="77777777" w:rsidR="00BA2EAA" w:rsidRDefault="008B5362" w:rsidP="00060F70">
            <w:pPr>
              <w:spacing w:after="0"/>
              <w:ind w:right="-133"/>
              <w:rPr>
                <w:rFonts w:ascii="Calibri" w:eastAsia="Times New Roman" w:hAnsi="Calibri" w:cs="Calibri"/>
                <w:bCs/>
                <w:iCs/>
                <w:sz w:val="26"/>
                <w:szCs w:val="26"/>
              </w:rPr>
            </w:pPr>
            <w:r>
              <w:rPr>
                <w:rFonts w:ascii="Calibri" w:eastAsia="Times New Roman" w:hAnsi="Calibri" w:cs="Calibri"/>
                <w:bCs/>
                <w:iCs/>
                <w:sz w:val="26"/>
                <w:szCs w:val="26"/>
              </w:rPr>
              <w:t>Thônex</w:t>
            </w:r>
          </w:p>
          <w:p w14:paraId="0F25D9B7" w14:textId="08563ED5" w:rsidR="008B5362" w:rsidRPr="00CE5215" w:rsidRDefault="008B5362" w:rsidP="00060F70">
            <w:pPr>
              <w:spacing w:after="0"/>
              <w:ind w:right="-133"/>
              <w:rPr>
                <w:rFonts w:ascii="Calibri" w:eastAsia="Times New Roman" w:hAnsi="Calibri" w:cs="Calibri"/>
                <w:b/>
                <w:iCs/>
                <w:sz w:val="26"/>
                <w:szCs w:val="26"/>
              </w:rPr>
            </w:pPr>
            <w:r w:rsidRPr="00CE5215">
              <w:rPr>
                <w:rFonts w:ascii="Calibri" w:eastAsia="Times New Roman" w:hAnsi="Calibri" w:cs="Calibri"/>
                <w:b/>
                <w:iCs/>
                <w:color w:val="FF0000"/>
                <w:sz w:val="26"/>
                <w:szCs w:val="26"/>
              </w:rPr>
              <w:t>Choulex</w:t>
            </w:r>
          </w:p>
        </w:tc>
      </w:tr>
    </w:tbl>
    <w:p w14:paraId="6B31FC9C" w14:textId="441C74D2" w:rsidR="002C0218" w:rsidRDefault="002C0218" w:rsidP="00925A07">
      <w:pPr>
        <w:pStyle w:val="Sansinterligne"/>
        <w:jc w:val="center"/>
        <w:rPr>
          <w:sz w:val="28"/>
          <w:szCs w:val="28"/>
        </w:rPr>
      </w:pPr>
    </w:p>
    <w:p w14:paraId="12BA6306" w14:textId="48E7F84F" w:rsidR="00317E47" w:rsidRDefault="00317E47" w:rsidP="00925A07">
      <w:pPr>
        <w:pStyle w:val="Sansinterligne"/>
        <w:jc w:val="center"/>
        <w:rPr>
          <w:sz w:val="28"/>
          <w:szCs w:val="28"/>
        </w:rPr>
      </w:pPr>
    </w:p>
    <w:p w14:paraId="688961BA" w14:textId="77777777" w:rsidR="00351187" w:rsidRDefault="00351187" w:rsidP="00925A07">
      <w:pPr>
        <w:pStyle w:val="Sansinterligne"/>
        <w:jc w:val="center"/>
        <w:rPr>
          <w:sz w:val="28"/>
          <w:szCs w:val="28"/>
        </w:rPr>
      </w:pPr>
    </w:p>
    <w:p w14:paraId="2EEB392F" w14:textId="77777777" w:rsidR="00BA2EAA" w:rsidRDefault="00BA2EAA" w:rsidP="00925A07">
      <w:pPr>
        <w:pStyle w:val="Sansinterligne"/>
        <w:jc w:val="center"/>
        <w:rPr>
          <w:sz w:val="28"/>
          <w:szCs w:val="28"/>
        </w:rPr>
      </w:pPr>
    </w:p>
    <w:p w14:paraId="5765269D" w14:textId="77777777" w:rsidR="00EA16EE" w:rsidRDefault="00EA16EE" w:rsidP="00925A07">
      <w:pPr>
        <w:pStyle w:val="Sansinterligne"/>
        <w:jc w:val="center"/>
        <w:rPr>
          <w:sz w:val="28"/>
          <w:szCs w:val="28"/>
        </w:rPr>
      </w:pPr>
    </w:p>
    <w:p w14:paraId="0D02DFEF" w14:textId="77777777" w:rsidR="0080084C" w:rsidRPr="00A54A3E" w:rsidRDefault="0080084C" w:rsidP="0080084C">
      <w:pPr>
        <w:pStyle w:val="Sansinterligne"/>
        <w:pBdr>
          <w:top w:val="single" w:sz="4" w:space="1" w:color="auto"/>
          <w:left w:val="single" w:sz="4" w:space="4" w:color="auto"/>
          <w:bottom w:val="single" w:sz="4" w:space="1" w:color="auto"/>
          <w:right w:val="single" w:sz="4" w:space="4" w:color="auto"/>
        </w:pBdr>
        <w:jc w:val="center"/>
        <w:rPr>
          <w:rFonts w:asciiTheme="minorHAnsi" w:hAnsiTheme="minorHAnsi" w:cstheme="minorHAnsi"/>
          <w:sz w:val="10"/>
          <w:szCs w:val="10"/>
        </w:rPr>
      </w:pPr>
    </w:p>
    <w:p w14:paraId="6088C7C3" w14:textId="7A4FDF2D" w:rsidR="007E65E8" w:rsidRDefault="007E65E8" w:rsidP="00804EA1">
      <w:pPr>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Calibri"/>
          <w:sz w:val="22"/>
        </w:rPr>
      </w:pPr>
      <w:r>
        <w:rPr>
          <w:rFonts w:asciiTheme="minorHAnsi" w:eastAsia="Times New Roman" w:hAnsiTheme="minorHAnsi" w:cs="Calibri"/>
          <w:sz w:val="22"/>
        </w:rPr>
        <w:t xml:space="preserve">Pour le 27-28 avril, quêtes pour </w:t>
      </w:r>
      <w:r w:rsidR="00725AAF">
        <w:rPr>
          <w:rFonts w:asciiTheme="minorHAnsi" w:eastAsia="Times New Roman" w:hAnsiTheme="minorHAnsi" w:cs="Calibri"/>
          <w:sz w:val="22"/>
        </w:rPr>
        <w:t>la paroisse</w:t>
      </w:r>
    </w:p>
    <w:p w14:paraId="6971556C" w14:textId="194CD011" w:rsidR="00BA2EAA" w:rsidRDefault="00BA2EAA" w:rsidP="00804EA1">
      <w:pPr>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Calibri"/>
          <w:sz w:val="22"/>
        </w:rPr>
      </w:pPr>
      <w:r>
        <w:rPr>
          <w:rFonts w:asciiTheme="minorHAnsi" w:eastAsia="Times New Roman" w:hAnsiTheme="minorHAnsi" w:cs="Calibri"/>
          <w:sz w:val="22"/>
        </w:rPr>
        <w:t xml:space="preserve">Pour le 4-5 mai, quêtes pour </w:t>
      </w:r>
      <w:r w:rsidR="00725AAF">
        <w:rPr>
          <w:rFonts w:asciiTheme="minorHAnsi" w:eastAsia="Times New Roman" w:hAnsiTheme="minorHAnsi" w:cs="Calibri"/>
          <w:sz w:val="22"/>
        </w:rPr>
        <w:t>la paroisse</w:t>
      </w:r>
    </w:p>
    <w:p w14:paraId="1184EC0E" w14:textId="49FC0E6F" w:rsidR="008B5362" w:rsidRDefault="008B5362" w:rsidP="00804EA1">
      <w:pPr>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Calibri"/>
          <w:sz w:val="22"/>
        </w:rPr>
      </w:pPr>
      <w:r>
        <w:rPr>
          <w:rFonts w:asciiTheme="minorHAnsi" w:eastAsia="Times New Roman" w:hAnsiTheme="minorHAnsi" w:cs="Calibri"/>
          <w:sz w:val="22"/>
        </w:rPr>
        <w:t xml:space="preserve">Pour le 11-12 mai, quêtes pour </w:t>
      </w:r>
      <w:r w:rsidR="00725AAF">
        <w:rPr>
          <w:rFonts w:asciiTheme="minorHAnsi" w:eastAsia="Times New Roman" w:hAnsiTheme="minorHAnsi" w:cs="Calibri"/>
          <w:sz w:val="22"/>
        </w:rPr>
        <w:t>Caritas canton de Genève</w:t>
      </w:r>
    </w:p>
    <w:p w14:paraId="0CEFEF96" w14:textId="77777777" w:rsidR="004D7CF5" w:rsidRPr="00317E47" w:rsidRDefault="004D7CF5" w:rsidP="00804EA1">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theme="minorHAnsi"/>
          <w:sz w:val="22"/>
        </w:rPr>
      </w:pPr>
    </w:p>
    <w:p w14:paraId="6154B58A" w14:textId="77777777" w:rsidR="00DA61B1" w:rsidRPr="00C3290A" w:rsidRDefault="00DA61B1" w:rsidP="00E02450">
      <w:pPr>
        <w:pStyle w:val="Sansinterligne"/>
        <w:jc w:val="center"/>
        <w:rPr>
          <w:sz w:val="16"/>
          <w:szCs w:val="16"/>
        </w:rPr>
      </w:pPr>
    </w:p>
    <w:p w14:paraId="131BA515" w14:textId="76E1E6F4" w:rsidR="008F2701" w:rsidRDefault="008F2701" w:rsidP="00E02450">
      <w:pPr>
        <w:pStyle w:val="Sansinterligne"/>
        <w:jc w:val="center"/>
        <w:rPr>
          <w:sz w:val="28"/>
          <w:szCs w:val="28"/>
        </w:rPr>
      </w:pPr>
    </w:p>
    <w:p w14:paraId="518BF276" w14:textId="77777777" w:rsidR="00437CAC" w:rsidRDefault="00437CAC" w:rsidP="00E02450">
      <w:pPr>
        <w:pStyle w:val="Sansinterligne"/>
        <w:jc w:val="center"/>
        <w:rPr>
          <w:sz w:val="28"/>
          <w:szCs w:val="28"/>
        </w:rPr>
      </w:pPr>
    </w:p>
    <w:p w14:paraId="70CCE819" w14:textId="0E9C0940" w:rsidR="00925A07" w:rsidRPr="008F2701" w:rsidRDefault="00925A07" w:rsidP="00E02450">
      <w:pPr>
        <w:pStyle w:val="Sansinterligne"/>
        <w:jc w:val="center"/>
        <w:rPr>
          <w:sz w:val="28"/>
          <w:szCs w:val="28"/>
        </w:rPr>
      </w:pPr>
      <w:r w:rsidRPr="008F2701">
        <w:rPr>
          <w:sz w:val="28"/>
          <w:szCs w:val="28"/>
        </w:rPr>
        <w:t>PAROISSE DE CHÊNE – THÔNEX</w:t>
      </w:r>
    </w:p>
    <w:p w14:paraId="7FF0EBC8" w14:textId="77777777" w:rsidR="00925A07" w:rsidRPr="008F2701" w:rsidRDefault="00925A07" w:rsidP="00925A07">
      <w:pPr>
        <w:pStyle w:val="Sansinterligne"/>
        <w:jc w:val="center"/>
        <w:rPr>
          <w:sz w:val="28"/>
          <w:szCs w:val="28"/>
        </w:rPr>
      </w:pPr>
      <w:r w:rsidRPr="008F2701">
        <w:rPr>
          <w:sz w:val="28"/>
          <w:szCs w:val="28"/>
        </w:rPr>
        <w:t>16, avenue du Petit-Senn, 1225 Chêne-Bourg</w:t>
      </w:r>
    </w:p>
    <w:p w14:paraId="58925CA7" w14:textId="77777777" w:rsidR="00925A07" w:rsidRPr="008F2701" w:rsidRDefault="00925A07" w:rsidP="00925A07">
      <w:pPr>
        <w:pStyle w:val="Sansinterligne"/>
        <w:jc w:val="center"/>
        <w:rPr>
          <w:sz w:val="28"/>
          <w:szCs w:val="28"/>
        </w:rPr>
      </w:pPr>
      <w:r w:rsidRPr="008F2701">
        <w:rPr>
          <w:sz w:val="28"/>
          <w:szCs w:val="28"/>
        </w:rPr>
        <w:t xml:space="preserve">022 348 59 42 </w:t>
      </w:r>
      <w:hyperlink r:id="rId9" w:history="1">
        <w:r w:rsidRPr="008F2701">
          <w:rPr>
            <w:rStyle w:val="Lienhypertexte"/>
            <w:sz w:val="28"/>
            <w:szCs w:val="28"/>
          </w:rPr>
          <w:t>chene-thonex@cath-ge.ch</w:t>
        </w:r>
      </w:hyperlink>
    </w:p>
    <w:p w14:paraId="01F95C65" w14:textId="77777777" w:rsidR="00925A07" w:rsidRPr="008F2701" w:rsidRDefault="00925A07" w:rsidP="00925A07">
      <w:pPr>
        <w:pStyle w:val="Sansinterligne"/>
        <w:jc w:val="center"/>
        <w:rPr>
          <w:sz w:val="28"/>
          <w:szCs w:val="28"/>
        </w:rPr>
      </w:pPr>
    </w:p>
    <w:p w14:paraId="7421BD68" w14:textId="77777777" w:rsidR="00317E47" w:rsidRPr="008F2701" w:rsidRDefault="00317E47" w:rsidP="00317E47">
      <w:pPr>
        <w:pStyle w:val="Sansinterligne"/>
        <w:jc w:val="center"/>
        <w:rPr>
          <w:sz w:val="28"/>
          <w:szCs w:val="28"/>
        </w:rPr>
      </w:pPr>
      <w:r w:rsidRPr="008F2701">
        <w:rPr>
          <w:sz w:val="28"/>
          <w:szCs w:val="28"/>
        </w:rPr>
        <w:t>PAROISSE DE PRESINGE – PUPLINGE</w:t>
      </w:r>
    </w:p>
    <w:p w14:paraId="4D6C3AA3" w14:textId="77777777" w:rsidR="00317E47" w:rsidRPr="008F2701" w:rsidRDefault="00317E47" w:rsidP="00317E47">
      <w:pPr>
        <w:pStyle w:val="Sansinterligne"/>
        <w:jc w:val="center"/>
        <w:rPr>
          <w:sz w:val="28"/>
          <w:szCs w:val="28"/>
        </w:rPr>
      </w:pPr>
      <w:r w:rsidRPr="008F2701">
        <w:rPr>
          <w:sz w:val="28"/>
          <w:szCs w:val="28"/>
        </w:rPr>
        <w:t>14, Route de La Louvière, 1243 Presinge</w:t>
      </w:r>
    </w:p>
    <w:p w14:paraId="532F94A7" w14:textId="29CBC999" w:rsidR="00317E47" w:rsidRPr="008F2701" w:rsidRDefault="00000000" w:rsidP="00317E47">
      <w:pPr>
        <w:pStyle w:val="Sansinterligne"/>
        <w:jc w:val="center"/>
        <w:rPr>
          <w:sz w:val="28"/>
          <w:szCs w:val="28"/>
        </w:rPr>
      </w:pPr>
      <w:hyperlink r:id="rId10" w:history="1">
        <w:r w:rsidR="00317E47" w:rsidRPr="008F2701">
          <w:rPr>
            <w:rStyle w:val="Lienhypertexte"/>
            <w:sz w:val="28"/>
            <w:szCs w:val="28"/>
          </w:rPr>
          <w:t>Contact@presinge-puplinge.ch</w:t>
        </w:r>
      </w:hyperlink>
    </w:p>
    <w:p w14:paraId="7393E2F7" w14:textId="77777777" w:rsidR="00317E47" w:rsidRPr="008F2701" w:rsidRDefault="00317E47" w:rsidP="00317E47">
      <w:pPr>
        <w:pStyle w:val="Sansinterligne"/>
        <w:jc w:val="center"/>
        <w:rPr>
          <w:sz w:val="28"/>
          <w:szCs w:val="28"/>
        </w:rPr>
      </w:pPr>
    </w:p>
    <w:p w14:paraId="565A4D7B" w14:textId="3526D250" w:rsidR="00925A07" w:rsidRPr="008F2701" w:rsidRDefault="00317E47" w:rsidP="00317E47">
      <w:pPr>
        <w:pStyle w:val="Sansinterligne"/>
        <w:jc w:val="center"/>
        <w:rPr>
          <w:sz w:val="28"/>
          <w:szCs w:val="28"/>
        </w:rPr>
      </w:pPr>
      <w:r w:rsidRPr="008F2701">
        <w:rPr>
          <w:sz w:val="28"/>
          <w:szCs w:val="28"/>
        </w:rPr>
        <w:t xml:space="preserve">PAROISSE DE </w:t>
      </w:r>
      <w:r w:rsidR="00925A07" w:rsidRPr="008F2701">
        <w:rPr>
          <w:sz w:val="28"/>
          <w:szCs w:val="28"/>
        </w:rPr>
        <w:t>CHOULEX – VANDŒUVRES</w:t>
      </w:r>
    </w:p>
    <w:p w14:paraId="4CE6CB90" w14:textId="77777777" w:rsidR="00317E47" w:rsidRPr="008F2701" w:rsidRDefault="00925A07" w:rsidP="00317E47">
      <w:pPr>
        <w:pStyle w:val="Sansinterligne"/>
        <w:jc w:val="center"/>
        <w:rPr>
          <w:sz w:val="28"/>
          <w:szCs w:val="28"/>
        </w:rPr>
      </w:pPr>
      <w:r w:rsidRPr="008F2701">
        <w:rPr>
          <w:sz w:val="28"/>
          <w:szCs w:val="28"/>
        </w:rPr>
        <w:t>186, route de Choulex, 1244 Choulex</w:t>
      </w:r>
    </w:p>
    <w:p w14:paraId="5B9E7AB2" w14:textId="77777777" w:rsidR="006D7EB0" w:rsidRPr="008F2701" w:rsidRDefault="00925A07" w:rsidP="00317E47">
      <w:pPr>
        <w:pStyle w:val="Sansinterligne"/>
        <w:jc w:val="center"/>
        <w:rPr>
          <w:rStyle w:val="Lienhypertexte"/>
          <w:sz w:val="32"/>
          <w:szCs w:val="32"/>
        </w:rPr>
        <w:sectPr w:rsidR="006D7EB0" w:rsidRPr="008F2701" w:rsidSect="00F961D4">
          <w:type w:val="continuous"/>
          <w:pgSz w:w="11906" w:h="16838" w:code="9"/>
          <w:pgMar w:top="993" w:right="1418" w:bottom="0" w:left="1418" w:header="709" w:footer="709" w:gutter="0"/>
          <w:cols w:space="708"/>
          <w:docGrid w:linePitch="360"/>
        </w:sectPr>
      </w:pPr>
      <w:r w:rsidRPr="008F2701">
        <w:rPr>
          <w:sz w:val="28"/>
          <w:szCs w:val="28"/>
        </w:rPr>
        <w:t xml:space="preserve">022 750 13 05 </w:t>
      </w:r>
      <w:hyperlink r:id="rId11" w:history="1">
        <w:r w:rsidRPr="008F2701">
          <w:rPr>
            <w:rStyle w:val="Lienhypertexte"/>
            <w:sz w:val="28"/>
            <w:szCs w:val="28"/>
          </w:rPr>
          <w:t>choulex.vandoeuvres@cath-ge.ch</w:t>
        </w:r>
      </w:hyperlink>
    </w:p>
    <w:p w14:paraId="0629CC22" w14:textId="79C6D320" w:rsidR="00925A07" w:rsidRPr="00A54A3E" w:rsidRDefault="00925A07" w:rsidP="00317E47">
      <w:pPr>
        <w:pStyle w:val="Sansinterligne"/>
        <w:jc w:val="center"/>
      </w:pPr>
    </w:p>
    <w:p w14:paraId="0C88E55C" w14:textId="77777777" w:rsidR="00925A07" w:rsidRPr="00A54A3E" w:rsidRDefault="00925A07" w:rsidP="00925A07">
      <w:pPr>
        <w:pStyle w:val="Sansinterligne"/>
        <w:jc w:val="center"/>
      </w:pPr>
    </w:p>
    <w:p w14:paraId="3BD2431D" w14:textId="77777777" w:rsidR="00317E47" w:rsidRDefault="00317E47" w:rsidP="00925A07">
      <w:pPr>
        <w:pStyle w:val="Sansinterligne"/>
        <w:jc w:val="center"/>
      </w:pPr>
    </w:p>
    <w:p w14:paraId="3E9CC170" w14:textId="241FD456" w:rsidR="00317E47" w:rsidRDefault="00317E47" w:rsidP="00A54A3E">
      <w:pPr>
        <w:pStyle w:val="Sansinterligne"/>
        <w:jc w:val="center"/>
        <w:rPr>
          <w:rStyle w:val="Lienhypertexte"/>
        </w:rPr>
        <w:sectPr w:rsidR="00317E47" w:rsidSect="00F961D4">
          <w:type w:val="continuous"/>
          <w:pgSz w:w="11906" w:h="16838" w:code="9"/>
          <w:pgMar w:top="993" w:right="1418" w:bottom="284" w:left="1418" w:header="709" w:footer="709" w:gutter="0"/>
          <w:cols w:num="2" w:space="708"/>
          <w:docGrid w:linePitch="360"/>
        </w:sectPr>
      </w:pPr>
    </w:p>
    <w:p w14:paraId="2C806F28" w14:textId="4A692427" w:rsidR="00842EB1" w:rsidRPr="00897D36" w:rsidRDefault="00842EB1" w:rsidP="00A54A3E">
      <w:pPr>
        <w:pStyle w:val="Sansinterligne"/>
        <w:jc w:val="center"/>
        <w:rPr>
          <w:sz w:val="22"/>
        </w:rPr>
      </w:pPr>
    </w:p>
    <w:sectPr w:rsidR="00842EB1" w:rsidRPr="00897D36" w:rsidSect="00F961D4">
      <w:type w:val="continuous"/>
      <w:pgSz w:w="11906" w:h="16838" w:code="9"/>
      <w:pgMar w:top="993"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40C9F" w14:textId="77777777" w:rsidR="00F961D4" w:rsidRDefault="00F961D4" w:rsidP="00987958">
      <w:pPr>
        <w:spacing w:after="0" w:line="240" w:lineRule="auto"/>
      </w:pPr>
      <w:r>
        <w:separator/>
      </w:r>
    </w:p>
  </w:endnote>
  <w:endnote w:type="continuationSeparator" w:id="0">
    <w:p w14:paraId="6D7C68DC" w14:textId="77777777" w:rsidR="00F961D4" w:rsidRDefault="00F961D4" w:rsidP="0098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3C2C60-D018-41B8-94E5-E2180E79D8EA}"/>
    <w:embedBold r:id="rId2" w:fontKey="{EFCC0FFA-C989-4C0D-9C8A-91085C62FBAD}"/>
    <w:embedItalic r:id="rId3" w:fontKey="{704E25B9-BBF9-4806-B13C-CBD5AEC5D7E0}"/>
    <w:embedBoldItalic r:id="rId4" w:fontKey="{2742DA66-DAC8-4399-AD9D-8AAA5C3DDEDA}"/>
  </w:font>
  <w:font w:name="Calibri Light">
    <w:panose1 w:val="020F03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embedRegular r:id="rId5" w:subsetted="1" w:fontKey="{D98B4E79-A327-405D-95A3-DF1B6FDDBFBC}"/>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0E9E6" w14:textId="77777777" w:rsidR="00F961D4" w:rsidRDefault="00F961D4" w:rsidP="00987958">
      <w:pPr>
        <w:spacing w:after="0" w:line="240" w:lineRule="auto"/>
      </w:pPr>
      <w:r>
        <w:separator/>
      </w:r>
    </w:p>
  </w:footnote>
  <w:footnote w:type="continuationSeparator" w:id="0">
    <w:p w14:paraId="3DC35569" w14:textId="77777777" w:rsidR="00F961D4" w:rsidRDefault="00F961D4" w:rsidP="00987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CF635E"/>
    <w:multiLevelType w:val="multilevel"/>
    <w:tmpl w:val="BB42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4BF2319"/>
    <w:multiLevelType w:val="multilevel"/>
    <w:tmpl w:val="3BFC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1113869">
    <w:abstractNumId w:val="1"/>
  </w:num>
  <w:num w:numId="2" w16cid:durableId="1501195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saveSubsetFont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0C"/>
    <w:rsid w:val="000043A7"/>
    <w:rsid w:val="00004C26"/>
    <w:rsid w:val="00011135"/>
    <w:rsid w:val="00011C3A"/>
    <w:rsid w:val="000166A5"/>
    <w:rsid w:val="000168BC"/>
    <w:rsid w:val="00016A62"/>
    <w:rsid w:val="000226E3"/>
    <w:rsid w:val="00023E2A"/>
    <w:rsid w:val="000259CC"/>
    <w:rsid w:val="0003141D"/>
    <w:rsid w:val="00033474"/>
    <w:rsid w:val="00033F00"/>
    <w:rsid w:val="000402B3"/>
    <w:rsid w:val="0005334C"/>
    <w:rsid w:val="000570FE"/>
    <w:rsid w:val="00060A71"/>
    <w:rsid w:val="00060F70"/>
    <w:rsid w:val="000657F4"/>
    <w:rsid w:val="00087A10"/>
    <w:rsid w:val="000921E1"/>
    <w:rsid w:val="000A5B4C"/>
    <w:rsid w:val="000A7754"/>
    <w:rsid w:val="000A7868"/>
    <w:rsid w:val="000B0605"/>
    <w:rsid w:val="000B2BDD"/>
    <w:rsid w:val="000B3FE8"/>
    <w:rsid w:val="000B4936"/>
    <w:rsid w:val="000C00D8"/>
    <w:rsid w:val="000C22F4"/>
    <w:rsid w:val="000C593F"/>
    <w:rsid w:val="000D1C62"/>
    <w:rsid w:val="000D1DB3"/>
    <w:rsid w:val="000E345C"/>
    <w:rsid w:val="000F4088"/>
    <w:rsid w:val="000F5771"/>
    <w:rsid w:val="000F7479"/>
    <w:rsid w:val="00103526"/>
    <w:rsid w:val="001133D2"/>
    <w:rsid w:val="001239EB"/>
    <w:rsid w:val="001255C2"/>
    <w:rsid w:val="00127E54"/>
    <w:rsid w:val="00133A54"/>
    <w:rsid w:val="00137213"/>
    <w:rsid w:val="001373E7"/>
    <w:rsid w:val="00146BC5"/>
    <w:rsid w:val="0015426E"/>
    <w:rsid w:val="001548E6"/>
    <w:rsid w:val="00157A5E"/>
    <w:rsid w:val="001604AB"/>
    <w:rsid w:val="00162C75"/>
    <w:rsid w:val="001744C6"/>
    <w:rsid w:val="00174FDA"/>
    <w:rsid w:val="00184F94"/>
    <w:rsid w:val="00196E81"/>
    <w:rsid w:val="00197281"/>
    <w:rsid w:val="001977CF"/>
    <w:rsid w:val="001B12BA"/>
    <w:rsid w:val="001C4FF6"/>
    <w:rsid w:val="001C7CBF"/>
    <w:rsid w:val="001D37BA"/>
    <w:rsid w:val="001D79CE"/>
    <w:rsid w:val="001F2163"/>
    <w:rsid w:val="00201CA0"/>
    <w:rsid w:val="00205525"/>
    <w:rsid w:val="00222219"/>
    <w:rsid w:val="002313FE"/>
    <w:rsid w:val="0023231C"/>
    <w:rsid w:val="00236293"/>
    <w:rsid w:val="00250221"/>
    <w:rsid w:val="00253CCE"/>
    <w:rsid w:val="002757FE"/>
    <w:rsid w:val="00276167"/>
    <w:rsid w:val="00283FFA"/>
    <w:rsid w:val="00290CB1"/>
    <w:rsid w:val="0029300E"/>
    <w:rsid w:val="002A1E65"/>
    <w:rsid w:val="002B5CA0"/>
    <w:rsid w:val="002B7137"/>
    <w:rsid w:val="002C0218"/>
    <w:rsid w:val="002C0AF2"/>
    <w:rsid w:val="002C2F95"/>
    <w:rsid w:val="002C3D23"/>
    <w:rsid w:val="002D15DE"/>
    <w:rsid w:val="002E1F1D"/>
    <w:rsid w:val="002E48EC"/>
    <w:rsid w:val="00301184"/>
    <w:rsid w:val="003017F5"/>
    <w:rsid w:val="00306B97"/>
    <w:rsid w:val="00317E47"/>
    <w:rsid w:val="0032101F"/>
    <w:rsid w:val="00332165"/>
    <w:rsid w:val="0033591C"/>
    <w:rsid w:val="003359F9"/>
    <w:rsid w:val="00342AA8"/>
    <w:rsid w:val="00343A87"/>
    <w:rsid w:val="00347BE1"/>
    <w:rsid w:val="00350CA1"/>
    <w:rsid w:val="00351187"/>
    <w:rsid w:val="00354A4D"/>
    <w:rsid w:val="00356305"/>
    <w:rsid w:val="003604C0"/>
    <w:rsid w:val="00366091"/>
    <w:rsid w:val="003678DF"/>
    <w:rsid w:val="00372315"/>
    <w:rsid w:val="00377E75"/>
    <w:rsid w:val="003959D7"/>
    <w:rsid w:val="003A0CC6"/>
    <w:rsid w:val="003A5685"/>
    <w:rsid w:val="003A6630"/>
    <w:rsid w:val="003B16FA"/>
    <w:rsid w:val="003B280B"/>
    <w:rsid w:val="003B6CCF"/>
    <w:rsid w:val="003C1B30"/>
    <w:rsid w:val="003D20D9"/>
    <w:rsid w:val="003D2497"/>
    <w:rsid w:val="003E1D03"/>
    <w:rsid w:val="003E229A"/>
    <w:rsid w:val="003F4998"/>
    <w:rsid w:val="003F66D8"/>
    <w:rsid w:val="004009B2"/>
    <w:rsid w:val="00405384"/>
    <w:rsid w:val="00406BB6"/>
    <w:rsid w:val="00410296"/>
    <w:rsid w:val="0041715C"/>
    <w:rsid w:val="004176A1"/>
    <w:rsid w:val="00432C0D"/>
    <w:rsid w:val="00433191"/>
    <w:rsid w:val="0043646C"/>
    <w:rsid w:val="004375F7"/>
    <w:rsid w:val="00437CAC"/>
    <w:rsid w:val="004422E1"/>
    <w:rsid w:val="004445F6"/>
    <w:rsid w:val="004521B8"/>
    <w:rsid w:val="0045393F"/>
    <w:rsid w:val="00454D7B"/>
    <w:rsid w:val="00455196"/>
    <w:rsid w:val="00462753"/>
    <w:rsid w:val="00467A57"/>
    <w:rsid w:val="00470C54"/>
    <w:rsid w:val="00474660"/>
    <w:rsid w:val="00482507"/>
    <w:rsid w:val="00482F8A"/>
    <w:rsid w:val="00485D8C"/>
    <w:rsid w:val="0048623C"/>
    <w:rsid w:val="004A05A5"/>
    <w:rsid w:val="004A1435"/>
    <w:rsid w:val="004B5752"/>
    <w:rsid w:val="004B730C"/>
    <w:rsid w:val="004C3DC1"/>
    <w:rsid w:val="004C4E0C"/>
    <w:rsid w:val="004C76B0"/>
    <w:rsid w:val="004D430F"/>
    <w:rsid w:val="004D5A60"/>
    <w:rsid w:val="004D6804"/>
    <w:rsid w:val="004D7CF5"/>
    <w:rsid w:val="004E596F"/>
    <w:rsid w:val="004F5596"/>
    <w:rsid w:val="00501073"/>
    <w:rsid w:val="005016B7"/>
    <w:rsid w:val="00502EFA"/>
    <w:rsid w:val="0050552C"/>
    <w:rsid w:val="00506E93"/>
    <w:rsid w:val="00507847"/>
    <w:rsid w:val="00511577"/>
    <w:rsid w:val="0051380F"/>
    <w:rsid w:val="00516BF5"/>
    <w:rsid w:val="005261DD"/>
    <w:rsid w:val="00526700"/>
    <w:rsid w:val="00526FBD"/>
    <w:rsid w:val="00533B5B"/>
    <w:rsid w:val="005366A5"/>
    <w:rsid w:val="00542469"/>
    <w:rsid w:val="00543411"/>
    <w:rsid w:val="00544526"/>
    <w:rsid w:val="005472E0"/>
    <w:rsid w:val="0054796F"/>
    <w:rsid w:val="005651F3"/>
    <w:rsid w:val="0057044B"/>
    <w:rsid w:val="00570D47"/>
    <w:rsid w:val="005722E5"/>
    <w:rsid w:val="0057395E"/>
    <w:rsid w:val="00573B49"/>
    <w:rsid w:val="005821D7"/>
    <w:rsid w:val="005A0687"/>
    <w:rsid w:val="005B0366"/>
    <w:rsid w:val="005B46A6"/>
    <w:rsid w:val="005C01B7"/>
    <w:rsid w:val="005C168D"/>
    <w:rsid w:val="005C4A90"/>
    <w:rsid w:val="005C6D80"/>
    <w:rsid w:val="005D6D2B"/>
    <w:rsid w:val="005D78FA"/>
    <w:rsid w:val="005E6682"/>
    <w:rsid w:val="005F5AEC"/>
    <w:rsid w:val="00601808"/>
    <w:rsid w:val="006019C0"/>
    <w:rsid w:val="006114CF"/>
    <w:rsid w:val="0061257D"/>
    <w:rsid w:val="006136F9"/>
    <w:rsid w:val="00616484"/>
    <w:rsid w:val="00616DBC"/>
    <w:rsid w:val="00625196"/>
    <w:rsid w:val="00626874"/>
    <w:rsid w:val="00632AA6"/>
    <w:rsid w:val="0064025C"/>
    <w:rsid w:val="006476D5"/>
    <w:rsid w:val="0065085C"/>
    <w:rsid w:val="00651041"/>
    <w:rsid w:val="00661417"/>
    <w:rsid w:val="0066500B"/>
    <w:rsid w:val="00671174"/>
    <w:rsid w:val="00676D8F"/>
    <w:rsid w:val="00680663"/>
    <w:rsid w:val="00686541"/>
    <w:rsid w:val="00692EF9"/>
    <w:rsid w:val="00696F3E"/>
    <w:rsid w:val="006A7DF5"/>
    <w:rsid w:val="006B2B09"/>
    <w:rsid w:val="006C4DD3"/>
    <w:rsid w:val="006D06D9"/>
    <w:rsid w:val="006D6244"/>
    <w:rsid w:val="006D70D3"/>
    <w:rsid w:val="006D7EB0"/>
    <w:rsid w:val="006E2568"/>
    <w:rsid w:val="006E4B26"/>
    <w:rsid w:val="006E4B62"/>
    <w:rsid w:val="006F33B5"/>
    <w:rsid w:val="0070361D"/>
    <w:rsid w:val="007058C5"/>
    <w:rsid w:val="0071739A"/>
    <w:rsid w:val="00725AAF"/>
    <w:rsid w:val="00734C21"/>
    <w:rsid w:val="007351E2"/>
    <w:rsid w:val="0073769D"/>
    <w:rsid w:val="00741885"/>
    <w:rsid w:val="00742354"/>
    <w:rsid w:val="0074391C"/>
    <w:rsid w:val="00745907"/>
    <w:rsid w:val="00750906"/>
    <w:rsid w:val="00751CD1"/>
    <w:rsid w:val="007660FE"/>
    <w:rsid w:val="00792DF5"/>
    <w:rsid w:val="00793ABA"/>
    <w:rsid w:val="00795BF7"/>
    <w:rsid w:val="00797561"/>
    <w:rsid w:val="007A2F97"/>
    <w:rsid w:val="007A7C2F"/>
    <w:rsid w:val="007B09D3"/>
    <w:rsid w:val="007B19C5"/>
    <w:rsid w:val="007B2421"/>
    <w:rsid w:val="007B2692"/>
    <w:rsid w:val="007D0FC4"/>
    <w:rsid w:val="007D72A2"/>
    <w:rsid w:val="007E1C22"/>
    <w:rsid w:val="007E65E8"/>
    <w:rsid w:val="007F1BE5"/>
    <w:rsid w:val="0080021D"/>
    <w:rsid w:val="0080084C"/>
    <w:rsid w:val="0080362E"/>
    <w:rsid w:val="00804E68"/>
    <w:rsid w:val="00804EA1"/>
    <w:rsid w:val="00813549"/>
    <w:rsid w:val="00815033"/>
    <w:rsid w:val="00815A9C"/>
    <w:rsid w:val="008179BF"/>
    <w:rsid w:val="00820190"/>
    <w:rsid w:val="0082214B"/>
    <w:rsid w:val="00825705"/>
    <w:rsid w:val="00825D9D"/>
    <w:rsid w:val="00840409"/>
    <w:rsid w:val="0084131F"/>
    <w:rsid w:val="00842EB1"/>
    <w:rsid w:val="008444A7"/>
    <w:rsid w:val="008508E9"/>
    <w:rsid w:val="00856381"/>
    <w:rsid w:val="00866727"/>
    <w:rsid w:val="008877C0"/>
    <w:rsid w:val="008917C1"/>
    <w:rsid w:val="00897D36"/>
    <w:rsid w:val="008A10E5"/>
    <w:rsid w:val="008A2796"/>
    <w:rsid w:val="008A28CE"/>
    <w:rsid w:val="008B2543"/>
    <w:rsid w:val="008B480A"/>
    <w:rsid w:val="008B5362"/>
    <w:rsid w:val="008B568B"/>
    <w:rsid w:val="008B6532"/>
    <w:rsid w:val="008C1B00"/>
    <w:rsid w:val="008C5E72"/>
    <w:rsid w:val="008C7B33"/>
    <w:rsid w:val="008D2DE3"/>
    <w:rsid w:val="008D5B18"/>
    <w:rsid w:val="008E178F"/>
    <w:rsid w:val="008F2701"/>
    <w:rsid w:val="009014C0"/>
    <w:rsid w:val="009038DA"/>
    <w:rsid w:val="009039FC"/>
    <w:rsid w:val="00925A07"/>
    <w:rsid w:val="00927ADB"/>
    <w:rsid w:val="009314B4"/>
    <w:rsid w:val="009326D8"/>
    <w:rsid w:val="00940077"/>
    <w:rsid w:val="00940DB8"/>
    <w:rsid w:val="0094586C"/>
    <w:rsid w:val="00945B19"/>
    <w:rsid w:val="009573CC"/>
    <w:rsid w:val="009704E5"/>
    <w:rsid w:val="00973799"/>
    <w:rsid w:val="00983282"/>
    <w:rsid w:val="009873CB"/>
    <w:rsid w:val="00987958"/>
    <w:rsid w:val="00993F20"/>
    <w:rsid w:val="009A1174"/>
    <w:rsid w:val="009A22C9"/>
    <w:rsid w:val="009A48C8"/>
    <w:rsid w:val="009A4BC4"/>
    <w:rsid w:val="009C6B8B"/>
    <w:rsid w:val="009D2503"/>
    <w:rsid w:val="009D4CA3"/>
    <w:rsid w:val="009D6F43"/>
    <w:rsid w:val="009E0561"/>
    <w:rsid w:val="009E355C"/>
    <w:rsid w:val="009F10D0"/>
    <w:rsid w:val="009F1F80"/>
    <w:rsid w:val="009F5AD9"/>
    <w:rsid w:val="00A23A33"/>
    <w:rsid w:val="00A37B0F"/>
    <w:rsid w:val="00A53315"/>
    <w:rsid w:val="00A54A3E"/>
    <w:rsid w:val="00A57CA9"/>
    <w:rsid w:val="00A63009"/>
    <w:rsid w:val="00A716A1"/>
    <w:rsid w:val="00AA1CEE"/>
    <w:rsid w:val="00AA558B"/>
    <w:rsid w:val="00AB415C"/>
    <w:rsid w:val="00AB55A3"/>
    <w:rsid w:val="00AC3D7E"/>
    <w:rsid w:val="00AD0C75"/>
    <w:rsid w:val="00AD5EAF"/>
    <w:rsid w:val="00AE2BC2"/>
    <w:rsid w:val="00AE71D8"/>
    <w:rsid w:val="00AE7FB0"/>
    <w:rsid w:val="00B0167E"/>
    <w:rsid w:val="00B05806"/>
    <w:rsid w:val="00B05C6B"/>
    <w:rsid w:val="00B06862"/>
    <w:rsid w:val="00B16D77"/>
    <w:rsid w:val="00B24370"/>
    <w:rsid w:val="00B32F4B"/>
    <w:rsid w:val="00B36CB3"/>
    <w:rsid w:val="00B41046"/>
    <w:rsid w:val="00B459F1"/>
    <w:rsid w:val="00B45B72"/>
    <w:rsid w:val="00B60917"/>
    <w:rsid w:val="00B63A1B"/>
    <w:rsid w:val="00B76E2E"/>
    <w:rsid w:val="00B81A24"/>
    <w:rsid w:val="00BA14BB"/>
    <w:rsid w:val="00BA2EAA"/>
    <w:rsid w:val="00BA4592"/>
    <w:rsid w:val="00BA76B4"/>
    <w:rsid w:val="00BC0E5A"/>
    <w:rsid w:val="00BC5B0C"/>
    <w:rsid w:val="00BD2231"/>
    <w:rsid w:val="00BE696A"/>
    <w:rsid w:val="00BF767C"/>
    <w:rsid w:val="00C0316F"/>
    <w:rsid w:val="00C11E47"/>
    <w:rsid w:val="00C17BA3"/>
    <w:rsid w:val="00C2701E"/>
    <w:rsid w:val="00C273C9"/>
    <w:rsid w:val="00C30DF3"/>
    <w:rsid w:val="00C3290A"/>
    <w:rsid w:val="00C409EE"/>
    <w:rsid w:val="00C42E62"/>
    <w:rsid w:val="00C55019"/>
    <w:rsid w:val="00C63FC9"/>
    <w:rsid w:val="00C6630E"/>
    <w:rsid w:val="00C72B26"/>
    <w:rsid w:val="00C84379"/>
    <w:rsid w:val="00C84F33"/>
    <w:rsid w:val="00C85D47"/>
    <w:rsid w:val="00CA7D83"/>
    <w:rsid w:val="00CB025F"/>
    <w:rsid w:val="00CB2375"/>
    <w:rsid w:val="00CB4373"/>
    <w:rsid w:val="00CB43D6"/>
    <w:rsid w:val="00CB4E8D"/>
    <w:rsid w:val="00CC4F87"/>
    <w:rsid w:val="00CD5E5D"/>
    <w:rsid w:val="00CE5215"/>
    <w:rsid w:val="00D01CFC"/>
    <w:rsid w:val="00D0534F"/>
    <w:rsid w:val="00D12C63"/>
    <w:rsid w:val="00D146C6"/>
    <w:rsid w:val="00D156E8"/>
    <w:rsid w:val="00D17EF2"/>
    <w:rsid w:val="00D207FB"/>
    <w:rsid w:val="00D2252C"/>
    <w:rsid w:val="00D23320"/>
    <w:rsid w:val="00D36B3B"/>
    <w:rsid w:val="00D3754B"/>
    <w:rsid w:val="00D41CD2"/>
    <w:rsid w:val="00D42171"/>
    <w:rsid w:val="00D56637"/>
    <w:rsid w:val="00D62C09"/>
    <w:rsid w:val="00D8203F"/>
    <w:rsid w:val="00D84BBB"/>
    <w:rsid w:val="00D872AA"/>
    <w:rsid w:val="00D91AC4"/>
    <w:rsid w:val="00DA278E"/>
    <w:rsid w:val="00DA61B1"/>
    <w:rsid w:val="00DA7443"/>
    <w:rsid w:val="00DB2E27"/>
    <w:rsid w:val="00DB3489"/>
    <w:rsid w:val="00DB5A42"/>
    <w:rsid w:val="00DB7D8D"/>
    <w:rsid w:val="00DC2679"/>
    <w:rsid w:val="00DC4EE3"/>
    <w:rsid w:val="00DC5DFB"/>
    <w:rsid w:val="00DF4F5B"/>
    <w:rsid w:val="00E01448"/>
    <w:rsid w:val="00E02450"/>
    <w:rsid w:val="00E02CCA"/>
    <w:rsid w:val="00E105C9"/>
    <w:rsid w:val="00E10A16"/>
    <w:rsid w:val="00E1550D"/>
    <w:rsid w:val="00E16060"/>
    <w:rsid w:val="00E207A1"/>
    <w:rsid w:val="00E20AA9"/>
    <w:rsid w:val="00E246AA"/>
    <w:rsid w:val="00E402E3"/>
    <w:rsid w:val="00E4418D"/>
    <w:rsid w:val="00E474C6"/>
    <w:rsid w:val="00E51255"/>
    <w:rsid w:val="00E60108"/>
    <w:rsid w:val="00E64E66"/>
    <w:rsid w:val="00E7172E"/>
    <w:rsid w:val="00E73353"/>
    <w:rsid w:val="00E73417"/>
    <w:rsid w:val="00E76109"/>
    <w:rsid w:val="00E838A3"/>
    <w:rsid w:val="00E9157B"/>
    <w:rsid w:val="00E92C9D"/>
    <w:rsid w:val="00EA16EE"/>
    <w:rsid w:val="00EA1732"/>
    <w:rsid w:val="00EA190C"/>
    <w:rsid w:val="00EB3607"/>
    <w:rsid w:val="00EC29BE"/>
    <w:rsid w:val="00EC4337"/>
    <w:rsid w:val="00EC45F3"/>
    <w:rsid w:val="00EC6558"/>
    <w:rsid w:val="00ED46F8"/>
    <w:rsid w:val="00EE7DBD"/>
    <w:rsid w:val="00EF1961"/>
    <w:rsid w:val="00EF5A11"/>
    <w:rsid w:val="00F04074"/>
    <w:rsid w:val="00F05ED1"/>
    <w:rsid w:val="00F1366C"/>
    <w:rsid w:val="00F31418"/>
    <w:rsid w:val="00F32D9A"/>
    <w:rsid w:val="00F34219"/>
    <w:rsid w:val="00F34C88"/>
    <w:rsid w:val="00F3728F"/>
    <w:rsid w:val="00F52EB8"/>
    <w:rsid w:val="00F55282"/>
    <w:rsid w:val="00F6579C"/>
    <w:rsid w:val="00F73DDC"/>
    <w:rsid w:val="00F775B9"/>
    <w:rsid w:val="00F87FBC"/>
    <w:rsid w:val="00F961D4"/>
    <w:rsid w:val="00F96617"/>
    <w:rsid w:val="00F96C79"/>
    <w:rsid w:val="00FA68E2"/>
    <w:rsid w:val="00FB32BF"/>
    <w:rsid w:val="00FD109F"/>
    <w:rsid w:val="00FD6889"/>
    <w:rsid w:val="00FD68AC"/>
    <w:rsid w:val="00FE20EF"/>
    <w:rsid w:val="00FE5E75"/>
    <w:rsid w:val="00FF034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47440"/>
  <w15:docId w15:val="{E2D2C66B-ACF4-459F-B383-BE0FD8CD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F4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166A5"/>
    <w:pPr>
      <w:spacing w:after="0" w:line="240" w:lineRule="auto"/>
    </w:pPr>
    <w:rPr>
      <w:rFonts w:ascii="Times New Roman" w:hAnsi="Times New Roman" w:cs="Times New Roman"/>
      <w:sz w:val="20"/>
      <w:szCs w:val="20"/>
    </w:rPr>
  </w:style>
  <w:style w:type="paragraph" w:styleId="Titre">
    <w:name w:val="Title"/>
    <w:basedOn w:val="Normal"/>
    <w:link w:val="TitreCar"/>
    <w:uiPriority w:val="10"/>
    <w:qFormat/>
    <w:rsid w:val="000166A5"/>
    <w:pPr>
      <w:widowControl w:val="0"/>
      <w:autoSpaceDE w:val="0"/>
      <w:autoSpaceDN w:val="0"/>
      <w:spacing w:before="77" w:after="0" w:line="240" w:lineRule="auto"/>
      <w:ind w:left="4545" w:right="924" w:hanging="98"/>
    </w:pPr>
    <w:rPr>
      <w:rFonts w:ascii="Calibri Light" w:eastAsia="Calibri Light" w:hAnsi="Calibri Light" w:cs="Calibri Light"/>
      <w:sz w:val="32"/>
      <w:szCs w:val="32"/>
      <w:lang w:val="fr-FR"/>
    </w:rPr>
  </w:style>
  <w:style w:type="character" w:customStyle="1" w:styleId="TitreCar">
    <w:name w:val="Titre Car"/>
    <w:basedOn w:val="Policepardfaut"/>
    <w:link w:val="Titre"/>
    <w:uiPriority w:val="10"/>
    <w:rsid w:val="000166A5"/>
    <w:rPr>
      <w:rFonts w:ascii="Calibri Light" w:eastAsia="Calibri Light" w:hAnsi="Calibri Light" w:cs="Calibri Light"/>
      <w:sz w:val="32"/>
      <w:szCs w:val="32"/>
      <w:lang w:val="fr-FR"/>
    </w:rPr>
  </w:style>
  <w:style w:type="paragraph" w:styleId="En-tte">
    <w:name w:val="header"/>
    <w:basedOn w:val="Normal"/>
    <w:link w:val="En-tteCar"/>
    <w:uiPriority w:val="99"/>
    <w:unhideWhenUsed/>
    <w:rsid w:val="00987958"/>
    <w:pPr>
      <w:tabs>
        <w:tab w:val="center" w:pos="4536"/>
        <w:tab w:val="right" w:pos="9072"/>
      </w:tabs>
      <w:spacing w:after="0" w:line="240" w:lineRule="auto"/>
    </w:pPr>
  </w:style>
  <w:style w:type="character" w:customStyle="1" w:styleId="En-tteCar">
    <w:name w:val="En-tête Car"/>
    <w:basedOn w:val="Policepardfaut"/>
    <w:link w:val="En-tte"/>
    <w:uiPriority w:val="99"/>
    <w:rsid w:val="00987958"/>
  </w:style>
  <w:style w:type="paragraph" w:styleId="Pieddepage">
    <w:name w:val="footer"/>
    <w:basedOn w:val="Normal"/>
    <w:link w:val="PieddepageCar"/>
    <w:uiPriority w:val="99"/>
    <w:unhideWhenUsed/>
    <w:rsid w:val="009879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7958"/>
  </w:style>
  <w:style w:type="character" w:styleId="Lienhypertexte">
    <w:name w:val="Hyperlink"/>
    <w:basedOn w:val="Policepardfaut"/>
    <w:uiPriority w:val="99"/>
    <w:unhideWhenUsed/>
    <w:rsid w:val="00987958"/>
    <w:rPr>
      <w:color w:val="0000FF" w:themeColor="hyperlink"/>
      <w:u w:val="single"/>
    </w:rPr>
  </w:style>
  <w:style w:type="character" w:styleId="Mentionnonrsolue">
    <w:name w:val="Unresolved Mention"/>
    <w:basedOn w:val="Policepardfaut"/>
    <w:uiPriority w:val="99"/>
    <w:semiHidden/>
    <w:unhideWhenUsed/>
    <w:rsid w:val="00987958"/>
    <w:rPr>
      <w:color w:val="605E5C"/>
      <w:shd w:val="clear" w:color="auto" w:fill="E1DFDD"/>
    </w:rPr>
  </w:style>
  <w:style w:type="character" w:styleId="lev">
    <w:name w:val="Strong"/>
    <w:basedOn w:val="Policepardfaut"/>
    <w:uiPriority w:val="22"/>
    <w:qFormat/>
    <w:rsid w:val="00601808"/>
    <w:rPr>
      <w:b/>
      <w:bCs/>
    </w:rPr>
  </w:style>
  <w:style w:type="paragraph" w:customStyle="1" w:styleId="Standard">
    <w:name w:val="Standard"/>
    <w:rsid w:val="00804E68"/>
    <w:pPr>
      <w:suppressAutoHyphens/>
      <w:autoSpaceDN w:val="0"/>
      <w:spacing w:after="0" w:line="240" w:lineRule="auto"/>
      <w:textAlignment w:val="baseline"/>
    </w:pPr>
    <w:rPr>
      <w:rFonts w:ascii="Liberation Serif" w:eastAsia="NSimSun" w:hAnsi="Liberation Serif" w:cs="Lucida Sans"/>
      <w:kern w:val="3"/>
      <w:szCs w:val="24"/>
      <w:lang w:val="fr-FR" w:eastAsia="zh-CN" w:bidi="hi-IN"/>
    </w:rPr>
  </w:style>
  <w:style w:type="paragraph" w:customStyle="1" w:styleId="Textbody">
    <w:name w:val="Text body"/>
    <w:basedOn w:val="Standard"/>
    <w:rsid w:val="00474660"/>
    <w:pPr>
      <w:spacing w:after="14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2541379">
      <w:bodyDiv w:val="1"/>
      <w:marLeft w:val="0"/>
      <w:marRight w:val="0"/>
      <w:marTop w:val="0"/>
      <w:marBottom w:val="0"/>
      <w:divBdr>
        <w:top w:val="none" w:sz="0" w:space="0" w:color="auto"/>
        <w:left w:val="none" w:sz="0" w:space="0" w:color="auto"/>
        <w:bottom w:val="none" w:sz="0" w:space="0" w:color="auto"/>
        <w:right w:val="none" w:sz="0" w:space="0" w:color="auto"/>
      </w:divBdr>
    </w:div>
    <w:div w:id="117842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oulex.vandoeuvres@cath-ge.ch" TargetMode="External"/><Relationship Id="rId5" Type="http://schemas.openxmlformats.org/officeDocument/2006/relationships/webSettings" Target="webSettings.xml"/><Relationship Id="rId10" Type="http://schemas.openxmlformats.org/officeDocument/2006/relationships/hyperlink" Target="mailto:Contact@presinge-puplinge.ch" TargetMode="External"/><Relationship Id="rId4" Type="http://schemas.openxmlformats.org/officeDocument/2006/relationships/settings" Target="settings.xml"/><Relationship Id="rId9" Type="http://schemas.openxmlformats.org/officeDocument/2006/relationships/hyperlink" Target="mailto:chene-thonex@cath-ge.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A6B20-A95A-4C1C-8BBB-6311B584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531</Words>
  <Characters>2925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Schelling</dc:creator>
  <cp:lastModifiedBy>Rejane SCHNEEBERGER</cp:lastModifiedBy>
  <cp:revision>5</cp:revision>
  <cp:lastPrinted>2023-03-27T06:13:00Z</cp:lastPrinted>
  <dcterms:created xsi:type="dcterms:W3CDTF">2024-04-25T11:06:00Z</dcterms:created>
  <dcterms:modified xsi:type="dcterms:W3CDTF">2024-04-25T11:10:00Z</dcterms:modified>
</cp:coreProperties>
</file>