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B5D2C" w14:textId="43727DB3" w:rsidR="000F7479" w:rsidRPr="00852236" w:rsidRDefault="00792DF5" w:rsidP="00FF34BB">
      <w:pPr>
        <w:spacing w:after="120" w:line="240" w:lineRule="auto"/>
        <w:ind w:left="4956" w:firstLine="6"/>
        <w:jc w:val="right"/>
        <w:rPr>
          <w:rFonts w:ascii="Century Gothic" w:hAnsi="Century Gothic"/>
          <w:b/>
          <w:sz w:val="32"/>
          <w:szCs w:val="32"/>
          <w:lang w:val="it-IT"/>
        </w:rPr>
      </w:pPr>
      <w:r w:rsidRPr="00852236">
        <w:rPr>
          <w:rFonts w:ascii="Century Gothic" w:hAnsi="Century Gothic"/>
          <w:noProof/>
          <w:sz w:val="32"/>
          <w:szCs w:val="32"/>
        </w:rPr>
        <w:drawing>
          <wp:anchor distT="0" distB="0" distL="0" distR="0" simplePos="0" relativeHeight="251659264" behindDoc="0" locked="0" layoutInCell="1" allowOverlap="1" wp14:anchorId="5E309E5B" wp14:editId="3E517810">
            <wp:simplePos x="0" y="0"/>
            <wp:positionH relativeFrom="page">
              <wp:posOffset>815340</wp:posOffset>
            </wp:positionH>
            <wp:positionV relativeFrom="paragraph">
              <wp:posOffset>1905</wp:posOffset>
            </wp:positionV>
            <wp:extent cx="2240280" cy="1251585"/>
            <wp:effectExtent l="0" t="0" r="7620" b="571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40280" cy="1251585"/>
                    </a:xfrm>
                    <a:prstGeom prst="rect">
                      <a:avLst/>
                    </a:prstGeom>
                  </pic:spPr>
                </pic:pic>
              </a:graphicData>
            </a:graphic>
            <wp14:sizeRelH relativeFrom="margin">
              <wp14:pctWidth>0</wp14:pctWidth>
            </wp14:sizeRelH>
            <wp14:sizeRelV relativeFrom="margin">
              <wp14:pctHeight>0</wp14:pctHeight>
            </wp14:sizeRelV>
          </wp:anchor>
        </w:drawing>
      </w:r>
      <w:r w:rsidR="00E402E3" w:rsidRPr="00852236">
        <w:rPr>
          <w:rFonts w:ascii="Century Gothic" w:hAnsi="Century Gothic"/>
          <w:b/>
          <w:sz w:val="32"/>
          <w:szCs w:val="32"/>
          <w:lang w:val="it-IT"/>
        </w:rPr>
        <w:t>Samedi / Dimanche</w:t>
      </w:r>
    </w:p>
    <w:p w14:paraId="443086DF" w14:textId="5D9AB627" w:rsidR="00E402E3" w:rsidRDefault="008E7923" w:rsidP="008E7923">
      <w:pPr>
        <w:spacing w:after="120" w:line="240" w:lineRule="auto"/>
        <w:ind w:left="4956" w:right="-143" w:firstLine="6"/>
        <w:rPr>
          <w:rFonts w:ascii="Century Gothic" w:hAnsi="Century Gothic"/>
          <w:b/>
          <w:sz w:val="32"/>
          <w:szCs w:val="32"/>
          <w:lang w:val="it-IT"/>
        </w:rPr>
      </w:pPr>
      <w:r>
        <w:rPr>
          <w:rFonts w:ascii="Century Gothic" w:hAnsi="Century Gothic"/>
          <w:b/>
          <w:sz w:val="32"/>
          <w:szCs w:val="32"/>
          <w:lang w:val="it-IT"/>
        </w:rPr>
        <w:t>22-23</w:t>
      </w:r>
      <w:r w:rsidR="00F25A58">
        <w:rPr>
          <w:rFonts w:ascii="Century Gothic" w:hAnsi="Century Gothic"/>
          <w:b/>
          <w:sz w:val="32"/>
          <w:szCs w:val="32"/>
          <w:lang w:val="it-IT"/>
        </w:rPr>
        <w:t xml:space="preserve"> février</w:t>
      </w:r>
      <w:r w:rsidR="005821D7" w:rsidRPr="00852236">
        <w:rPr>
          <w:rFonts w:ascii="Century Gothic" w:hAnsi="Century Gothic"/>
          <w:b/>
          <w:sz w:val="32"/>
          <w:szCs w:val="32"/>
          <w:lang w:val="it-IT"/>
        </w:rPr>
        <w:t xml:space="preserve"> </w:t>
      </w:r>
      <w:r>
        <w:rPr>
          <w:rFonts w:ascii="Century Gothic" w:hAnsi="Century Gothic"/>
          <w:b/>
          <w:sz w:val="32"/>
          <w:szCs w:val="32"/>
          <w:lang w:val="it-IT"/>
        </w:rPr>
        <w:t>&amp; 1-2 mars 2</w:t>
      </w:r>
      <w:r w:rsidR="005821D7" w:rsidRPr="00852236">
        <w:rPr>
          <w:rFonts w:ascii="Century Gothic" w:hAnsi="Century Gothic"/>
          <w:b/>
          <w:sz w:val="32"/>
          <w:szCs w:val="32"/>
          <w:lang w:val="it-IT"/>
        </w:rPr>
        <w:t>02</w:t>
      </w:r>
      <w:r w:rsidR="00BE6D47">
        <w:rPr>
          <w:rFonts w:ascii="Century Gothic" w:hAnsi="Century Gothic"/>
          <w:b/>
          <w:sz w:val="32"/>
          <w:szCs w:val="32"/>
          <w:lang w:val="it-IT"/>
        </w:rPr>
        <w:t>5</w:t>
      </w:r>
    </w:p>
    <w:p w14:paraId="5015AFAF" w14:textId="0A6BA8A3" w:rsidR="00FF34BB" w:rsidRPr="000B3FE8" w:rsidRDefault="00F1393F" w:rsidP="008E7923">
      <w:pPr>
        <w:spacing w:after="120" w:line="240" w:lineRule="auto"/>
        <w:ind w:left="4956" w:right="-284" w:firstLine="6"/>
        <w:rPr>
          <w:b/>
          <w:sz w:val="32"/>
          <w:szCs w:val="32"/>
          <w:lang w:val="it-IT"/>
        </w:rPr>
      </w:pPr>
      <w:r>
        <w:rPr>
          <w:rFonts w:ascii="Century Gothic" w:hAnsi="Century Gothic"/>
          <w:b/>
          <w:sz w:val="32"/>
          <w:szCs w:val="32"/>
          <w:lang w:val="it-IT"/>
        </w:rPr>
        <w:t>6</w:t>
      </w:r>
      <w:r w:rsidR="003D6FE6">
        <w:rPr>
          <w:rFonts w:ascii="Century Gothic" w:hAnsi="Century Gothic"/>
          <w:b/>
          <w:sz w:val="32"/>
          <w:szCs w:val="32"/>
          <w:lang w:val="it-IT"/>
        </w:rPr>
        <w:t>e</w:t>
      </w:r>
      <w:r w:rsidR="008E7923">
        <w:rPr>
          <w:rFonts w:ascii="Century Gothic" w:hAnsi="Century Gothic"/>
          <w:b/>
          <w:sz w:val="32"/>
          <w:szCs w:val="32"/>
          <w:lang w:val="it-IT"/>
        </w:rPr>
        <w:t xml:space="preserve"> &amp; 7e</w:t>
      </w:r>
      <w:r w:rsidR="003D6FE6">
        <w:rPr>
          <w:rFonts w:ascii="Century Gothic" w:hAnsi="Century Gothic"/>
          <w:b/>
          <w:sz w:val="32"/>
          <w:szCs w:val="32"/>
          <w:lang w:val="it-IT"/>
        </w:rPr>
        <w:t xml:space="preserve"> Dimanche</w:t>
      </w:r>
      <w:r w:rsidR="008E7923">
        <w:rPr>
          <w:rFonts w:ascii="Century Gothic" w:hAnsi="Century Gothic"/>
          <w:b/>
          <w:sz w:val="32"/>
          <w:szCs w:val="32"/>
          <w:lang w:val="it-IT"/>
        </w:rPr>
        <w:t xml:space="preserve">s </w:t>
      </w:r>
      <w:r w:rsidR="008E7923" w:rsidRPr="008E7923">
        <w:rPr>
          <w:rFonts w:ascii="Century Gothic" w:hAnsi="Century Gothic"/>
          <w:b/>
          <w:sz w:val="30"/>
          <w:szCs w:val="30"/>
          <w:lang w:val="it-IT"/>
        </w:rPr>
        <w:t>O</w:t>
      </w:r>
      <w:r w:rsidR="003D6FE6" w:rsidRPr="008E7923">
        <w:rPr>
          <w:rFonts w:ascii="Century Gothic" w:hAnsi="Century Gothic"/>
          <w:b/>
          <w:sz w:val="30"/>
          <w:szCs w:val="30"/>
          <w:lang w:val="it-IT"/>
        </w:rPr>
        <w:t>rdinaire</w:t>
      </w:r>
      <w:r w:rsidR="008E7923" w:rsidRPr="008E7923">
        <w:rPr>
          <w:rFonts w:ascii="Century Gothic" w:hAnsi="Century Gothic"/>
          <w:b/>
          <w:sz w:val="30"/>
          <w:szCs w:val="30"/>
          <w:lang w:val="it-IT"/>
        </w:rPr>
        <w:t>s</w:t>
      </w:r>
    </w:p>
    <w:p w14:paraId="70097A00" w14:textId="38DB5F0D" w:rsidR="00FD68AC" w:rsidRDefault="00236293" w:rsidP="00322BEB">
      <w:pPr>
        <w:spacing w:after="120" w:line="240" w:lineRule="auto"/>
        <w:ind w:left="4956" w:firstLine="6"/>
        <w:jc w:val="center"/>
        <w:rPr>
          <w:rFonts w:eastAsia="Times New Roman" w:cs="Times New Roman"/>
          <w:kern w:val="2"/>
          <w:szCs w:val="24"/>
        </w:rPr>
      </w:pPr>
      <w:r>
        <w:rPr>
          <w:b/>
          <w:sz w:val="32"/>
          <w:szCs w:val="32"/>
          <w:lang w:val="it-IT"/>
        </w:rPr>
        <w:t xml:space="preserve">    </w:t>
      </w:r>
      <w:r w:rsidR="005C3F4B">
        <w:rPr>
          <w:b/>
          <w:sz w:val="32"/>
          <w:szCs w:val="32"/>
          <w:lang w:val="it-IT"/>
        </w:rPr>
        <w:t xml:space="preserve"> </w:t>
      </w:r>
    </w:p>
    <w:p w14:paraId="6C24FC6F" w14:textId="77777777" w:rsidR="0036290B" w:rsidRDefault="0036290B" w:rsidP="008E7923">
      <w:pPr>
        <w:spacing w:after="0" w:line="240" w:lineRule="auto"/>
        <w:ind w:right="-284"/>
        <w:jc w:val="both"/>
        <w:rPr>
          <w:rFonts w:eastAsia="Times New Roman" w:cs="Times New Roman"/>
          <w:i/>
          <w:iCs/>
          <w:kern w:val="2"/>
          <w:szCs w:val="24"/>
        </w:rPr>
      </w:pPr>
    </w:p>
    <w:tbl>
      <w:tblPr>
        <w:tblpPr w:leftFromText="141" w:rightFromText="141" w:vertAnchor="page" w:horzAnchor="margin" w:tblpY="39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756"/>
        <w:gridCol w:w="2776"/>
        <w:gridCol w:w="2610"/>
      </w:tblGrid>
      <w:tr w:rsidR="008742DA" w14:paraId="7119FE5E" w14:textId="77777777" w:rsidTr="00BF1BA6">
        <w:trPr>
          <w:trHeight w:val="274"/>
        </w:trPr>
        <w:tc>
          <w:tcPr>
            <w:tcW w:w="2492" w:type="dxa"/>
            <w:shd w:val="clear" w:color="auto" w:fill="D6E3BC" w:themeFill="accent3" w:themeFillTint="66"/>
            <w:vAlign w:val="center"/>
          </w:tcPr>
          <w:p w14:paraId="2D88F2DA" w14:textId="77777777" w:rsidR="008742DA" w:rsidRPr="00244ECA" w:rsidRDefault="008742DA" w:rsidP="008742DA">
            <w:pPr>
              <w:jc w:val="center"/>
              <w:rPr>
                <w:rFonts w:ascii="Calibri" w:hAnsi="Calibri"/>
                <w:b/>
                <w:smallCaps/>
                <w:szCs w:val="24"/>
              </w:rPr>
            </w:pPr>
            <w:r w:rsidRPr="00244ECA">
              <w:rPr>
                <w:rFonts w:ascii="Calibri" w:hAnsi="Calibri"/>
                <w:b/>
                <w:smallCaps/>
                <w:szCs w:val="24"/>
              </w:rPr>
              <w:t>DATE</w:t>
            </w:r>
          </w:p>
        </w:tc>
        <w:tc>
          <w:tcPr>
            <w:tcW w:w="1756" w:type="dxa"/>
            <w:shd w:val="clear" w:color="auto" w:fill="D6E3BC" w:themeFill="accent3" w:themeFillTint="66"/>
            <w:vAlign w:val="center"/>
          </w:tcPr>
          <w:p w14:paraId="79D95747" w14:textId="77777777" w:rsidR="008742DA" w:rsidRPr="00244ECA" w:rsidRDefault="008742DA" w:rsidP="008742DA">
            <w:pPr>
              <w:jc w:val="center"/>
              <w:rPr>
                <w:rFonts w:ascii="Calibri" w:hAnsi="Calibri"/>
                <w:b/>
                <w:smallCaps/>
                <w:szCs w:val="24"/>
              </w:rPr>
            </w:pPr>
            <w:r w:rsidRPr="00244ECA">
              <w:rPr>
                <w:rFonts w:ascii="Calibri" w:hAnsi="Calibri"/>
                <w:b/>
                <w:smallCaps/>
                <w:szCs w:val="24"/>
              </w:rPr>
              <w:t>HEURE</w:t>
            </w:r>
          </w:p>
        </w:tc>
        <w:tc>
          <w:tcPr>
            <w:tcW w:w="2776" w:type="dxa"/>
            <w:shd w:val="clear" w:color="auto" w:fill="D6E3BC" w:themeFill="accent3" w:themeFillTint="66"/>
            <w:vAlign w:val="center"/>
          </w:tcPr>
          <w:p w14:paraId="21F646F1" w14:textId="77777777" w:rsidR="008742DA" w:rsidRPr="00244ECA" w:rsidRDefault="008742DA" w:rsidP="008742DA">
            <w:pPr>
              <w:jc w:val="center"/>
              <w:rPr>
                <w:rFonts w:ascii="Calibri" w:hAnsi="Calibri"/>
                <w:b/>
                <w:smallCaps/>
                <w:szCs w:val="24"/>
                <w:lang w:val="it-IT"/>
              </w:rPr>
            </w:pPr>
            <w:r w:rsidRPr="00244ECA">
              <w:rPr>
                <w:rFonts w:ascii="Calibri" w:hAnsi="Calibri"/>
                <w:b/>
                <w:smallCaps/>
                <w:szCs w:val="24"/>
                <w:lang w:val="it-IT"/>
              </w:rPr>
              <w:t>ACTIVITE</w:t>
            </w:r>
          </w:p>
        </w:tc>
        <w:tc>
          <w:tcPr>
            <w:tcW w:w="2610" w:type="dxa"/>
            <w:shd w:val="clear" w:color="auto" w:fill="D6E3BC" w:themeFill="accent3" w:themeFillTint="66"/>
          </w:tcPr>
          <w:p w14:paraId="000C40AE" w14:textId="77777777" w:rsidR="008742DA" w:rsidRPr="00244ECA" w:rsidRDefault="008742DA" w:rsidP="008742DA">
            <w:pPr>
              <w:jc w:val="center"/>
              <w:rPr>
                <w:rFonts w:ascii="Calibri" w:hAnsi="Calibri"/>
                <w:b/>
                <w:smallCaps/>
                <w:szCs w:val="24"/>
                <w:lang w:val="it-IT"/>
              </w:rPr>
            </w:pPr>
            <w:r w:rsidRPr="00244ECA">
              <w:rPr>
                <w:rFonts w:ascii="Calibri" w:hAnsi="Calibri"/>
                <w:b/>
                <w:smallCaps/>
                <w:szCs w:val="24"/>
                <w:lang w:val="it-IT"/>
              </w:rPr>
              <w:t>LIEU</w:t>
            </w:r>
          </w:p>
        </w:tc>
      </w:tr>
      <w:tr w:rsidR="00F25A58" w:rsidRPr="002A21BE" w14:paraId="76422109" w14:textId="77777777" w:rsidTr="00F25A58">
        <w:trPr>
          <w:trHeight w:val="335"/>
        </w:trPr>
        <w:tc>
          <w:tcPr>
            <w:tcW w:w="2492" w:type="dxa"/>
            <w:shd w:val="clear" w:color="auto" w:fill="DBE5F1" w:themeFill="accent1" w:themeFillTint="33"/>
          </w:tcPr>
          <w:p w14:paraId="35559400" w14:textId="28C17FFB" w:rsidR="00F25A58" w:rsidRDefault="00F25A58" w:rsidP="008742DA">
            <w:pPr>
              <w:rPr>
                <w:rFonts w:ascii="Century Gothic" w:hAnsi="Century Gothic" w:cs="Calibri"/>
                <w:szCs w:val="24"/>
              </w:rPr>
            </w:pPr>
            <w:r>
              <w:rPr>
                <w:rFonts w:ascii="Century Gothic" w:hAnsi="Century Gothic" w:cs="Calibri"/>
                <w:szCs w:val="24"/>
              </w:rPr>
              <w:t xml:space="preserve">Samedi 22 </w:t>
            </w:r>
            <w:proofErr w:type="spellStart"/>
            <w:r>
              <w:rPr>
                <w:rFonts w:ascii="Century Gothic" w:hAnsi="Century Gothic" w:cs="Calibri"/>
                <w:szCs w:val="24"/>
              </w:rPr>
              <w:t>fév</w:t>
            </w:r>
            <w:proofErr w:type="spellEnd"/>
          </w:p>
        </w:tc>
        <w:tc>
          <w:tcPr>
            <w:tcW w:w="1756" w:type="dxa"/>
            <w:shd w:val="clear" w:color="auto" w:fill="DBE5F1" w:themeFill="accent1" w:themeFillTint="33"/>
          </w:tcPr>
          <w:p w14:paraId="2F1B893C" w14:textId="0E4E47EF" w:rsidR="00F25A58" w:rsidRDefault="00F25A58" w:rsidP="008742DA">
            <w:pPr>
              <w:spacing w:after="0" w:line="240" w:lineRule="auto"/>
              <w:jc w:val="center"/>
              <w:rPr>
                <w:rFonts w:ascii="Century Gothic" w:hAnsi="Century Gothic" w:cs="Calibri"/>
                <w:szCs w:val="24"/>
              </w:rPr>
            </w:pPr>
            <w:r>
              <w:rPr>
                <w:rFonts w:ascii="Century Gothic" w:hAnsi="Century Gothic" w:cs="Calibri"/>
                <w:szCs w:val="24"/>
              </w:rPr>
              <w:t>18h</w:t>
            </w:r>
          </w:p>
        </w:tc>
        <w:tc>
          <w:tcPr>
            <w:tcW w:w="2776" w:type="dxa"/>
            <w:shd w:val="clear" w:color="auto" w:fill="DBE5F1" w:themeFill="accent1" w:themeFillTint="33"/>
          </w:tcPr>
          <w:p w14:paraId="4E6C9657" w14:textId="579C3D0E" w:rsidR="00F25A58" w:rsidRDefault="00F25A58"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tc>
        <w:tc>
          <w:tcPr>
            <w:tcW w:w="2610" w:type="dxa"/>
            <w:shd w:val="clear" w:color="auto" w:fill="DBE5F1" w:themeFill="accent1" w:themeFillTint="33"/>
          </w:tcPr>
          <w:p w14:paraId="36D075C0" w14:textId="50C7ADA6" w:rsidR="00F25A58" w:rsidRDefault="00F25A58" w:rsidP="00BE6D47">
            <w:pPr>
              <w:pStyle w:val="Sansinterligne"/>
              <w:rPr>
                <w:rFonts w:ascii="Century Gothic" w:hAnsi="Century Gothic"/>
                <w:sz w:val="24"/>
                <w:szCs w:val="24"/>
              </w:rPr>
            </w:pPr>
            <w:proofErr w:type="spellStart"/>
            <w:r>
              <w:rPr>
                <w:rFonts w:ascii="Century Gothic" w:hAnsi="Century Gothic"/>
                <w:sz w:val="24"/>
                <w:szCs w:val="24"/>
              </w:rPr>
              <w:t>Puplinge</w:t>
            </w:r>
            <w:proofErr w:type="spellEnd"/>
          </w:p>
        </w:tc>
      </w:tr>
      <w:tr w:rsidR="00F25A58" w:rsidRPr="002A21BE" w14:paraId="7DA5B141" w14:textId="77777777" w:rsidTr="00F25A58">
        <w:trPr>
          <w:trHeight w:val="335"/>
        </w:trPr>
        <w:tc>
          <w:tcPr>
            <w:tcW w:w="2492" w:type="dxa"/>
            <w:shd w:val="clear" w:color="auto" w:fill="DBE5F1" w:themeFill="accent1" w:themeFillTint="33"/>
          </w:tcPr>
          <w:p w14:paraId="188A963D" w14:textId="3567D587" w:rsidR="00F25A58" w:rsidRDefault="00F25A58" w:rsidP="008742DA">
            <w:pPr>
              <w:rPr>
                <w:rFonts w:ascii="Century Gothic" w:hAnsi="Century Gothic" w:cs="Calibri"/>
                <w:szCs w:val="24"/>
              </w:rPr>
            </w:pPr>
            <w:r>
              <w:rPr>
                <w:rFonts w:ascii="Century Gothic" w:hAnsi="Century Gothic" w:cs="Calibri"/>
                <w:szCs w:val="24"/>
              </w:rPr>
              <w:t xml:space="preserve">Dimanche 23 </w:t>
            </w:r>
            <w:proofErr w:type="spellStart"/>
            <w:r>
              <w:rPr>
                <w:rFonts w:ascii="Century Gothic" w:hAnsi="Century Gothic" w:cs="Calibri"/>
                <w:szCs w:val="24"/>
              </w:rPr>
              <w:t>fév</w:t>
            </w:r>
            <w:proofErr w:type="spellEnd"/>
          </w:p>
        </w:tc>
        <w:tc>
          <w:tcPr>
            <w:tcW w:w="1756" w:type="dxa"/>
            <w:shd w:val="clear" w:color="auto" w:fill="DBE5F1" w:themeFill="accent1" w:themeFillTint="33"/>
          </w:tcPr>
          <w:p w14:paraId="12C0E849" w14:textId="77777777" w:rsidR="00F25A58" w:rsidRDefault="00F25A58" w:rsidP="008742DA">
            <w:pPr>
              <w:spacing w:after="0" w:line="240" w:lineRule="auto"/>
              <w:jc w:val="center"/>
              <w:rPr>
                <w:rFonts w:ascii="Century Gothic" w:hAnsi="Century Gothic" w:cs="Calibri"/>
                <w:szCs w:val="24"/>
              </w:rPr>
            </w:pPr>
            <w:r>
              <w:rPr>
                <w:rFonts w:ascii="Century Gothic" w:hAnsi="Century Gothic" w:cs="Calibri"/>
                <w:szCs w:val="24"/>
              </w:rPr>
              <w:t>9h30</w:t>
            </w:r>
          </w:p>
          <w:p w14:paraId="17B267EC" w14:textId="57DEF254" w:rsidR="00F25A58" w:rsidRDefault="00F25A58" w:rsidP="008742DA">
            <w:pPr>
              <w:spacing w:after="0" w:line="240" w:lineRule="auto"/>
              <w:jc w:val="center"/>
              <w:rPr>
                <w:rFonts w:ascii="Century Gothic" w:hAnsi="Century Gothic" w:cs="Calibri"/>
                <w:szCs w:val="24"/>
              </w:rPr>
            </w:pPr>
            <w:r>
              <w:rPr>
                <w:rFonts w:ascii="Century Gothic" w:hAnsi="Century Gothic" w:cs="Calibri"/>
                <w:szCs w:val="24"/>
              </w:rPr>
              <w:t>11h</w:t>
            </w:r>
          </w:p>
        </w:tc>
        <w:tc>
          <w:tcPr>
            <w:tcW w:w="2776" w:type="dxa"/>
            <w:shd w:val="clear" w:color="auto" w:fill="DBE5F1" w:themeFill="accent1" w:themeFillTint="33"/>
          </w:tcPr>
          <w:p w14:paraId="5EC525B2" w14:textId="77777777" w:rsidR="00F25A58" w:rsidRDefault="00F25A58"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p w14:paraId="32498055" w14:textId="3A7DCC5F" w:rsidR="00F25A58" w:rsidRDefault="00F25A58"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tc>
        <w:tc>
          <w:tcPr>
            <w:tcW w:w="2610" w:type="dxa"/>
            <w:shd w:val="clear" w:color="auto" w:fill="DBE5F1" w:themeFill="accent1" w:themeFillTint="33"/>
          </w:tcPr>
          <w:p w14:paraId="20E3EFBF" w14:textId="77777777" w:rsidR="00F25A58" w:rsidRDefault="00F25A58" w:rsidP="00BE6D47">
            <w:pPr>
              <w:pStyle w:val="Sansinterligne"/>
              <w:rPr>
                <w:rFonts w:ascii="Century Gothic" w:hAnsi="Century Gothic"/>
                <w:sz w:val="24"/>
                <w:szCs w:val="24"/>
              </w:rPr>
            </w:pPr>
            <w:r>
              <w:rPr>
                <w:rFonts w:ascii="Century Gothic" w:hAnsi="Century Gothic"/>
                <w:sz w:val="24"/>
                <w:szCs w:val="24"/>
              </w:rPr>
              <w:t>Thônex</w:t>
            </w:r>
          </w:p>
          <w:p w14:paraId="48CD0E2D" w14:textId="71515418" w:rsidR="00F25A58" w:rsidRDefault="00F25A58" w:rsidP="00BE6D47">
            <w:pPr>
              <w:pStyle w:val="Sansinterligne"/>
              <w:rPr>
                <w:rFonts w:ascii="Century Gothic" w:hAnsi="Century Gothic"/>
                <w:sz w:val="24"/>
                <w:szCs w:val="24"/>
              </w:rPr>
            </w:pPr>
            <w:proofErr w:type="spellStart"/>
            <w:r>
              <w:rPr>
                <w:rFonts w:ascii="Century Gothic" w:hAnsi="Century Gothic"/>
                <w:sz w:val="24"/>
                <w:szCs w:val="24"/>
              </w:rPr>
              <w:t>Choulex</w:t>
            </w:r>
            <w:proofErr w:type="spellEnd"/>
          </w:p>
        </w:tc>
      </w:tr>
      <w:tr w:rsidR="00A76FE2" w:rsidRPr="002A21BE" w14:paraId="455218A5" w14:textId="77777777" w:rsidTr="00F25A58">
        <w:trPr>
          <w:trHeight w:val="335"/>
        </w:trPr>
        <w:tc>
          <w:tcPr>
            <w:tcW w:w="2492" w:type="dxa"/>
            <w:shd w:val="clear" w:color="auto" w:fill="DBE5F1" w:themeFill="accent1" w:themeFillTint="33"/>
          </w:tcPr>
          <w:p w14:paraId="3A845001" w14:textId="76422109" w:rsidR="00A76FE2" w:rsidRDefault="00A76FE2" w:rsidP="008742DA">
            <w:pPr>
              <w:rPr>
                <w:rFonts w:ascii="Century Gothic" w:hAnsi="Century Gothic" w:cs="Calibri"/>
                <w:szCs w:val="24"/>
              </w:rPr>
            </w:pPr>
            <w:r>
              <w:rPr>
                <w:rFonts w:ascii="Century Gothic" w:hAnsi="Century Gothic" w:cs="Calibri"/>
                <w:szCs w:val="24"/>
              </w:rPr>
              <w:t xml:space="preserve">Du 24 au 29 </w:t>
            </w:r>
            <w:proofErr w:type="spellStart"/>
            <w:r>
              <w:rPr>
                <w:rFonts w:ascii="Century Gothic" w:hAnsi="Century Gothic" w:cs="Calibri"/>
                <w:szCs w:val="24"/>
              </w:rPr>
              <w:t>fév</w:t>
            </w:r>
            <w:proofErr w:type="spellEnd"/>
          </w:p>
        </w:tc>
        <w:tc>
          <w:tcPr>
            <w:tcW w:w="1756" w:type="dxa"/>
            <w:shd w:val="clear" w:color="auto" w:fill="DBE5F1" w:themeFill="accent1" w:themeFillTint="33"/>
          </w:tcPr>
          <w:p w14:paraId="00FE04F8" w14:textId="32A67FD7" w:rsidR="00A76FE2" w:rsidRDefault="00A76FE2" w:rsidP="008742DA">
            <w:pPr>
              <w:spacing w:after="0" w:line="240" w:lineRule="auto"/>
              <w:jc w:val="center"/>
              <w:rPr>
                <w:rFonts w:ascii="Century Gothic" w:hAnsi="Century Gothic" w:cs="Calibri"/>
                <w:szCs w:val="24"/>
              </w:rPr>
            </w:pPr>
            <w:r>
              <w:rPr>
                <w:rFonts w:ascii="Century Gothic" w:hAnsi="Century Gothic" w:cs="Calibri"/>
                <w:b/>
                <w:bCs/>
                <w:szCs w:val="24"/>
              </w:rPr>
              <w:t>VACANCES SCOLAIRES</w:t>
            </w:r>
          </w:p>
        </w:tc>
        <w:tc>
          <w:tcPr>
            <w:tcW w:w="2776" w:type="dxa"/>
            <w:shd w:val="clear" w:color="auto" w:fill="DBE5F1" w:themeFill="accent1" w:themeFillTint="33"/>
          </w:tcPr>
          <w:p w14:paraId="2C113FF6" w14:textId="756DC686" w:rsidR="00A76FE2" w:rsidRPr="00A76FE2" w:rsidRDefault="00A76FE2" w:rsidP="00244ECA">
            <w:pPr>
              <w:spacing w:after="0" w:line="240" w:lineRule="auto"/>
              <w:jc w:val="center"/>
              <w:rPr>
                <w:rFonts w:ascii="Century Gothic" w:hAnsi="Century Gothic" w:cs="Calibri"/>
                <w:b/>
                <w:bCs/>
                <w:i/>
                <w:iCs/>
                <w:szCs w:val="24"/>
              </w:rPr>
            </w:pPr>
            <w:r>
              <w:rPr>
                <w:rFonts w:ascii="Century Gothic" w:hAnsi="Century Gothic" w:cs="Calibri"/>
                <w:b/>
                <w:bCs/>
                <w:i/>
                <w:iCs/>
                <w:szCs w:val="24"/>
              </w:rPr>
              <w:t>PAS DE MESSE</w:t>
            </w:r>
          </w:p>
        </w:tc>
        <w:tc>
          <w:tcPr>
            <w:tcW w:w="2610" w:type="dxa"/>
            <w:shd w:val="clear" w:color="auto" w:fill="DBE5F1" w:themeFill="accent1" w:themeFillTint="33"/>
          </w:tcPr>
          <w:p w14:paraId="126FC45A" w14:textId="77777777" w:rsidR="00A76FE2" w:rsidRDefault="00A76FE2" w:rsidP="00BE6D47">
            <w:pPr>
              <w:pStyle w:val="Sansinterligne"/>
              <w:rPr>
                <w:rFonts w:ascii="Century Gothic" w:hAnsi="Century Gothic"/>
                <w:sz w:val="24"/>
                <w:szCs w:val="24"/>
              </w:rPr>
            </w:pPr>
          </w:p>
          <w:p w14:paraId="2CCF9E1B" w14:textId="0F6609A1" w:rsidR="00A76FE2" w:rsidRDefault="00A76FE2" w:rsidP="00BE6D47">
            <w:pPr>
              <w:pStyle w:val="Sansinterligne"/>
              <w:rPr>
                <w:rFonts w:ascii="Century Gothic" w:hAnsi="Century Gothic"/>
                <w:sz w:val="24"/>
                <w:szCs w:val="24"/>
              </w:rPr>
            </w:pPr>
          </w:p>
        </w:tc>
      </w:tr>
      <w:tr w:rsidR="00A76FE2" w:rsidRPr="002A21BE" w14:paraId="3EB8158B" w14:textId="77777777" w:rsidTr="00070694">
        <w:trPr>
          <w:trHeight w:val="335"/>
        </w:trPr>
        <w:tc>
          <w:tcPr>
            <w:tcW w:w="2492" w:type="dxa"/>
            <w:shd w:val="clear" w:color="auto" w:fill="auto"/>
          </w:tcPr>
          <w:p w14:paraId="32501690" w14:textId="54C432DD" w:rsidR="00A76FE2" w:rsidRPr="00A958CA" w:rsidRDefault="00A76FE2" w:rsidP="008742DA">
            <w:pPr>
              <w:rPr>
                <w:rFonts w:ascii="Century Gothic" w:hAnsi="Century Gothic" w:cs="Calibri"/>
                <w:szCs w:val="24"/>
              </w:rPr>
            </w:pPr>
            <w:r w:rsidRPr="00A958CA">
              <w:rPr>
                <w:rFonts w:ascii="Century Gothic" w:hAnsi="Century Gothic" w:cs="Calibri"/>
                <w:szCs w:val="24"/>
              </w:rPr>
              <w:t xml:space="preserve">Mardi 25 </w:t>
            </w:r>
            <w:proofErr w:type="spellStart"/>
            <w:r w:rsidRPr="00A958CA">
              <w:rPr>
                <w:rFonts w:ascii="Century Gothic" w:hAnsi="Century Gothic" w:cs="Calibri"/>
                <w:szCs w:val="24"/>
              </w:rPr>
              <w:t>fév</w:t>
            </w:r>
            <w:proofErr w:type="spellEnd"/>
          </w:p>
        </w:tc>
        <w:tc>
          <w:tcPr>
            <w:tcW w:w="1756" w:type="dxa"/>
            <w:shd w:val="clear" w:color="auto" w:fill="auto"/>
          </w:tcPr>
          <w:p w14:paraId="51D2B7F4" w14:textId="77777777" w:rsidR="00A76FE2" w:rsidRPr="00A958CA" w:rsidRDefault="00A76FE2" w:rsidP="008742DA">
            <w:pPr>
              <w:spacing w:after="0" w:line="240" w:lineRule="auto"/>
              <w:jc w:val="center"/>
              <w:rPr>
                <w:rFonts w:ascii="Century Gothic" w:hAnsi="Century Gothic" w:cs="Calibri"/>
                <w:szCs w:val="24"/>
              </w:rPr>
            </w:pPr>
            <w:r w:rsidRPr="00A958CA">
              <w:rPr>
                <w:rFonts w:ascii="Century Gothic" w:hAnsi="Century Gothic" w:cs="Calibri"/>
                <w:szCs w:val="24"/>
              </w:rPr>
              <w:t>18h</w:t>
            </w:r>
          </w:p>
          <w:p w14:paraId="3567D587" w14:textId="77777777" w:rsidR="00A76FE2" w:rsidRPr="00A958CA" w:rsidRDefault="00A76FE2" w:rsidP="008742DA">
            <w:pPr>
              <w:spacing w:after="0" w:line="240" w:lineRule="auto"/>
              <w:jc w:val="center"/>
              <w:rPr>
                <w:rFonts w:ascii="Century Gothic" w:hAnsi="Century Gothic" w:cs="Calibri"/>
                <w:szCs w:val="24"/>
              </w:rPr>
            </w:pPr>
            <w:r w:rsidRPr="00A958CA">
              <w:rPr>
                <w:rFonts w:ascii="Century Gothic" w:hAnsi="Century Gothic" w:cs="Calibri"/>
                <w:szCs w:val="24"/>
              </w:rPr>
              <w:t>18h30</w:t>
            </w:r>
          </w:p>
          <w:p w14:paraId="65D1965B" w14:textId="313B0B96" w:rsidR="00A76FE2" w:rsidRDefault="00A76FE2" w:rsidP="008742DA">
            <w:pPr>
              <w:spacing w:after="0" w:line="240" w:lineRule="auto"/>
              <w:jc w:val="center"/>
              <w:rPr>
                <w:rFonts w:ascii="Century Gothic" w:hAnsi="Century Gothic" w:cs="Calibri"/>
                <w:b/>
                <w:bCs/>
                <w:szCs w:val="24"/>
              </w:rPr>
            </w:pPr>
            <w:r w:rsidRPr="00A958CA">
              <w:rPr>
                <w:rFonts w:ascii="Century Gothic" w:hAnsi="Century Gothic" w:cs="Calibri"/>
                <w:szCs w:val="24"/>
              </w:rPr>
              <w:t>19h</w:t>
            </w:r>
          </w:p>
        </w:tc>
        <w:tc>
          <w:tcPr>
            <w:tcW w:w="2776" w:type="dxa"/>
            <w:shd w:val="clear" w:color="auto" w:fill="auto"/>
          </w:tcPr>
          <w:p w14:paraId="79E6FDFC" w14:textId="77777777" w:rsidR="00A76FE2" w:rsidRPr="00A76FE2" w:rsidRDefault="00A76FE2" w:rsidP="00244ECA">
            <w:pPr>
              <w:spacing w:after="0" w:line="240" w:lineRule="auto"/>
              <w:jc w:val="center"/>
              <w:rPr>
                <w:rFonts w:ascii="Century Gothic" w:hAnsi="Century Gothic" w:cs="Calibri"/>
                <w:i/>
                <w:iCs/>
                <w:szCs w:val="24"/>
              </w:rPr>
            </w:pPr>
            <w:r w:rsidRPr="00A76FE2">
              <w:rPr>
                <w:rFonts w:ascii="Century Gothic" w:hAnsi="Century Gothic" w:cs="Calibri"/>
                <w:i/>
                <w:iCs/>
                <w:szCs w:val="24"/>
              </w:rPr>
              <w:t>Adoration</w:t>
            </w:r>
          </w:p>
          <w:p w14:paraId="44DAE92D" w14:textId="77777777" w:rsidR="00A76FE2" w:rsidRPr="00A76FE2" w:rsidRDefault="00A76FE2" w:rsidP="00244ECA">
            <w:pPr>
              <w:spacing w:after="0" w:line="240" w:lineRule="auto"/>
              <w:jc w:val="center"/>
              <w:rPr>
                <w:rFonts w:ascii="Century Gothic" w:hAnsi="Century Gothic" w:cs="Calibri"/>
                <w:i/>
                <w:iCs/>
                <w:szCs w:val="24"/>
              </w:rPr>
            </w:pPr>
            <w:r w:rsidRPr="00A76FE2">
              <w:rPr>
                <w:rFonts w:ascii="Century Gothic" w:hAnsi="Century Gothic" w:cs="Calibri"/>
                <w:i/>
                <w:iCs/>
                <w:szCs w:val="24"/>
              </w:rPr>
              <w:t>Parole et Communion</w:t>
            </w:r>
          </w:p>
          <w:p w14:paraId="7C5A5A81" w14:textId="74F07BA7" w:rsidR="00A76FE2" w:rsidRPr="00F1393F" w:rsidRDefault="00A76FE2" w:rsidP="00244ECA">
            <w:pPr>
              <w:spacing w:after="0" w:line="240" w:lineRule="auto"/>
              <w:jc w:val="center"/>
              <w:rPr>
                <w:rFonts w:ascii="Century Gothic" w:hAnsi="Century Gothic" w:cs="Calibri"/>
                <w:b/>
                <w:bCs/>
                <w:szCs w:val="24"/>
              </w:rPr>
            </w:pPr>
            <w:r w:rsidRPr="00F1393F">
              <w:rPr>
                <w:rFonts w:ascii="Century Gothic" w:hAnsi="Century Gothic" w:cs="Calibri"/>
                <w:b/>
                <w:bCs/>
                <w:szCs w:val="24"/>
              </w:rPr>
              <w:t xml:space="preserve">Quo </w:t>
            </w:r>
            <w:proofErr w:type="spellStart"/>
            <w:r w:rsidRPr="00F1393F">
              <w:rPr>
                <w:rFonts w:ascii="Century Gothic" w:hAnsi="Century Gothic" w:cs="Calibri"/>
                <w:b/>
                <w:bCs/>
                <w:szCs w:val="24"/>
              </w:rPr>
              <w:t>Vadis</w:t>
            </w:r>
            <w:proofErr w:type="spellEnd"/>
            <w:r w:rsidRPr="00F1393F">
              <w:rPr>
                <w:rFonts w:ascii="Century Gothic" w:hAnsi="Century Gothic" w:cs="Calibri"/>
                <w:szCs w:val="24"/>
              </w:rPr>
              <w:t xml:space="preserve"> </w:t>
            </w:r>
          </w:p>
        </w:tc>
        <w:tc>
          <w:tcPr>
            <w:tcW w:w="2610" w:type="dxa"/>
            <w:shd w:val="clear" w:color="auto" w:fill="auto"/>
          </w:tcPr>
          <w:p w14:paraId="314EFFCC" w14:textId="537C3AF2" w:rsidR="00A76FE2" w:rsidRDefault="00A76FE2" w:rsidP="00BE6D47">
            <w:pPr>
              <w:pStyle w:val="Sansinterligne"/>
              <w:rPr>
                <w:rFonts w:ascii="Century Gothic" w:hAnsi="Century Gothic"/>
                <w:sz w:val="24"/>
                <w:szCs w:val="24"/>
              </w:rPr>
            </w:pPr>
            <w:proofErr w:type="spellStart"/>
            <w:r>
              <w:rPr>
                <w:rFonts w:ascii="Century Gothic" w:hAnsi="Century Gothic"/>
                <w:sz w:val="24"/>
                <w:szCs w:val="24"/>
              </w:rPr>
              <w:t>Choulex</w:t>
            </w:r>
            <w:proofErr w:type="spellEnd"/>
          </w:p>
        </w:tc>
      </w:tr>
      <w:tr w:rsidR="00070694" w:rsidRPr="002A21BE" w14:paraId="38D6689C" w14:textId="77777777" w:rsidTr="00070694">
        <w:trPr>
          <w:trHeight w:val="335"/>
        </w:trPr>
        <w:tc>
          <w:tcPr>
            <w:tcW w:w="2492" w:type="dxa"/>
            <w:shd w:val="clear" w:color="auto" w:fill="auto"/>
          </w:tcPr>
          <w:p w14:paraId="4207EE69" w14:textId="7592B730" w:rsidR="00070694" w:rsidRPr="00070694" w:rsidRDefault="00070694" w:rsidP="008742DA">
            <w:pPr>
              <w:rPr>
                <w:rFonts w:ascii="Century Gothic" w:hAnsi="Century Gothic" w:cs="Calibri"/>
                <w:szCs w:val="24"/>
              </w:rPr>
            </w:pPr>
            <w:r w:rsidRPr="00070694">
              <w:rPr>
                <w:rFonts w:ascii="Century Gothic" w:hAnsi="Century Gothic" w:cs="Calibri"/>
                <w:szCs w:val="24"/>
              </w:rPr>
              <w:t xml:space="preserve">Mercredi 26 </w:t>
            </w:r>
            <w:proofErr w:type="spellStart"/>
            <w:r w:rsidRPr="00070694">
              <w:rPr>
                <w:rFonts w:ascii="Century Gothic" w:hAnsi="Century Gothic" w:cs="Calibri"/>
                <w:szCs w:val="24"/>
              </w:rPr>
              <w:t>fév</w:t>
            </w:r>
            <w:proofErr w:type="spellEnd"/>
          </w:p>
        </w:tc>
        <w:tc>
          <w:tcPr>
            <w:tcW w:w="1756" w:type="dxa"/>
            <w:shd w:val="clear" w:color="auto" w:fill="auto"/>
          </w:tcPr>
          <w:p w14:paraId="134ADABA" w14:textId="77777777" w:rsidR="00070694" w:rsidRPr="00070694" w:rsidRDefault="00070694" w:rsidP="008742DA">
            <w:pPr>
              <w:spacing w:after="0" w:line="240" w:lineRule="auto"/>
              <w:jc w:val="center"/>
              <w:rPr>
                <w:rFonts w:ascii="Century Gothic" w:hAnsi="Century Gothic" w:cs="Calibri"/>
                <w:szCs w:val="24"/>
              </w:rPr>
            </w:pPr>
            <w:r w:rsidRPr="00070694">
              <w:rPr>
                <w:rFonts w:ascii="Century Gothic" w:hAnsi="Century Gothic" w:cs="Calibri"/>
                <w:szCs w:val="24"/>
              </w:rPr>
              <w:t>8h30</w:t>
            </w:r>
          </w:p>
          <w:p w14:paraId="79885E5C" w14:textId="0BF67ED0" w:rsidR="00070694" w:rsidRPr="00070694" w:rsidRDefault="00070694" w:rsidP="008742DA">
            <w:pPr>
              <w:spacing w:after="0" w:line="240" w:lineRule="auto"/>
              <w:jc w:val="center"/>
              <w:rPr>
                <w:rFonts w:ascii="Century Gothic" w:hAnsi="Century Gothic" w:cs="Calibri"/>
                <w:szCs w:val="24"/>
              </w:rPr>
            </w:pPr>
            <w:r w:rsidRPr="00070694">
              <w:rPr>
                <w:rFonts w:ascii="Century Gothic" w:hAnsi="Century Gothic" w:cs="Calibri"/>
                <w:szCs w:val="24"/>
              </w:rPr>
              <w:t>9h</w:t>
            </w:r>
          </w:p>
        </w:tc>
        <w:tc>
          <w:tcPr>
            <w:tcW w:w="2776" w:type="dxa"/>
            <w:shd w:val="clear" w:color="auto" w:fill="auto"/>
          </w:tcPr>
          <w:p w14:paraId="25D7EFC1" w14:textId="77777777" w:rsidR="00070694" w:rsidRDefault="00070694" w:rsidP="00244ECA">
            <w:pPr>
              <w:spacing w:after="0" w:line="240" w:lineRule="auto"/>
              <w:jc w:val="center"/>
              <w:rPr>
                <w:rFonts w:ascii="Century Gothic" w:hAnsi="Century Gothic" w:cs="Calibri"/>
                <w:i/>
                <w:iCs/>
                <w:szCs w:val="24"/>
              </w:rPr>
            </w:pPr>
            <w:r>
              <w:rPr>
                <w:rFonts w:ascii="Century Gothic" w:hAnsi="Century Gothic" w:cs="Calibri"/>
                <w:i/>
                <w:iCs/>
                <w:szCs w:val="24"/>
              </w:rPr>
              <w:t>Adoration</w:t>
            </w:r>
          </w:p>
          <w:p w14:paraId="7F98E940" w14:textId="4B77C7B6" w:rsidR="00070694" w:rsidRPr="00A76FE2" w:rsidRDefault="00070694" w:rsidP="00244ECA">
            <w:pPr>
              <w:spacing w:after="0" w:line="240" w:lineRule="auto"/>
              <w:jc w:val="center"/>
              <w:rPr>
                <w:rFonts w:ascii="Century Gothic" w:hAnsi="Century Gothic" w:cs="Calibri"/>
                <w:i/>
                <w:iCs/>
                <w:szCs w:val="24"/>
              </w:rPr>
            </w:pPr>
            <w:r>
              <w:rPr>
                <w:rFonts w:ascii="Century Gothic" w:hAnsi="Century Gothic" w:cs="Calibri"/>
                <w:i/>
                <w:iCs/>
                <w:szCs w:val="24"/>
              </w:rPr>
              <w:t>Parole et Communion</w:t>
            </w:r>
          </w:p>
        </w:tc>
        <w:tc>
          <w:tcPr>
            <w:tcW w:w="2610" w:type="dxa"/>
            <w:shd w:val="clear" w:color="auto" w:fill="auto"/>
          </w:tcPr>
          <w:p w14:paraId="283949F1" w14:textId="25E348C2" w:rsidR="00070694" w:rsidRDefault="00070694" w:rsidP="00BE6D47">
            <w:pPr>
              <w:pStyle w:val="Sansinterligne"/>
              <w:rPr>
                <w:rFonts w:ascii="Century Gothic" w:hAnsi="Century Gothic"/>
                <w:sz w:val="24"/>
                <w:szCs w:val="24"/>
              </w:rPr>
            </w:pPr>
            <w:r>
              <w:rPr>
                <w:rFonts w:ascii="Century Gothic" w:hAnsi="Century Gothic"/>
                <w:sz w:val="24"/>
                <w:szCs w:val="24"/>
              </w:rPr>
              <w:t>Thônex</w:t>
            </w:r>
          </w:p>
        </w:tc>
      </w:tr>
      <w:tr w:rsidR="004423AB" w:rsidRPr="002A21BE" w14:paraId="57D8036B" w14:textId="77777777" w:rsidTr="00070694">
        <w:trPr>
          <w:trHeight w:val="335"/>
        </w:trPr>
        <w:tc>
          <w:tcPr>
            <w:tcW w:w="2492" w:type="dxa"/>
            <w:shd w:val="clear" w:color="auto" w:fill="auto"/>
          </w:tcPr>
          <w:p w14:paraId="09310F8A" w14:textId="4B799975" w:rsidR="004423AB" w:rsidRPr="00070694" w:rsidRDefault="004423AB" w:rsidP="008742DA">
            <w:pPr>
              <w:rPr>
                <w:rFonts w:ascii="Century Gothic" w:hAnsi="Century Gothic" w:cs="Calibri"/>
                <w:szCs w:val="24"/>
              </w:rPr>
            </w:pPr>
            <w:r>
              <w:rPr>
                <w:rFonts w:ascii="Century Gothic" w:hAnsi="Century Gothic" w:cs="Calibri"/>
                <w:szCs w:val="24"/>
              </w:rPr>
              <w:t xml:space="preserve">Jeudi 27 </w:t>
            </w:r>
            <w:proofErr w:type="spellStart"/>
            <w:r>
              <w:rPr>
                <w:rFonts w:ascii="Century Gothic" w:hAnsi="Century Gothic" w:cs="Calibri"/>
                <w:szCs w:val="24"/>
              </w:rPr>
              <w:t>fév</w:t>
            </w:r>
            <w:proofErr w:type="spellEnd"/>
          </w:p>
        </w:tc>
        <w:tc>
          <w:tcPr>
            <w:tcW w:w="1756" w:type="dxa"/>
            <w:shd w:val="clear" w:color="auto" w:fill="auto"/>
          </w:tcPr>
          <w:p w14:paraId="3C65F7E7" w14:textId="77777777" w:rsidR="004423AB" w:rsidRDefault="004423AB" w:rsidP="008742DA">
            <w:pPr>
              <w:spacing w:after="0" w:line="240" w:lineRule="auto"/>
              <w:jc w:val="center"/>
              <w:rPr>
                <w:rFonts w:ascii="Century Gothic" w:hAnsi="Century Gothic" w:cs="Calibri"/>
                <w:szCs w:val="24"/>
              </w:rPr>
            </w:pPr>
            <w:r>
              <w:rPr>
                <w:rFonts w:ascii="Century Gothic" w:hAnsi="Century Gothic" w:cs="Calibri"/>
                <w:szCs w:val="24"/>
              </w:rPr>
              <w:t>18h</w:t>
            </w:r>
          </w:p>
          <w:p w14:paraId="3A2DC912" w14:textId="559165E3" w:rsidR="004423AB" w:rsidRPr="00070694" w:rsidRDefault="004423AB" w:rsidP="008742DA">
            <w:pPr>
              <w:spacing w:after="0" w:line="240" w:lineRule="auto"/>
              <w:jc w:val="center"/>
              <w:rPr>
                <w:rFonts w:ascii="Century Gothic" w:hAnsi="Century Gothic" w:cs="Calibri"/>
                <w:szCs w:val="24"/>
              </w:rPr>
            </w:pPr>
            <w:r>
              <w:rPr>
                <w:rFonts w:ascii="Century Gothic" w:hAnsi="Century Gothic" w:cs="Calibri"/>
                <w:szCs w:val="24"/>
              </w:rPr>
              <w:t>18h30</w:t>
            </w:r>
          </w:p>
        </w:tc>
        <w:tc>
          <w:tcPr>
            <w:tcW w:w="2776" w:type="dxa"/>
            <w:shd w:val="clear" w:color="auto" w:fill="auto"/>
          </w:tcPr>
          <w:p w14:paraId="5610C3DD" w14:textId="77777777" w:rsidR="004423AB" w:rsidRDefault="004423AB" w:rsidP="00244ECA">
            <w:pPr>
              <w:spacing w:after="0" w:line="240" w:lineRule="auto"/>
              <w:jc w:val="center"/>
              <w:rPr>
                <w:rFonts w:ascii="Century Gothic" w:hAnsi="Century Gothic" w:cs="Calibri"/>
                <w:i/>
                <w:iCs/>
                <w:szCs w:val="24"/>
              </w:rPr>
            </w:pPr>
            <w:r>
              <w:rPr>
                <w:rFonts w:ascii="Century Gothic" w:hAnsi="Century Gothic" w:cs="Calibri"/>
                <w:i/>
                <w:iCs/>
                <w:szCs w:val="24"/>
              </w:rPr>
              <w:t>Adoration</w:t>
            </w:r>
          </w:p>
          <w:p w14:paraId="09878A43" w14:textId="3ADACE39" w:rsidR="004423AB" w:rsidRDefault="004423AB" w:rsidP="00244ECA">
            <w:pPr>
              <w:spacing w:after="0" w:line="240" w:lineRule="auto"/>
              <w:jc w:val="center"/>
              <w:rPr>
                <w:rFonts w:ascii="Century Gothic" w:hAnsi="Century Gothic" w:cs="Calibri"/>
                <w:i/>
                <w:iCs/>
                <w:szCs w:val="24"/>
              </w:rPr>
            </w:pPr>
            <w:r>
              <w:rPr>
                <w:rFonts w:ascii="Century Gothic" w:hAnsi="Century Gothic" w:cs="Calibri"/>
                <w:i/>
                <w:iCs/>
                <w:szCs w:val="24"/>
              </w:rPr>
              <w:t>Parole et Communion</w:t>
            </w:r>
          </w:p>
        </w:tc>
        <w:tc>
          <w:tcPr>
            <w:tcW w:w="2610" w:type="dxa"/>
            <w:shd w:val="clear" w:color="auto" w:fill="auto"/>
          </w:tcPr>
          <w:p w14:paraId="2FCFF433" w14:textId="4646E970" w:rsidR="004423AB" w:rsidRDefault="004423AB" w:rsidP="00BE6D47">
            <w:pPr>
              <w:pStyle w:val="Sansinterligne"/>
              <w:rPr>
                <w:rFonts w:ascii="Century Gothic" w:hAnsi="Century Gothic"/>
                <w:sz w:val="24"/>
                <w:szCs w:val="24"/>
              </w:rPr>
            </w:pPr>
            <w:proofErr w:type="spellStart"/>
            <w:r>
              <w:rPr>
                <w:rFonts w:ascii="Century Gothic" w:hAnsi="Century Gothic"/>
                <w:sz w:val="24"/>
                <w:szCs w:val="24"/>
              </w:rPr>
              <w:t>Puplinge</w:t>
            </w:r>
            <w:proofErr w:type="spellEnd"/>
          </w:p>
        </w:tc>
      </w:tr>
      <w:tr w:rsidR="00A76FE2" w:rsidRPr="002A21BE" w14:paraId="0D9BF61D" w14:textId="77777777" w:rsidTr="00F1393F">
        <w:trPr>
          <w:trHeight w:val="335"/>
        </w:trPr>
        <w:tc>
          <w:tcPr>
            <w:tcW w:w="2492" w:type="dxa"/>
            <w:shd w:val="clear" w:color="auto" w:fill="DBE5F1" w:themeFill="accent1" w:themeFillTint="33"/>
          </w:tcPr>
          <w:p w14:paraId="45C29D43" w14:textId="47350A2A" w:rsidR="00A76FE2" w:rsidRDefault="00A76FE2" w:rsidP="008742DA">
            <w:pPr>
              <w:rPr>
                <w:rFonts w:ascii="Century Gothic" w:hAnsi="Century Gothic" w:cs="Calibri"/>
                <w:szCs w:val="24"/>
              </w:rPr>
            </w:pPr>
            <w:r>
              <w:rPr>
                <w:rFonts w:ascii="Century Gothic" w:hAnsi="Century Gothic" w:cs="Calibri"/>
                <w:szCs w:val="24"/>
              </w:rPr>
              <w:t>Samedi 1er mars</w:t>
            </w:r>
          </w:p>
        </w:tc>
        <w:tc>
          <w:tcPr>
            <w:tcW w:w="1756" w:type="dxa"/>
            <w:shd w:val="clear" w:color="auto" w:fill="DBE5F1" w:themeFill="accent1" w:themeFillTint="33"/>
          </w:tcPr>
          <w:p w14:paraId="5617FCFD" w14:textId="3519CD6F" w:rsidR="00A76FE2" w:rsidRPr="00A76FE2" w:rsidRDefault="00A76FE2" w:rsidP="008742DA">
            <w:pPr>
              <w:spacing w:after="0" w:line="240" w:lineRule="auto"/>
              <w:jc w:val="center"/>
              <w:rPr>
                <w:rFonts w:ascii="Century Gothic" w:hAnsi="Century Gothic" w:cs="Calibri"/>
                <w:szCs w:val="24"/>
              </w:rPr>
            </w:pPr>
            <w:r w:rsidRPr="00A76FE2">
              <w:rPr>
                <w:rFonts w:ascii="Century Gothic" w:hAnsi="Century Gothic" w:cs="Calibri"/>
                <w:szCs w:val="24"/>
              </w:rPr>
              <w:t>17h30</w:t>
            </w:r>
          </w:p>
        </w:tc>
        <w:tc>
          <w:tcPr>
            <w:tcW w:w="2776" w:type="dxa"/>
            <w:shd w:val="clear" w:color="auto" w:fill="DBE5F1" w:themeFill="accent1" w:themeFillTint="33"/>
          </w:tcPr>
          <w:p w14:paraId="71515418" w14:textId="31D90810" w:rsidR="00A76FE2" w:rsidRPr="00A76FE2" w:rsidRDefault="00A76FE2"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tc>
        <w:tc>
          <w:tcPr>
            <w:tcW w:w="2610" w:type="dxa"/>
            <w:shd w:val="clear" w:color="auto" w:fill="DBE5F1" w:themeFill="accent1" w:themeFillTint="33"/>
          </w:tcPr>
          <w:p w14:paraId="581402EB" w14:textId="237D58A7" w:rsidR="00A76FE2" w:rsidRDefault="00A76FE2" w:rsidP="00BE6D47">
            <w:pPr>
              <w:pStyle w:val="Sansinterligne"/>
              <w:rPr>
                <w:rFonts w:ascii="Century Gothic" w:hAnsi="Century Gothic"/>
                <w:sz w:val="24"/>
                <w:szCs w:val="24"/>
              </w:rPr>
            </w:pPr>
            <w:r>
              <w:rPr>
                <w:rFonts w:ascii="Century Gothic" w:hAnsi="Century Gothic"/>
                <w:sz w:val="24"/>
                <w:szCs w:val="24"/>
              </w:rPr>
              <w:t>Chêne-Bourg</w:t>
            </w:r>
          </w:p>
        </w:tc>
      </w:tr>
      <w:tr w:rsidR="00A76FE2" w:rsidRPr="002A21BE" w14:paraId="07161EB9" w14:textId="77777777" w:rsidTr="00F1393F">
        <w:trPr>
          <w:trHeight w:val="335"/>
        </w:trPr>
        <w:tc>
          <w:tcPr>
            <w:tcW w:w="2492" w:type="dxa"/>
            <w:shd w:val="clear" w:color="auto" w:fill="DBE5F1" w:themeFill="accent1" w:themeFillTint="33"/>
          </w:tcPr>
          <w:p w14:paraId="4C43FC73" w14:textId="43E4FB48" w:rsidR="00A76FE2" w:rsidRDefault="00A76FE2" w:rsidP="008742DA">
            <w:pPr>
              <w:rPr>
                <w:rFonts w:ascii="Century Gothic" w:hAnsi="Century Gothic" w:cs="Calibri"/>
                <w:szCs w:val="24"/>
              </w:rPr>
            </w:pPr>
            <w:r>
              <w:rPr>
                <w:rFonts w:ascii="Century Gothic" w:hAnsi="Century Gothic" w:cs="Calibri"/>
                <w:szCs w:val="24"/>
              </w:rPr>
              <w:t>Dimanche 2 mars</w:t>
            </w:r>
          </w:p>
        </w:tc>
        <w:tc>
          <w:tcPr>
            <w:tcW w:w="1756" w:type="dxa"/>
            <w:shd w:val="clear" w:color="auto" w:fill="DBE5F1" w:themeFill="accent1" w:themeFillTint="33"/>
          </w:tcPr>
          <w:p w14:paraId="04FE2FE3" w14:textId="77777777" w:rsidR="00A76FE2" w:rsidRDefault="00A76FE2" w:rsidP="008742DA">
            <w:pPr>
              <w:spacing w:after="0" w:line="240" w:lineRule="auto"/>
              <w:jc w:val="center"/>
              <w:rPr>
                <w:rFonts w:ascii="Century Gothic" w:hAnsi="Century Gothic" w:cs="Calibri"/>
                <w:szCs w:val="24"/>
              </w:rPr>
            </w:pPr>
            <w:r>
              <w:rPr>
                <w:rFonts w:ascii="Century Gothic" w:hAnsi="Century Gothic" w:cs="Calibri"/>
                <w:szCs w:val="24"/>
              </w:rPr>
              <w:t>10h</w:t>
            </w:r>
          </w:p>
          <w:p w14:paraId="673898FF" w14:textId="3133E3B9" w:rsidR="00A76FE2" w:rsidRPr="00A76FE2" w:rsidRDefault="00A76FE2" w:rsidP="008742DA">
            <w:pPr>
              <w:spacing w:after="0" w:line="240" w:lineRule="auto"/>
              <w:jc w:val="center"/>
              <w:rPr>
                <w:rFonts w:ascii="Century Gothic" w:hAnsi="Century Gothic" w:cs="Calibri"/>
                <w:szCs w:val="24"/>
              </w:rPr>
            </w:pPr>
            <w:r>
              <w:rPr>
                <w:rFonts w:ascii="Century Gothic" w:hAnsi="Century Gothic" w:cs="Calibri"/>
                <w:szCs w:val="24"/>
              </w:rPr>
              <w:t>11h</w:t>
            </w:r>
          </w:p>
        </w:tc>
        <w:tc>
          <w:tcPr>
            <w:tcW w:w="2776" w:type="dxa"/>
            <w:shd w:val="clear" w:color="auto" w:fill="DBE5F1" w:themeFill="accent1" w:themeFillTint="33"/>
          </w:tcPr>
          <w:p w14:paraId="48DBC398" w14:textId="77777777" w:rsidR="00A76FE2" w:rsidRDefault="00A76FE2"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p w14:paraId="01526AF2" w14:textId="14835905" w:rsidR="00A76FE2" w:rsidRPr="00A76FE2" w:rsidRDefault="00A76FE2"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tc>
        <w:tc>
          <w:tcPr>
            <w:tcW w:w="2610" w:type="dxa"/>
            <w:shd w:val="clear" w:color="auto" w:fill="DBE5F1" w:themeFill="accent1" w:themeFillTint="33"/>
          </w:tcPr>
          <w:p w14:paraId="6A69A554" w14:textId="77777777" w:rsidR="00A76FE2" w:rsidRDefault="00A76FE2" w:rsidP="00BE6D47">
            <w:pPr>
              <w:pStyle w:val="Sansinterligne"/>
              <w:rPr>
                <w:rFonts w:ascii="Century Gothic" w:hAnsi="Century Gothic"/>
                <w:sz w:val="24"/>
                <w:szCs w:val="24"/>
              </w:rPr>
            </w:pPr>
            <w:proofErr w:type="spellStart"/>
            <w:r>
              <w:rPr>
                <w:rFonts w:ascii="Century Gothic" w:hAnsi="Century Gothic"/>
                <w:sz w:val="24"/>
                <w:szCs w:val="24"/>
              </w:rPr>
              <w:t>Presinge</w:t>
            </w:r>
            <w:proofErr w:type="spellEnd"/>
          </w:p>
          <w:p w14:paraId="51DD8680" w14:textId="5A10D841" w:rsidR="00A76FE2" w:rsidRDefault="006E4E62" w:rsidP="00BE6D47">
            <w:pPr>
              <w:pStyle w:val="Sansinterligne"/>
              <w:rPr>
                <w:rFonts w:ascii="Century Gothic" w:hAnsi="Century Gothic"/>
                <w:sz w:val="24"/>
                <w:szCs w:val="24"/>
              </w:rPr>
            </w:pPr>
            <w:proofErr w:type="spellStart"/>
            <w:r>
              <w:rPr>
                <w:rFonts w:ascii="Century Gothic" w:hAnsi="Century Gothic"/>
                <w:sz w:val="24"/>
                <w:szCs w:val="24"/>
              </w:rPr>
              <w:t>Vandœuvres</w:t>
            </w:r>
            <w:proofErr w:type="spellEnd"/>
          </w:p>
        </w:tc>
      </w:tr>
      <w:tr w:rsidR="00F1393F" w:rsidRPr="002A21BE" w14:paraId="5D9AB627" w14:textId="77777777" w:rsidTr="002C6231">
        <w:trPr>
          <w:trHeight w:val="418"/>
        </w:trPr>
        <w:tc>
          <w:tcPr>
            <w:tcW w:w="2492" w:type="dxa"/>
            <w:shd w:val="clear" w:color="auto" w:fill="E5DFEC" w:themeFill="accent4" w:themeFillTint="33"/>
          </w:tcPr>
          <w:p w14:paraId="5B1F19C6" w14:textId="364C79CA" w:rsidR="00F1393F" w:rsidRDefault="00F1393F" w:rsidP="00F1393F">
            <w:pPr>
              <w:jc w:val="center"/>
              <w:rPr>
                <w:rFonts w:ascii="Century Gothic" w:hAnsi="Century Gothic" w:cs="Calibri"/>
                <w:szCs w:val="24"/>
              </w:rPr>
            </w:pPr>
            <w:r w:rsidRPr="00F1393F">
              <w:rPr>
                <w:rFonts w:ascii="Century Gothic" w:hAnsi="Century Gothic" w:cs="Calibri"/>
                <w:b/>
                <w:bCs/>
                <w:szCs w:val="24"/>
              </w:rPr>
              <w:t>Mercredi 5 mars</w:t>
            </w:r>
            <w:r>
              <w:rPr>
                <w:rFonts w:ascii="Century Gothic" w:hAnsi="Century Gothic" w:cs="Calibri"/>
                <w:b/>
                <w:bCs/>
                <w:szCs w:val="24"/>
              </w:rPr>
              <w:t xml:space="preserve"> </w:t>
            </w:r>
            <w:r w:rsidRPr="00F1393F">
              <w:rPr>
                <w:rFonts w:ascii="Century Gothic" w:hAnsi="Century Gothic" w:cs="Calibri"/>
                <w:b/>
                <w:bCs/>
                <w:szCs w:val="24"/>
              </w:rPr>
              <w:t>CENDRES</w:t>
            </w:r>
          </w:p>
        </w:tc>
        <w:tc>
          <w:tcPr>
            <w:tcW w:w="1756" w:type="dxa"/>
            <w:shd w:val="clear" w:color="auto" w:fill="E5DFEC" w:themeFill="accent4" w:themeFillTint="33"/>
          </w:tcPr>
          <w:p w14:paraId="532CB7C4" w14:textId="0F52FB92" w:rsidR="00F1393F" w:rsidRPr="00F1393F" w:rsidRDefault="00F1393F" w:rsidP="008742DA">
            <w:pPr>
              <w:spacing w:after="0" w:line="240" w:lineRule="auto"/>
              <w:jc w:val="center"/>
              <w:rPr>
                <w:rFonts w:ascii="Century Gothic" w:hAnsi="Century Gothic" w:cs="Calibri"/>
                <w:b/>
                <w:bCs/>
                <w:szCs w:val="24"/>
              </w:rPr>
            </w:pPr>
            <w:r w:rsidRPr="00F1393F">
              <w:rPr>
                <w:rFonts w:ascii="Century Gothic" w:hAnsi="Century Gothic" w:cs="Calibri"/>
                <w:b/>
                <w:bCs/>
                <w:szCs w:val="24"/>
              </w:rPr>
              <w:t>18h30</w:t>
            </w:r>
          </w:p>
        </w:tc>
        <w:tc>
          <w:tcPr>
            <w:tcW w:w="2776" w:type="dxa"/>
            <w:shd w:val="clear" w:color="auto" w:fill="E5DFEC" w:themeFill="accent4" w:themeFillTint="33"/>
          </w:tcPr>
          <w:p w14:paraId="7592B730" w14:textId="38D6689C" w:rsidR="00F1393F" w:rsidRDefault="00F1393F" w:rsidP="00A958CA">
            <w:pPr>
              <w:spacing w:after="0" w:line="240" w:lineRule="auto"/>
              <w:jc w:val="center"/>
              <w:rPr>
                <w:rFonts w:ascii="Century Gothic" w:hAnsi="Century Gothic" w:cs="Calibri"/>
                <w:i/>
                <w:iCs/>
                <w:szCs w:val="24"/>
              </w:rPr>
            </w:pPr>
            <w:r w:rsidRPr="00A958CA">
              <w:rPr>
                <w:rFonts w:ascii="Century Gothic" w:hAnsi="Century Gothic" w:cs="Calibri"/>
                <w:b/>
                <w:bCs/>
                <w:i/>
                <w:iCs/>
                <w:szCs w:val="24"/>
              </w:rPr>
              <w:t>Messe pour</w:t>
            </w:r>
            <w:r w:rsidR="00A958CA">
              <w:rPr>
                <w:rFonts w:ascii="Century Gothic" w:hAnsi="Century Gothic" w:cs="Calibri"/>
                <w:b/>
                <w:bCs/>
                <w:i/>
                <w:iCs/>
                <w:szCs w:val="24"/>
              </w:rPr>
              <w:t xml:space="preserve"> toute</w:t>
            </w:r>
            <w:r w:rsidRPr="00A958CA">
              <w:rPr>
                <w:rFonts w:ascii="Century Gothic" w:hAnsi="Century Gothic" w:cs="Calibri"/>
                <w:b/>
                <w:bCs/>
                <w:i/>
                <w:iCs/>
                <w:szCs w:val="24"/>
              </w:rPr>
              <w:t xml:space="preserve"> l’UP</w:t>
            </w:r>
          </w:p>
        </w:tc>
        <w:tc>
          <w:tcPr>
            <w:tcW w:w="2610" w:type="dxa"/>
            <w:shd w:val="clear" w:color="auto" w:fill="E5DFEC" w:themeFill="accent4" w:themeFillTint="33"/>
          </w:tcPr>
          <w:p w14:paraId="588E13CE" w14:textId="77F11F60" w:rsidR="00F1393F" w:rsidRDefault="00F1393F" w:rsidP="00BE6D47">
            <w:pPr>
              <w:pStyle w:val="Sansinterligne"/>
              <w:rPr>
                <w:rFonts w:ascii="Century Gothic" w:hAnsi="Century Gothic"/>
                <w:sz w:val="24"/>
                <w:szCs w:val="24"/>
              </w:rPr>
            </w:pPr>
            <w:r>
              <w:rPr>
                <w:rFonts w:ascii="Century Gothic" w:hAnsi="Century Gothic"/>
                <w:sz w:val="24"/>
                <w:szCs w:val="24"/>
              </w:rPr>
              <w:t>Thônex</w:t>
            </w:r>
          </w:p>
        </w:tc>
      </w:tr>
      <w:tr w:rsidR="00F1393F" w:rsidRPr="002A21BE" w14:paraId="5A2FA2C5" w14:textId="77777777" w:rsidTr="00F1393F">
        <w:trPr>
          <w:trHeight w:val="335"/>
        </w:trPr>
        <w:tc>
          <w:tcPr>
            <w:tcW w:w="2492" w:type="dxa"/>
            <w:shd w:val="clear" w:color="auto" w:fill="auto"/>
          </w:tcPr>
          <w:p w14:paraId="5F313C18" w14:textId="2DB8C219" w:rsidR="00F1393F" w:rsidRDefault="00F1393F" w:rsidP="008742DA">
            <w:pPr>
              <w:rPr>
                <w:rFonts w:ascii="Century Gothic" w:hAnsi="Century Gothic" w:cs="Calibri"/>
                <w:szCs w:val="24"/>
              </w:rPr>
            </w:pPr>
            <w:r>
              <w:rPr>
                <w:rFonts w:ascii="Century Gothic" w:hAnsi="Century Gothic" w:cs="Calibri"/>
                <w:szCs w:val="24"/>
              </w:rPr>
              <w:t>Jeudi 6 mars</w:t>
            </w:r>
          </w:p>
        </w:tc>
        <w:tc>
          <w:tcPr>
            <w:tcW w:w="1756" w:type="dxa"/>
            <w:shd w:val="clear" w:color="auto" w:fill="auto"/>
          </w:tcPr>
          <w:p w14:paraId="756D024C" w14:textId="58D3D5C8" w:rsidR="00F1393F" w:rsidRDefault="00F1393F" w:rsidP="008742DA">
            <w:pPr>
              <w:spacing w:after="0" w:line="240" w:lineRule="auto"/>
              <w:jc w:val="center"/>
              <w:rPr>
                <w:rFonts w:ascii="Century Gothic" w:hAnsi="Century Gothic" w:cs="Calibri"/>
                <w:szCs w:val="24"/>
              </w:rPr>
            </w:pPr>
            <w:r>
              <w:rPr>
                <w:rFonts w:ascii="Century Gothic" w:hAnsi="Century Gothic" w:cs="Calibri"/>
                <w:szCs w:val="24"/>
              </w:rPr>
              <w:t>10h30</w:t>
            </w:r>
          </w:p>
          <w:p w14:paraId="7EDB5E79" w14:textId="3B1B1F2F" w:rsidR="00F1393F" w:rsidRDefault="00F1393F" w:rsidP="008742DA">
            <w:pPr>
              <w:spacing w:after="0" w:line="240" w:lineRule="auto"/>
              <w:jc w:val="center"/>
              <w:rPr>
                <w:rFonts w:ascii="Century Gothic" w:hAnsi="Century Gothic" w:cs="Calibri"/>
                <w:szCs w:val="24"/>
              </w:rPr>
            </w:pPr>
            <w:r>
              <w:rPr>
                <w:rFonts w:ascii="Century Gothic" w:hAnsi="Century Gothic" w:cs="Calibri"/>
                <w:szCs w:val="24"/>
              </w:rPr>
              <w:t>18h30</w:t>
            </w:r>
          </w:p>
        </w:tc>
        <w:tc>
          <w:tcPr>
            <w:tcW w:w="2776" w:type="dxa"/>
            <w:shd w:val="clear" w:color="auto" w:fill="auto"/>
          </w:tcPr>
          <w:p w14:paraId="64A96712" w14:textId="102B77F2" w:rsidR="00F1393F" w:rsidRPr="00F1393F" w:rsidRDefault="00F1393F"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p w14:paraId="744175F0" w14:textId="51BD4268" w:rsidR="00F1393F" w:rsidRPr="00F1393F" w:rsidRDefault="00F1393F" w:rsidP="00244ECA">
            <w:pPr>
              <w:spacing w:after="0" w:line="240" w:lineRule="auto"/>
              <w:jc w:val="center"/>
              <w:rPr>
                <w:rFonts w:ascii="Century Gothic" w:hAnsi="Century Gothic" w:cs="Calibri"/>
                <w:b/>
                <w:bCs/>
                <w:i/>
                <w:iCs/>
                <w:szCs w:val="24"/>
              </w:rPr>
            </w:pPr>
            <w:r w:rsidRPr="00F1393F">
              <w:rPr>
                <w:rFonts w:ascii="Century Gothic" w:hAnsi="Century Gothic" w:cs="Calibri"/>
                <w:b/>
                <w:bCs/>
                <w:i/>
                <w:iCs/>
                <w:szCs w:val="24"/>
              </w:rPr>
              <w:t>Soirée Mariale</w:t>
            </w:r>
          </w:p>
          <w:p w14:paraId="40C44E87" w14:textId="611C09A5" w:rsidR="00F1393F" w:rsidRDefault="00F1393F" w:rsidP="00244ECA">
            <w:pPr>
              <w:spacing w:after="0" w:line="240" w:lineRule="auto"/>
              <w:jc w:val="center"/>
              <w:rPr>
                <w:rFonts w:ascii="Century Gothic" w:hAnsi="Century Gothic" w:cs="Calibri"/>
                <w:i/>
                <w:iCs/>
                <w:szCs w:val="24"/>
              </w:rPr>
            </w:pPr>
            <w:r>
              <w:rPr>
                <w:rFonts w:ascii="Century Gothic" w:hAnsi="Century Gothic" w:cs="Calibri"/>
                <w:i/>
                <w:iCs/>
                <w:szCs w:val="24"/>
              </w:rPr>
              <w:t>Messe et adoration</w:t>
            </w:r>
          </w:p>
        </w:tc>
        <w:tc>
          <w:tcPr>
            <w:tcW w:w="2610" w:type="dxa"/>
            <w:shd w:val="clear" w:color="auto" w:fill="auto"/>
          </w:tcPr>
          <w:p w14:paraId="61090386" w14:textId="7F9BAEAC" w:rsidR="00F1393F" w:rsidRDefault="00F1393F" w:rsidP="00BE6D47">
            <w:pPr>
              <w:pStyle w:val="Sansinterligne"/>
              <w:rPr>
                <w:rFonts w:ascii="Century Gothic" w:hAnsi="Century Gothic"/>
                <w:sz w:val="24"/>
                <w:szCs w:val="24"/>
              </w:rPr>
            </w:pPr>
            <w:r>
              <w:rPr>
                <w:rFonts w:ascii="Century Gothic" w:hAnsi="Century Gothic"/>
                <w:sz w:val="24"/>
                <w:szCs w:val="24"/>
              </w:rPr>
              <w:t>EMS La Coccinelle</w:t>
            </w:r>
          </w:p>
          <w:p w14:paraId="46057393" w14:textId="51E40ED4" w:rsidR="00F1393F" w:rsidRDefault="00F1393F" w:rsidP="00BE6D47">
            <w:pPr>
              <w:pStyle w:val="Sansinterligne"/>
              <w:rPr>
                <w:rFonts w:ascii="Century Gothic" w:hAnsi="Century Gothic"/>
                <w:sz w:val="24"/>
                <w:szCs w:val="24"/>
              </w:rPr>
            </w:pPr>
            <w:proofErr w:type="spellStart"/>
            <w:r>
              <w:rPr>
                <w:rFonts w:ascii="Century Gothic" w:hAnsi="Century Gothic"/>
                <w:sz w:val="24"/>
                <w:szCs w:val="24"/>
              </w:rPr>
              <w:t>Puplinge</w:t>
            </w:r>
            <w:proofErr w:type="spellEnd"/>
          </w:p>
        </w:tc>
      </w:tr>
      <w:tr w:rsidR="00F1393F" w:rsidRPr="002A21BE" w14:paraId="761BF453" w14:textId="77777777" w:rsidTr="00F1393F">
        <w:trPr>
          <w:trHeight w:val="335"/>
        </w:trPr>
        <w:tc>
          <w:tcPr>
            <w:tcW w:w="2492" w:type="dxa"/>
            <w:shd w:val="clear" w:color="auto" w:fill="auto"/>
          </w:tcPr>
          <w:p w14:paraId="4E032A62" w14:textId="04016D16" w:rsidR="00F1393F" w:rsidRDefault="00F1393F" w:rsidP="008742DA">
            <w:pPr>
              <w:rPr>
                <w:rFonts w:ascii="Century Gothic" w:hAnsi="Century Gothic" w:cs="Calibri"/>
                <w:szCs w:val="24"/>
              </w:rPr>
            </w:pPr>
            <w:r>
              <w:rPr>
                <w:rFonts w:ascii="Century Gothic" w:hAnsi="Century Gothic" w:cs="Calibri"/>
                <w:szCs w:val="24"/>
              </w:rPr>
              <w:t>Vendredi 7 mars</w:t>
            </w:r>
          </w:p>
        </w:tc>
        <w:tc>
          <w:tcPr>
            <w:tcW w:w="1756" w:type="dxa"/>
            <w:shd w:val="clear" w:color="auto" w:fill="auto"/>
          </w:tcPr>
          <w:p w14:paraId="6A7DCAC4" w14:textId="71515418" w:rsidR="00F1393F" w:rsidRDefault="00F1393F" w:rsidP="008742DA">
            <w:pPr>
              <w:spacing w:after="0" w:line="240" w:lineRule="auto"/>
              <w:jc w:val="center"/>
              <w:rPr>
                <w:rFonts w:ascii="Century Gothic" w:hAnsi="Century Gothic" w:cs="Calibri"/>
                <w:szCs w:val="24"/>
              </w:rPr>
            </w:pPr>
            <w:r>
              <w:rPr>
                <w:rFonts w:ascii="Century Gothic" w:hAnsi="Century Gothic" w:cs="Calibri"/>
                <w:szCs w:val="24"/>
              </w:rPr>
              <w:t>15h</w:t>
            </w:r>
          </w:p>
        </w:tc>
        <w:tc>
          <w:tcPr>
            <w:tcW w:w="2776" w:type="dxa"/>
            <w:shd w:val="clear" w:color="auto" w:fill="auto"/>
          </w:tcPr>
          <w:p w14:paraId="76D8AC59" w14:textId="775C155D" w:rsidR="00F1393F" w:rsidRDefault="00F1393F"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tc>
        <w:tc>
          <w:tcPr>
            <w:tcW w:w="2610" w:type="dxa"/>
            <w:shd w:val="clear" w:color="auto" w:fill="auto"/>
          </w:tcPr>
          <w:p w14:paraId="7158C8CA" w14:textId="0923BD20" w:rsidR="00F1393F" w:rsidRDefault="00F1393F" w:rsidP="00BE6D47">
            <w:pPr>
              <w:pStyle w:val="Sansinterligne"/>
              <w:rPr>
                <w:rFonts w:ascii="Century Gothic" w:hAnsi="Century Gothic"/>
                <w:sz w:val="24"/>
                <w:szCs w:val="24"/>
              </w:rPr>
            </w:pPr>
            <w:r>
              <w:rPr>
                <w:rFonts w:ascii="Century Gothic" w:hAnsi="Century Gothic"/>
                <w:sz w:val="24"/>
                <w:szCs w:val="24"/>
              </w:rPr>
              <w:t>EMS La Louvière</w:t>
            </w:r>
          </w:p>
        </w:tc>
      </w:tr>
      <w:tr w:rsidR="00F1393F" w:rsidRPr="002A21BE" w14:paraId="1FF31C30" w14:textId="77777777" w:rsidTr="00F1393F">
        <w:trPr>
          <w:trHeight w:val="335"/>
        </w:trPr>
        <w:tc>
          <w:tcPr>
            <w:tcW w:w="2492" w:type="dxa"/>
            <w:shd w:val="clear" w:color="auto" w:fill="DBE5F1" w:themeFill="accent1" w:themeFillTint="33"/>
          </w:tcPr>
          <w:p w14:paraId="4785BE06" w14:textId="675B1DE7" w:rsidR="00F1393F" w:rsidRDefault="00F1393F" w:rsidP="008742DA">
            <w:pPr>
              <w:rPr>
                <w:rFonts w:ascii="Century Gothic" w:hAnsi="Century Gothic" w:cs="Calibri"/>
                <w:szCs w:val="24"/>
              </w:rPr>
            </w:pPr>
            <w:r>
              <w:rPr>
                <w:rFonts w:ascii="Century Gothic" w:hAnsi="Century Gothic" w:cs="Calibri"/>
                <w:szCs w:val="24"/>
              </w:rPr>
              <w:t>Samedi 8 mars</w:t>
            </w:r>
          </w:p>
        </w:tc>
        <w:tc>
          <w:tcPr>
            <w:tcW w:w="1756" w:type="dxa"/>
            <w:shd w:val="clear" w:color="auto" w:fill="DBE5F1" w:themeFill="accent1" w:themeFillTint="33"/>
          </w:tcPr>
          <w:p w14:paraId="70D7C411" w14:textId="75AB5E05" w:rsidR="00F1393F" w:rsidRDefault="00F1393F" w:rsidP="008742DA">
            <w:pPr>
              <w:spacing w:after="0" w:line="240" w:lineRule="auto"/>
              <w:jc w:val="center"/>
              <w:rPr>
                <w:rFonts w:ascii="Century Gothic" w:hAnsi="Century Gothic" w:cs="Calibri"/>
                <w:szCs w:val="24"/>
              </w:rPr>
            </w:pPr>
            <w:r>
              <w:rPr>
                <w:rFonts w:ascii="Century Gothic" w:hAnsi="Century Gothic" w:cs="Calibri"/>
                <w:szCs w:val="24"/>
              </w:rPr>
              <w:t>18h</w:t>
            </w:r>
          </w:p>
        </w:tc>
        <w:tc>
          <w:tcPr>
            <w:tcW w:w="2776" w:type="dxa"/>
            <w:shd w:val="clear" w:color="auto" w:fill="DBE5F1" w:themeFill="accent1" w:themeFillTint="33"/>
          </w:tcPr>
          <w:p w14:paraId="2089C2DA" w14:textId="27A2025F" w:rsidR="00F1393F" w:rsidRDefault="00F1393F"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tc>
        <w:tc>
          <w:tcPr>
            <w:tcW w:w="2610" w:type="dxa"/>
            <w:shd w:val="clear" w:color="auto" w:fill="DBE5F1" w:themeFill="accent1" w:themeFillTint="33"/>
          </w:tcPr>
          <w:p w14:paraId="3976DC6D" w14:textId="2EB3F571" w:rsidR="00F1393F" w:rsidRDefault="00F1393F" w:rsidP="00BE6D47">
            <w:pPr>
              <w:pStyle w:val="Sansinterligne"/>
              <w:rPr>
                <w:rFonts w:ascii="Century Gothic" w:hAnsi="Century Gothic"/>
                <w:sz w:val="24"/>
                <w:szCs w:val="24"/>
              </w:rPr>
            </w:pPr>
            <w:proofErr w:type="spellStart"/>
            <w:r>
              <w:rPr>
                <w:rFonts w:ascii="Century Gothic" w:hAnsi="Century Gothic"/>
                <w:sz w:val="24"/>
                <w:szCs w:val="24"/>
              </w:rPr>
              <w:t>Puplinge</w:t>
            </w:r>
            <w:proofErr w:type="spellEnd"/>
          </w:p>
        </w:tc>
      </w:tr>
      <w:tr w:rsidR="00F1393F" w:rsidRPr="002A21BE" w14:paraId="3883371E" w14:textId="77777777" w:rsidTr="00F1393F">
        <w:trPr>
          <w:trHeight w:val="335"/>
        </w:trPr>
        <w:tc>
          <w:tcPr>
            <w:tcW w:w="2492" w:type="dxa"/>
            <w:shd w:val="clear" w:color="auto" w:fill="DBE5F1" w:themeFill="accent1" w:themeFillTint="33"/>
          </w:tcPr>
          <w:p w14:paraId="63B138C1" w14:textId="7A2F1819" w:rsidR="00F1393F" w:rsidRDefault="00F1393F" w:rsidP="008742DA">
            <w:pPr>
              <w:rPr>
                <w:rFonts w:ascii="Century Gothic" w:hAnsi="Century Gothic" w:cs="Calibri"/>
                <w:szCs w:val="24"/>
              </w:rPr>
            </w:pPr>
            <w:r>
              <w:rPr>
                <w:rFonts w:ascii="Century Gothic" w:hAnsi="Century Gothic" w:cs="Calibri"/>
                <w:szCs w:val="24"/>
              </w:rPr>
              <w:t>Dimanche 9 mars</w:t>
            </w:r>
          </w:p>
        </w:tc>
        <w:tc>
          <w:tcPr>
            <w:tcW w:w="1756" w:type="dxa"/>
            <w:shd w:val="clear" w:color="auto" w:fill="DBE5F1" w:themeFill="accent1" w:themeFillTint="33"/>
          </w:tcPr>
          <w:p w14:paraId="69AA85E0" w14:textId="77777777" w:rsidR="00F1393F" w:rsidRDefault="00F1393F" w:rsidP="008742DA">
            <w:pPr>
              <w:spacing w:after="0" w:line="240" w:lineRule="auto"/>
              <w:jc w:val="center"/>
              <w:rPr>
                <w:rFonts w:ascii="Century Gothic" w:hAnsi="Century Gothic" w:cs="Calibri"/>
                <w:szCs w:val="24"/>
              </w:rPr>
            </w:pPr>
            <w:r>
              <w:rPr>
                <w:rFonts w:ascii="Century Gothic" w:hAnsi="Century Gothic" w:cs="Calibri"/>
                <w:szCs w:val="24"/>
              </w:rPr>
              <w:t>9h30</w:t>
            </w:r>
          </w:p>
          <w:p w14:paraId="20DB37BB" w14:textId="7087B85A" w:rsidR="00F1393F" w:rsidRDefault="00F1393F" w:rsidP="008742DA">
            <w:pPr>
              <w:spacing w:after="0" w:line="240" w:lineRule="auto"/>
              <w:jc w:val="center"/>
              <w:rPr>
                <w:rFonts w:ascii="Century Gothic" w:hAnsi="Century Gothic" w:cs="Calibri"/>
                <w:szCs w:val="24"/>
              </w:rPr>
            </w:pPr>
            <w:r>
              <w:rPr>
                <w:rFonts w:ascii="Century Gothic" w:hAnsi="Century Gothic" w:cs="Calibri"/>
                <w:szCs w:val="24"/>
              </w:rPr>
              <w:t>11h</w:t>
            </w:r>
          </w:p>
        </w:tc>
        <w:tc>
          <w:tcPr>
            <w:tcW w:w="2776" w:type="dxa"/>
            <w:shd w:val="clear" w:color="auto" w:fill="DBE5F1" w:themeFill="accent1" w:themeFillTint="33"/>
          </w:tcPr>
          <w:p w14:paraId="384A458B" w14:textId="77777777" w:rsidR="00F1393F" w:rsidRDefault="00F1393F"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p w14:paraId="14F5BED4" w14:textId="0CD7DE27" w:rsidR="00F1393F" w:rsidRDefault="00F1393F"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tc>
        <w:tc>
          <w:tcPr>
            <w:tcW w:w="2610" w:type="dxa"/>
            <w:shd w:val="clear" w:color="auto" w:fill="DBE5F1" w:themeFill="accent1" w:themeFillTint="33"/>
          </w:tcPr>
          <w:p w14:paraId="77F2F15A" w14:textId="77777777" w:rsidR="00F1393F" w:rsidRDefault="00F1393F" w:rsidP="00BE6D47">
            <w:pPr>
              <w:pStyle w:val="Sansinterligne"/>
              <w:rPr>
                <w:rFonts w:ascii="Century Gothic" w:hAnsi="Century Gothic"/>
                <w:sz w:val="24"/>
                <w:szCs w:val="24"/>
              </w:rPr>
            </w:pPr>
            <w:r>
              <w:rPr>
                <w:rFonts w:ascii="Century Gothic" w:hAnsi="Century Gothic"/>
                <w:sz w:val="24"/>
                <w:szCs w:val="24"/>
              </w:rPr>
              <w:t>Thônex</w:t>
            </w:r>
          </w:p>
          <w:p w14:paraId="32A67FD7" w14:textId="463146FF" w:rsidR="00F1393F" w:rsidRDefault="00F1393F" w:rsidP="00BE6D47">
            <w:pPr>
              <w:pStyle w:val="Sansinterligne"/>
              <w:rPr>
                <w:rFonts w:ascii="Century Gothic" w:hAnsi="Century Gothic"/>
                <w:sz w:val="24"/>
                <w:szCs w:val="24"/>
              </w:rPr>
            </w:pPr>
            <w:proofErr w:type="spellStart"/>
            <w:r>
              <w:rPr>
                <w:rFonts w:ascii="Century Gothic" w:hAnsi="Century Gothic"/>
                <w:sz w:val="24"/>
                <w:szCs w:val="24"/>
              </w:rPr>
              <w:t>Choulex</w:t>
            </w:r>
            <w:proofErr w:type="spellEnd"/>
          </w:p>
        </w:tc>
      </w:tr>
      <w:tr w:rsidR="008E7923" w:rsidRPr="002A21BE" w14:paraId="2979199A" w14:textId="77777777" w:rsidTr="008E7923">
        <w:trPr>
          <w:trHeight w:val="335"/>
        </w:trPr>
        <w:tc>
          <w:tcPr>
            <w:tcW w:w="2492" w:type="dxa"/>
            <w:shd w:val="clear" w:color="auto" w:fill="auto"/>
          </w:tcPr>
          <w:p w14:paraId="70844DA2" w14:textId="23F1B893" w:rsidR="008E7923" w:rsidRDefault="008E7923" w:rsidP="008742DA">
            <w:pPr>
              <w:rPr>
                <w:rFonts w:ascii="Century Gothic" w:hAnsi="Century Gothic" w:cs="Calibri"/>
                <w:szCs w:val="24"/>
              </w:rPr>
            </w:pPr>
            <w:r>
              <w:rPr>
                <w:rFonts w:ascii="Century Gothic" w:hAnsi="Century Gothic" w:cs="Calibri"/>
                <w:szCs w:val="24"/>
              </w:rPr>
              <w:t>Mardi 11 mars</w:t>
            </w:r>
          </w:p>
        </w:tc>
        <w:tc>
          <w:tcPr>
            <w:tcW w:w="1756" w:type="dxa"/>
            <w:shd w:val="clear" w:color="auto" w:fill="auto"/>
          </w:tcPr>
          <w:p w14:paraId="1EA3398A" w14:textId="24114F73" w:rsidR="008E7923" w:rsidRDefault="008E7923" w:rsidP="008742DA">
            <w:pPr>
              <w:spacing w:after="0" w:line="240" w:lineRule="auto"/>
              <w:jc w:val="center"/>
              <w:rPr>
                <w:rFonts w:ascii="Century Gothic" w:hAnsi="Century Gothic" w:cs="Calibri"/>
                <w:szCs w:val="24"/>
              </w:rPr>
            </w:pPr>
            <w:r>
              <w:rPr>
                <w:rFonts w:ascii="Century Gothic" w:hAnsi="Century Gothic" w:cs="Calibri"/>
                <w:szCs w:val="24"/>
              </w:rPr>
              <w:t>14h30</w:t>
            </w:r>
          </w:p>
        </w:tc>
        <w:tc>
          <w:tcPr>
            <w:tcW w:w="2776" w:type="dxa"/>
            <w:shd w:val="clear" w:color="auto" w:fill="auto"/>
          </w:tcPr>
          <w:p w14:paraId="76E31602" w14:textId="3C55DBB8" w:rsidR="008E7923" w:rsidRDefault="008E7923" w:rsidP="00244ECA">
            <w:pPr>
              <w:spacing w:after="0" w:line="240" w:lineRule="auto"/>
              <w:jc w:val="center"/>
              <w:rPr>
                <w:rFonts w:ascii="Century Gothic" w:hAnsi="Century Gothic" w:cs="Calibri"/>
                <w:i/>
                <w:iCs/>
                <w:szCs w:val="24"/>
              </w:rPr>
            </w:pPr>
            <w:r w:rsidRPr="006E4E62">
              <w:rPr>
                <w:rFonts w:ascii="Century Gothic" w:hAnsi="Century Gothic" w:cs="Calibri"/>
                <w:b/>
                <w:bCs/>
                <w:i/>
                <w:iCs/>
                <w:szCs w:val="24"/>
              </w:rPr>
              <w:t>MCR</w:t>
            </w:r>
            <w:r>
              <w:rPr>
                <w:rFonts w:ascii="Century Gothic" w:hAnsi="Century Gothic" w:cs="Calibri"/>
                <w:i/>
                <w:iCs/>
                <w:szCs w:val="24"/>
              </w:rPr>
              <w:t> : rencontre, messe et goûter</w:t>
            </w:r>
          </w:p>
        </w:tc>
        <w:tc>
          <w:tcPr>
            <w:tcW w:w="2610" w:type="dxa"/>
            <w:shd w:val="clear" w:color="auto" w:fill="auto"/>
          </w:tcPr>
          <w:p w14:paraId="00D03162" w14:textId="79885E5C" w:rsidR="008E7923" w:rsidRDefault="008E7923" w:rsidP="00BE6D47">
            <w:pPr>
              <w:pStyle w:val="Sansinterligne"/>
              <w:rPr>
                <w:rFonts w:ascii="Century Gothic" w:hAnsi="Century Gothic"/>
                <w:sz w:val="24"/>
                <w:szCs w:val="24"/>
              </w:rPr>
            </w:pPr>
            <w:r>
              <w:rPr>
                <w:rFonts w:ascii="Century Gothic" w:hAnsi="Century Gothic"/>
                <w:sz w:val="24"/>
                <w:szCs w:val="24"/>
              </w:rPr>
              <w:t>Salle St-François, Chêne</w:t>
            </w:r>
            <w:r w:rsidR="006E4E62">
              <w:rPr>
                <w:rFonts w:ascii="Century Gothic" w:hAnsi="Century Gothic"/>
                <w:sz w:val="24"/>
                <w:szCs w:val="24"/>
              </w:rPr>
              <w:t>-Bourg</w:t>
            </w:r>
          </w:p>
        </w:tc>
      </w:tr>
      <w:tr w:rsidR="008E7923" w:rsidRPr="002A21BE" w14:paraId="1CE655D7" w14:textId="77777777" w:rsidTr="008E7923">
        <w:trPr>
          <w:trHeight w:val="335"/>
        </w:trPr>
        <w:tc>
          <w:tcPr>
            <w:tcW w:w="2492" w:type="dxa"/>
            <w:shd w:val="clear" w:color="auto" w:fill="auto"/>
          </w:tcPr>
          <w:p w14:paraId="4C8D2811" w14:textId="1576EDFD" w:rsidR="008E7923" w:rsidRDefault="008E7923" w:rsidP="008742DA">
            <w:pPr>
              <w:rPr>
                <w:rFonts w:ascii="Century Gothic" w:hAnsi="Century Gothic" w:cs="Calibri"/>
                <w:szCs w:val="24"/>
              </w:rPr>
            </w:pPr>
            <w:r>
              <w:rPr>
                <w:rFonts w:ascii="Century Gothic" w:hAnsi="Century Gothic" w:cs="Calibri"/>
                <w:szCs w:val="24"/>
              </w:rPr>
              <w:t>Mercredi 12 mars</w:t>
            </w:r>
          </w:p>
        </w:tc>
        <w:tc>
          <w:tcPr>
            <w:tcW w:w="1756" w:type="dxa"/>
            <w:shd w:val="clear" w:color="auto" w:fill="auto"/>
          </w:tcPr>
          <w:p w14:paraId="0C92930D" w14:textId="77777777" w:rsidR="008E7923" w:rsidRDefault="008E7923" w:rsidP="008742DA">
            <w:pPr>
              <w:spacing w:after="0" w:line="240" w:lineRule="auto"/>
              <w:jc w:val="center"/>
              <w:rPr>
                <w:rFonts w:ascii="Century Gothic" w:hAnsi="Century Gothic" w:cs="Calibri"/>
                <w:szCs w:val="24"/>
              </w:rPr>
            </w:pPr>
            <w:r>
              <w:rPr>
                <w:rFonts w:ascii="Century Gothic" w:hAnsi="Century Gothic" w:cs="Calibri"/>
                <w:szCs w:val="24"/>
              </w:rPr>
              <w:t>8h30</w:t>
            </w:r>
          </w:p>
          <w:p w14:paraId="5E46EAB7" w14:textId="5D7C3CA6" w:rsidR="008E7923" w:rsidRDefault="008E7923" w:rsidP="008742DA">
            <w:pPr>
              <w:spacing w:after="0" w:line="240" w:lineRule="auto"/>
              <w:jc w:val="center"/>
              <w:rPr>
                <w:rFonts w:ascii="Century Gothic" w:hAnsi="Century Gothic" w:cs="Calibri"/>
                <w:szCs w:val="24"/>
              </w:rPr>
            </w:pPr>
            <w:r>
              <w:rPr>
                <w:rFonts w:ascii="Century Gothic" w:hAnsi="Century Gothic" w:cs="Calibri"/>
                <w:szCs w:val="24"/>
              </w:rPr>
              <w:t>9h</w:t>
            </w:r>
          </w:p>
        </w:tc>
        <w:tc>
          <w:tcPr>
            <w:tcW w:w="2776" w:type="dxa"/>
            <w:shd w:val="clear" w:color="auto" w:fill="auto"/>
          </w:tcPr>
          <w:p w14:paraId="752B803F" w14:textId="77777777" w:rsidR="008E7923" w:rsidRDefault="008E7923" w:rsidP="00244ECA">
            <w:pPr>
              <w:spacing w:after="0" w:line="240" w:lineRule="auto"/>
              <w:jc w:val="center"/>
              <w:rPr>
                <w:rFonts w:ascii="Century Gothic" w:hAnsi="Century Gothic" w:cs="Calibri"/>
                <w:i/>
                <w:iCs/>
                <w:szCs w:val="24"/>
              </w:rPr>
            </w:pPr>
            <w:r>
              <w:rPr>
                <w:rFonts w:ascii="Century Gothic" w:hAnsi="Century Gothic" w:cs="Calibri"/>
                <w:i/>
                <w:iCs/>
                <w:szCs w:val="24"/>
              </w:rPr>
              <w:t>Laudes</w:t>
            </w:r>
          </w:p>
          <w:p w14:paraId="61A766D0" w14:textId="04016D16" w:rsidR="008E7923" w:rsidRDefault="008E7923"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tc>
        <w:tc>
          <w:tcPr>
            <w:tcW w:w="2610" w:type="dxa"/>
            <w:shd w:val="clear" w:color="auto" w:fill="auto"/>
          </w:tcPr>
          <w:p w14:paraId="6E202ED3" w14:textId="3DCEA95A" w:rsidR="008E7923" w:rsidRDefault="008E7923" w:rsidP="00BE6D47">
            <w:pPr>
              <w:pStyle w:val="Sansinterligne"/>
              <w:rPr>
                <w:rFonts w:ascii="Century Gothic" w:hAnsi="Century Gothic"/>
                <w:sz w:val="24"/>
                <w:szCs w:val="24"/>
              </w:rPr>
            </w:pPr>
            <w:r>
              <w:rPr>
                <w:rFonts w:ascii="Century Gothic" w:hAnsi="Century Gothic"/>
                <w:sz w:val="24"/>
                <w:szCs w:val="24"/>
              </w:rPr>
              <w:t>Thônex</w:t>
            </w:r>
          </w:p>
        </w:tc>
      </w:tr>
      <w:tr w:rsidR="008E7923" w:rsidRPr="002A21BE" w14:paraId="7436CD45" w14:textId="77777777" w:rsidTr="008E7923">
        <w:trPr>
          <w:trHeight w:val="335"/>
        </w:trPr>
        <w:tc>
          <w:tcPr>
            <w:tcW w:w="2492" w:type="dxa"/>
            <w:shd w:val="clear" w:color="auto" w:fill="auto"/>
          </w:tcPr>
          <w:p w14:paraId="16BB985C" w14:textId="01526AF2" w:rsidR="008E7923" w:rsidRDefault="008E7923" w:rsidP="008742DA">
            <w:pPr>
              <w:rPr>
                <w:rFonts w:ascii="Century Gothic" w:hAnsi="Century Gothic" w:cs="Calibri"/>
                <w:szCs w:val="24"/>
              </w:rPr>
            </w:pPr>
            <w:r>
              <w:rPr>
                <w:rFonts w:ascii="Century Gothic" w:hAnsi="Century Gothic" w:cs="Calibri"/>
                <w:szCs w:val="24"/>
              </w:rPr>
              <w:t>Jeudi 13 mars</w:t>
            </w:r>
          </w:p>
        </w:tc>
        <w:tc>
          <w:tcPr>
            <w:tcW w:w="1756" w:type="dxa"/>
            <w:shd w:val="clear" w:color="auto" w:fill="auto"/>
          </w:tcPr>
          <w:p w14:paraId="6B23D578" w14:textId="77777777" w:rsidR="008E7923" w:rsidRDefault="008E7923" w:rsidP="008742DA">
            <w:pPr>
              <w:spacing w:after="0" w:line="240" w:lineRule="auto"/>
              <w:jc w:val="center"/>
              <w:rPr>
                <w:rFonts w:ascii="Century Gothic" w:hAnsi="Century Gothic" w:cs="Calibri"/>
                <w:szCs w:val="24"/>
              </w:rPr>
            </w:pPr>
            <w:r>
              <w:rPr>
                <w:rFonts w:ascii="Century Gothic" w:hAnsi="Century Gothic" w:cs="Calibri"/>
                <w:szCs w:val="24"/>
              </w:rPr>
              <w:t>18h</w:t>
            </w:r>
          </w:p>
          <w:p w14:paraId="35D0CA07" w14:textId="756D024C" w:rsidR="008E7923" w:rsidRDefault="008E7923" w:rsidP="008742DA">
            <w:pPr>
              <w:spacing w:after="0" w:line="240" w:lineRule="auto"/>
              <w:jc w:val="center"/>
              <w:rPr>
                <w:rFonts w:ascii="Century Gothic" w:hAnsi="Century Gothic" w:cs="Calibri"/>
                <w:szCs w:val="24"/>
              </w:rPr>
            </w:pPr>
            <w:r>
              <w:rPr>
                <w:rFonts w:ascii="Century Gothic" w:hAnsi="Century Gothic" w:cs="Calibri"/>
                <w:szCs w:val="24"/>
              </w:rPr>
              <w:t>18h30</w:t>
            </w:r>
          </w:p>
        </w:tc>
        <w:tc>
          <w:tcPr>
            <w:tcW w:w="2776" w:type="dxa"/>
            <w:shd w:val="clear" w:color="auto" w:fill="auto"/>
          </w:tcPr>
          <w:p w14:paraId="3A1E6517" w14:textId="77777777" w:rsidR="008E7923" w:rsidRDefault="008E7923" w:rsidP="00244ECA">
            <w:pPr>
              <w:spacing w:after="0" w:line="240" w:lineRule="auto"/>
              <w:jc w:val="center"/>
              <w:rPr>
                <w:rFonts w:ascii="Century Gothic" w:hAnsi="Century Gothic" w:cs="Calibri"/>
                <w:i/>
                <w:iCs/>
                <w:szCs w:val="24"/>
              </w:rPr>
            </w:pPr>
            <w:r>
              <w:rPr>
                <w:rFonts w:ascii="Century Gothic" w:hAnsi="Century Gothic" w:cs="Calibri"/>
                <w:i/>
                <w:iCs/>
                <w:szCs w:val="24"/>
              </w:rPr>
              <w:t>Adoration</w:t>
            </w:r>
          </w:p>
          <w:p w14:paraId="25E348C2" w14:textId="43E29C3C" w:rsidR="008E7923" w:rsidRDefault="008E7923" w:rsidP="00244ECA">
            <w:pPr>
              <w:spacing w:after="0" w:line="240" w:lineRule="auto"/>
              <w:jc w:val="center"/>
              <w:rPr>
                <w:rFonts w:ascii="Century Gothic" w:hAnsi="Century Gothic" w:cs="Calibri"/>
                <w:i/>
                <w:iCs/>
                <w:szCs w:val="24"/>
              </w:rPr>
            </w:pPr>
            <w:r>
              <w:rPr>
                <w:rFonts w:ascii="Century Gothic" w:hAnsi="Century Gothic" w:cs="Calibri"/>
                <w:i/>
                <w:iCs/>
                <w:szCs w:val="24"/>
              </w:rPr>
              <w:t>Parole et Communion</w:t>
            </w:r>
          </w:p>
        </w:tc>
        <w:tc>
          <w:tcPr>
            <w:tcW w:w="2610" w:type="dxa"/>
            <w:shd w:val="clear" w:color="auto" w:fill="auto"/>
          </w:tcPr>
          <w:p w14:paraId="1B6B08A1" w14:textId="641B9B40" w:rsidR="008E7923" w:rsidRDefault="008E7923" w:rsidP="00BE6D47">
            <w:pPr>
              <w:pStyle w:val="Sansinterligne"/>
              <w:rPr>
                <w:rFonts w:ascii="Century Gothic" w:hAnsi="Century Gothic"/>
                <w:sz w:val="24"/>
                <w:szCs w:val="24"/>
              </w:rPr>
            </w:pPr>
            <w:proofErr w:type="spellStart"/>
            <w:r>
              <w:rPr>
                <w:rFonts w:ascii="Century Gothic" w:hAnsi="Century Gothic"/>
                <w:sz w:val="24"/>
                <w:szCs w:val="24"/>
              </w:rPr>
              <w:t>Puplinge</w:t>
            </w:r>
            <w:proofErr w:type="spellEnd"/>
          </w:p>
        </w:tc>
      </w:tr>
      <w:tr w:rsidR="008E7923" w:rsidRPr="002A21BE" w14:paraId="19C9B32E" w14:textId="77777777" w:rsidTr="008E7923">
        <w:trPr>
          <w:trHeight w:val="335"/>
        </w:trPr>
        <w:tc>
          <w:tcPr>
            <w:tcW w:w="2492" w:type="dxa"/>
            <w:shd w:val="clear" w:color="auto" w:fill="DBE5F1" w:themeFill="accent1" w:themeFillTint="33"/>
          </w:tcPr>
          <w:p w14:paraId="64CC7627" w14:textId="7D8DB03F" w:rsidR="008E7923" w:rsidRDefault="008E7923" w:rsidP="008742DA">
            <w:pPr>
              <w:rPr>
                <w:rFonts w:ascii="Century Gothic" w:hAnsi="Century Gothic" w:cs="Calibri"/>
                <w:szCs w:val="24"/>
              </w:rPr>
            </w:pPr>
            <w:r>
              <w:rPr>
                <w:rFonts w:ascii="Century Gothic" w:hAnsi="Century Gothic" w:cs="Calibri"/>
                <w:szCs w:val="24"/>
              </w:rPr>
              <w:t>Samedi 15 mars</w:t>
            </w:r>
          </w:p>
        </w:tc>
        <w:tc>
          <w:tcPr>
            <w:tcW w:w="1756" w:type="dxa"/>
            <w:shd w:val="clear" w:color="auto" w:fill="DBE5F1" w:themeFill="accent1" w:themeFillTint="33"/>
          </w:tcPr>
          <w:p w14:paraId="12DD9E9F" w14:textId="0E54D424" w:rsidR="008E7923" w:rsidRDefault="008E7923" w:rsidP="008742DA">
            <w:pPr>
              <w:spacing w:after="0" w:line="240" w:lineRule="auto"/>
              <w:jc w:val="center"/>
              <w:rPr>
                <w:rFonts w:ascii="Century Gothic" w:hAnsi="Century Gothic" w:cs="Calibri"/>
                <w:szCs w:val="24"/>
              </w:rPr>
            </w:pPr>
            <w:r>
              <w:rPr>
                <w:rFonts w:ascii="Century Gothic" w:hAnsi="Century Gothic" w:cs="Calibri"/>
                <w:szCs w:val="24"/>
              </w:rPr>
              <w:t>17h30</w:t>
            </w:r>
          </w:p>
        </w:tc>
        <w:tc>
          <w:tcPr>
            <w:tcW w:w="2776" w:type="dxa"/>
            <w:shd w:val="clear" w:color="auto" w:fill="DBE5F1" w:themeFill="accent1" w:themeFillTint="33"/>
          </w:tcPr>
          <w:p w14:paraId="5B1AF52E" w14:textId="4A42E545" w:rsidR="008E7923" w:rsidRDefault="008E7923" w:rsidP="008E7923">
            <w:pPr>
              <w:spacing w:after="0" w:line="240" w:lineRule="auto"/>
              <w:jc w:val="center"/>
              <w:rPr>
                <w:rFonts w:ascii="Century Gothic" w:hAnsi="Century Gothic" w:cs="Calibri"/>
                <w:i/>
                <w:iCs/>
                <w:szCs w:val="24"/>
              </w:rPr>
            </w:pPr>
            <w:r>
              <w:rPr>
                <w:rFonts w:ascii="Century Gothic" w:hAnsi="Century Gothic" w:cs="Calibri"/>
                <w:i/>
                <w:iCs/>
                <w:szCs w:val="24"/>
              </w:rPr>
              <w:t>Messe</w:t>
            </w:r>
          </w:p>
        </w:tc>
        <w:tc>
          <w:tcPr>
            <w:tcW w:w="2610" w:type="dxa"/>
            <w:shd w:val="clear" w:color="auto" w:fill="DBE5F1" w:themeFill="accent1" w:themeFillTint="33"/>
          </w:tcPr>
          <w:p w14:paraId="343CC120" w14:textId="3133E3B9" w:rsidR="008E7923" w:rsidRDefault="008E7923" w:rsidP="00BE6D47">
            <w:pPr>
              <w:pStyle w:val="Sansinterligne"/>
              <w:rPr>
                <w:rFonts w:ascii="Century Gothic" w:hAnsi="Century Gothic"/>
                <w:sz w:val="24"/>
                <w:szCs w:val="24"/>
              </w:rPr>
            </w:pPr>
            <w:r>
              <w:rPr>
                <w:rFonts w:ascii="Century Gothic" w:hAnsi="Century Gothic"/>
                <w:sz w:val="24"/>
                <w:szCs w:val="24"/>
              </w:rPr>
              <w:t>Chêne-Bourg</w:t>
            </w:r>
          </w:p>
        </w:tc>
      </w:tr>
      <w:tr w:rsidR="008E7923" w:rsidRPr="002A21BE" w14:paraId="6382943A" w14:textId="77777777" w:rsidTr="008E7923">
        <w:trPr>
          <w:trHeight w:val="335"/>
        </w:trPr>
        <w:tc>
          <w:tcPr>
            <w:tcW w:w="2492" w:type="dxa"/>
            <w:shd w:val="clear" w:color="auto" w:fill="DBE5F1" w:themeFill="accent1" w:themeFillTint="33"/>
          </w:tcPr>
          <w:p w14:paraId="598F904A" w14:textId="7A2F1819" w:rsidR="008E7923" w:rsidRDefault="008E7923" w:rsidP="008742DA">
            <w:pPr>
              <w:rPr>
                <w:rFonts w:ascii="Century Gothic" w:hAnsi="Century Gothic" w:cs="Calibri"/>
                <w:szCs w:val="24"/>
              </w:rPr>
            </w:pPr>
            <w:r>
              <w:rPr>
                <w:rFonts w:ascii="Century Gothic" w:hAnsi="Century Gothic" w:cs="Calibri"/>
                <w:szCs w:val="24"/>
              </w:rPr>
              <w:t>Dimanche 16 mars</w:t>
            </w:r>
          </w:p>
        </w:tc>
        <w:tc>
          <w:tcPr>
            <w:tcW w:w="1756" w:type="dxa"/>
            <w:shd w:val="clear" w:color="auto" w:fill="DBE5F1" w:themeFill="accent1" w:themeFillTint="33"/>
          </w:tcPr>
          <w:p w14:paraId="76D5CA25" w14:textId="77777777" w:rsidR="008E7923" w:rsidRDefault="008E7923" w:rsidP="008742DA">
            <w:pPr>
              <w:spacing w:after="0" w:line="240" w:lineRule="auto"/>
              <w:jc w:val="center"/>
              <w:rPr>
                <w:rFonts w:ascii="Century Gothic" w:hAnsi="Century Gothic" w:cs="Calibri"/>
                <w:szCs w:val="24"/>
              </w:rPr>
            </w:pPr>
            <w:r>
              <w:rPr>
                <w:rFonts w:ascii="Century Gothic" w:hAnsi="Century Gothic" w:cs="Calibri"/>
                <w:szCs w:val="24"/>
              </w:rPr>
              <w:t>10h</w:t>
            </w:r>
          </w:p>
          <w:p w14:paraId="739F515A" w14:textId="408F7EE2" w:rsidR="008E7923" w:rsidRDefault="008E7923" w:rsidP="008742DA">
            <w:pPr>
              <w:spacing w:after="0" w:line="240" w:lineRule="auto"/>
              <w:jc w:val="center"/>
              <w:rPr>
                <w:rFonts w:ascii="Century Gothic" w:hAnsi="Century Gothic" w:cs="Calibri"/>
                <w:szCs w:val="24"/>
              </w:rPr>
            </w:pPr>
            <w:r>
              <w:rPr>
                <w:rFonts w:ascii="Century Gothic" w:hAnsi="Century Gothic" w:cs="Calibri"/>
                <w:szCs w:val="24"/>
              </w:rPr>
              <w:t>11h</w:t>
            </w:r>
          </w:p>
        </w:tc>
        <w:tc>
          <w:tcPr>
            <w:tcW w:w="2776" w:type="dxa"/>
            <w:shd w:val="clear" w:color="auto" w:fill="DBE5F1" w:themeFill="accent1" w:themeFillTint="33"/>
          </w:tcPr>
          <w:p w14:paraId="0CD7DE27" w14:textId="77777777" w:rsidR="008E7923" w:rsidRDefault="008E7923"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p w14:paraId="4200EE2B" w14:textId="77F2F15A" w:rsidR="008E7923" w:rsidRDefault="008E7923" w:rsidP="00244ECA">
            <w:pPr>
              <w:spacing w:after="0" w:line="240" w:lineRule="auto"/>
              <w:jc w:val="center"/>
              <w:rPr>
                <w:rFonts w:ascii="Century Gothic" w:hAnsi="Century Gothic" w:cs="Calibri"/>
                <w:i/>
                <w:iCs/>
                <w:szCs w:val="24"/>
              </w:rPr>
            </w:pPr>
            <w:r>
              <w:rPr>
                <w:rFonts w:ascii="Century Gothic" w:hAnsi="Century Gothic" w:cs="Calibri"/>
                <w:i/>
                <w:iCs/>
                <w:szCs w:val="24"/>
              </w:rPr>
              <w:t>Messe</w:t>
            </w:r>
          </w:p>
        </w:tc>
        <w:tc>
          <w:tcPr>
            <w:tcW w:w="2610" w:type="dxa"/>
            <w:shd w:val="clear" w:color="auto" w:fill="DBE5F1" w:themeFill="accent1" w:themeFillTint="33"/>
          </w:tcPr>
          <w:p w14:paraId="39A65C87" w14:textId="77777777" w:rsidR="008E7923" w:rsidRDefault="008E7923" w:rsidP="00BE6D47">
            <w:pPr>
              <w:pStyle w:val="Sansinterligne"/>
              <w:rPr>
                <w:rFonts w:ascii="Century Gothic" w:hAnsi="Century Gothic"/>
                <w:sz w:val="24"/>
                <w:szCs w:val="24"/>
              </w:rPr>
            </w:pPr>
            <w:proofErr w:type="spellStart"/>
            <w:r>
              <w:rPr>
                <w:rFonts w:ascii="Century Gothic" w:hAnsi="Century Gothic"/>
                <w:sz w:val="24"/>
                <w:szCs w:val="24"/>
              </w:rPr>
              <w:t>Presinge</w:t>
            </w:r>
            <w:proofErr w:type="spellEnd"/>
          </w:p>
          <w:p w14:paraId="38BDC6DB" w14:textId="61FA51C0" w:rsidR="008E7923" w:rsidRDefault="006E4E62" w:rsidP="00BE6D47">
            <w:pPr>
              <w:pStyle w:val="Sansinterligne"/>
              <w:rPr>
                <w:rFonts w:ascii="Century Gothic" w:hAnsi="Century Gothic"/>
                <w:sz w:val="24"/>
                <w:szCs w:val="24"/>
              </w:rPr>
            </w:pPr>
            <w:proofErr w:type="spellStart"/>
            <w:r w:rsidRPr="006E4E62">
              <w:rPr>
                <w:rFonts w:ascii="Century Gothic" w:hAnsi="Century Gothic"/>
                <w:sz w:val="24"/>
                <w:szCs w:val="24"/>
              </w:rPr>
              <w:t>Vandœuvres</w:t>
            </w:r>
            <w:proofErr w:type="spellEnd"/>
          </w:p>
        </w:tc>
      </w:tr>
    </w:tbl>
    <w:p w14:paraId="599CC3D7" w14:textId="77777777" w:rsidR="00322BEB" w:rsidRDefault="00322BEB" w:rsidP="00917B12">
      <w:pPr>
        <w:spacing w:after="0" w:line="240" w:lineRule="auto"/>
        <w:jc w:val="center"/>
        <w:rPr>
          <w:rFonts w:ascii="Century Gothic" w:eastAsia="Times New Roman" w:hAnsi="Century Gothic" w:cs="Times New Roman"/>
          <w:b/>
          <w:bCs/>
          <w:color w:val="178B91"/>
          <w:kern w:val="2"/>
          <w:sz w:val="28"/>
          <w:szCs w:val="28"/>
        </w:rPr>
      </w:pPr>
    </w:p>
    <w:p w14:paraId="0D749DA1" w14:textId="7CADF45C" w:rsidR="00D6485F" w:rsidRDefault="00D6485F" w:rsidP="009B3789">
      <w:pPr>
        <w:spacing w:after="0" w:line="240" w:lineRule="auto"/>
        <w:jc w:val="center"/>
        <w:rPr>
          <w:rFonts w:ascii="Century Gothic" w:eastAsia="Times New Roman" w:hAnsi="Century Gothic" w:cs="Times New Roman"/>
          <w:b/>
          <w:bCs/>
          <w:color w:val="178B91"/>
          <w:kern w:val="2"/>
          <w:sz w:val="28"/>
          <w:szCs w:val="28"/>
        </w:rPr>
      </w:pPr>
      <w:r>
        <w:rPr>
          <w:rFonts w:ascii="Century Gothic" w:eastAsia="Times New Roman" w:hAnsi="Century Gothic" w:cs="Times New Roman"/>
          <w:b/>
          <w:bCs/>
          <w:color w:val="178B91"/>
          <w:kern w:val="2"/>
          <w:sz w:val="28"/>
          <w:szCs w:val="28"/>
        </w:rPr>
        <w:br w:type="page"/>
      </w:r>
    </w:p>
    <w:p w14:paraId="68DA1415" w14:textId="6064453C" w:rsidR="002B7880" w:rsidRPr="002B7880" w:rsidRDefault="008E7923" w:rsidP="002B7880">
      <w:pPr>
        <w:spacing w:after="0" w:line="240" w:lineRule="auto"/>
        <w:jc w:val="center"/>
        <w:rPr>
          <w:rFonts w:ascii="Century Gothic" w:eastAsia="Times New Roman" w:hAnsi="Century Gothic" w:cs="Calibri"/>
          <w:b/>
          <w:bCs/>
          <w:kern w:val="2"/>
          <w:sz w:val="26"/>
          <w:szCs w:val="26"/>
        </w:rPr>
      </w:pPr>
      <w:r>
        <w:rPr>
          <w:rFonts w:ascii="Century Gothic" w:eastAsia="Times New Roman" w:hAnsi="Century Gothic" w:cs="Times New Roman"/>
          <w:b/>
          <w:bCs/>
          <w:color w:val="178B91"/>
          <w:kern w:val="2"/>
          <w:sz w:val="28"/>
          <w:szCs w:val="28"/>
        </w:rPr>
        <w:lastRenderedPageBreak/>
        <w:t>5</w:t>
      </w:r>
      <w:r w:rsidR="002B7880">
        <w:rPr>
          <w:rFonts w:ascii="Century Gothic" w:eastAsia="Times New Roman" w:hAnsi="Century Gothic" w:cs="Times New Roman"/>
          <w:b/>
          <w:bCs/>
          <w:color w:val="178B91"/>
          <w:kern w:val="2"/>
          <w:sz w:val="28"/>
          <w:szCs w:val="28"/>
        </w:rPr>
        <w:t xml:space="preserve"> </w:t>
      </w:r>
      <w:r w:rsidR="001F3EC4">
        <w:rPr>
          <w:rFonts w:ascii="Century Gothic" w:eastAsia="Times New Roman" w:hAnsi="Century Gothic" w:cs="Times New Roman"/>
          <w:b/>
          <w:bCs/>
          <w:color w:val="178B91"/>
          <w:kern w:val="2"/>
          <w:sz w:val="28"/>
          <w:szCs w:val="28"/>
        </w:rPr>
        <w:t xml:space="preserve">&amp; 6 </w:t>
      </w:r>
      <w:r w:rsidR="002B7880" w:rsidRPr="002B7880">
        <w:rPr>
          <w:rFonts w:ascii="Century Gothic" w:eastAsia="Times New Roman" w:hAnsi="Century Gothic" w:cs="Times New Roman"/>
          <w:b/>
          <w:bCs/>
          <w:color w:val="178B91"/>
          <w:kern w:val="2"/>
          <w:sz w:val="28"/>
          <w:szCs w:val="28"/>
        </w:rPr>
        <w:t xml:space="preserve">SYNODE : </w:t>
      </w:r>
      <w:r>
        <w:rPr>
          <w:rFonts w:ascii="Century Gothic" w:eastAsia="Times New Roman" w:hAnsi="Century Gothic" w:cs="Times New Roman"/>
          <w:b/>
          <w:bCs/>
          <w:color w:val="178B91"/>
          <w:kern w:val="2"/>
          <w:sz w:val="28"/>
          <w:szCs w:val="28"/>
        </w:rPr>
        <w:t>LA DIACONIE</w:t>
      </w:r>
      <w:r w:rsidR="001F3EC4">
        <w:rPr>
          <w:rFonts w:ascii="Century Gothic" w:eastAsia="Times New Roman" w:hAnsi="Century Gothic" w:cs="Times New Roman"/>
          <w:b/>
          <w:bCs/>
          <w:color w:val="178B91"/>
          <w:kern w:val="2"/>
          <w:sz w:val="28"/>
          <w:szCs w:val="28"/>
        </w:rPr>
        <w:t xml:space="preserve"> &amp; LA PAROISSE</w:t>
      </w:r>
    </w:p>
    <w:p w14:paraId="114169E9" w14:textId="77777777" w:rsidR="002B7880" w:rsidRPr="002B7880" w:rsidRDefault="002B7880" w:rsidP="002B7880">
      <w:pPr>
        <w:spacing w:after="0" w:line="240" w:lineRule="auto"/>
        <w:jc w:val="both"/>
        <w:rPr>
          <w:rFonts w:ascii="Century Gothic" w:eastAsia="Times New Roman" w:hAnsi="Century Gothic" w:cs="Calibri"/>
          <w:b/>
          <w:bCs/>
          <w:kern w:val="2"/>
          <w:sz w:val="26"/>
          <w:szCs w:val="26"/>
        </w:rPr>
      </w:pPr>
    </w:p>
    <w:p w14:paraId="1588C1ED" w14:textId="61FA51C0" w:rsidR="002B7880" w:rsidRDefault="002B7880" w:rsidP="002B7880">
      <w:pPr>
        <w:spacing w:after="0" w:line="240" w:lineRule="auto"/>
        <w:jc w:val="both"/>
        <w:rPr>
          <w:rFonts w:ascii="Century Gothic" w:eastAsia="Times New Roman" w:hAnsi="Century Gothic" w:cs="Calibri"/>
          <w:kern w:val="2"/>
          <w:sz w:val="26"/>
          <w:szCs w:val="26"/>
        </w:rPr>
      </w:pPr>
      <w:r w:rsidRPr="002B7880">
        <w:rPr>
          <w:rFonts w:ascii="Century Gothic" w:eastAsia="Times New Roman" w:hAnsi="Century Gothic" w:cs="Calibri"/>
          <w:kern w:val="2"/>
          <w:sz w:val="26"/>
          <w:szCs w:val="26"/>
        </w:rPr>
        <w:t xml:space="preserve">Notre évêque Charles et sa Représentante à Genève, Fabienne </w:t>
      </w:r>
      <w:proofErr w:type="spellStart"/>
      <w:r w:rsidRPr="002B7880">
        <w:rPr>
          <w:rFonts w:ascii="Century Gothic" w:eastAsia="Times New Roman" w:hAnsi="Century Gothic" w:cs="Calibri"/>
          <w:kern w:val="2"/>
          <w:sz w:val="26"/>
          <w:szCs w:val="26"/>
        </w:rPr>
        <w:t>Gigon</w:t>
      </w:r>
      <w:proofErr w:type="spellEnd"/>
      <w:r w:rsidRPr="002B7880">
        <w:rPr>
          <w:rFonts w:ascii="Century Gothic" w:eastAsia="Times New Roman" w:hAnsi="Century Gothic" w:cs="Calibri"/>
          <w:kern w:val="2"/>
          <w:sz w:val="26"/>
          <w:szCs w:val="26"/>
        </w:rPr>
        <w:t>, nous invitent à recevoir l’</w:t>
      </w:r>
      <w:r w:rsidRPr="002B7880">
        <w:rPr>
          <w:rFonts w:ascii="Century Gothic" w:eastAsia="Times New Roman" w:hAnsi="Century Gothic" w:cs="Calibri"/>
          <w:b/>
          <w:bCs/>
          <w:kern w:val="2"/>
          <w:sz w:val="26"/>
          <w:szCs w:val="26"/>
        </w:rPr>
        <w:t>esprit du Synode</w:t>
      </w:r>
      <w:r w:rsidRPr="002B7880">
        <w:rPr>
          <w:rFonts w:ascii="Century Gothic" w:eastAsia="Times New Roman" w:hAnsi="Century Gothic" w:cs="Calibri"/>
          <w:kern w:val="2"/>
          <w:sz w:val="26"/>
          <w:szCs w:val="26"/>
        </w:rPr>
        <w:t xml:space="preserve"> en </w:t>
      </w:r>
      <w:r w:rsidR="00552F1B">
        <w:rPr>
          <w:rFonts w:ascii="Century Gothic" w:eastAsia="Times New Roman" w:hAnsi="Century Gothic" w:cs="Calibri"/>
          <w:kern w:val="2"/>
          <w:sz w:val="26"/>
          <w:szCs w:val="26"/>
        </w:rPr>
        <w:t>(re)</w:t>
      </w:r>
      <w:r w:rsidRPr="002B7880">
        <w:rPr>
          <w:rFonts w:ascii="Century Gothic" w:eastAsia="Times New Roman" w:hAnsi="Century Gothic" w:cs="Calibri"/>
          <w:kern w:val="2"/>
          <w:sz w:val="26"/>
          <w:szCs w:val="26"/>
        </w:rPr>
        <w:t>lisant</w:t>
      </w:r>
      <w:r w:rsidR="009B6404">
        <w:rPr>
          <w:rFonts w:ascii="Century Gothic" w:eastAsia="Times New Roman" w:hAnsi="Century Gothic" w:cs="Calibri"/>
          <w:kern w:val="2"/>
          <w:sz w:val="26"/>
          <w:szCs w:val="26"/>
        </w:rPr>
        <w:t>, ce week-end,</w:t>
      </w:r>
      <w:r w:rsidRPr="002B7880">
        <w:rPr>
          <w:rFonts w:ascii="Century Gothic" w:eastAsia="Times New Roman" w:hAnsi="Century Gothic" w:cs="Calibri"/>
          <w:kern w:val="2"/>
          <w:sz w:val="26"/>
          <w:szCs w:val="26"/>
        </w:rPr>
        <w:t xml:space="preserve"> l</w:t>
      </w:r>
      <w:r w:rsidR="007D7C5E">
        <w:rPr>
          <w:rFonts w:ascii="Century Gothic" w:eastAsia="Times New Roman" w:hAnsi="Century Gothic" w:cs="Calibri"/>
          <w:kern w:val="2"/>
          <w:sz w:val="26"/>
          <w:szCs w:val="26"/>
        </w:rPr>
        <w:t xml:space="preserve">es deux </w:t>
      </w:r>
      <w:r w:rsidRPr="002B7880">
        <w:rPr>
          <w:rFonts w:ascii="Century Gothic" w:eastAsia="Times New Roman" w:hAnsi="Century Gothic" w:cs="Calibri"/>
          <w:kern w:val="2"/>
          <w:sz w:val="26"/>
          <w:szCs w:val="26"/>
        </w:rPr>
        <w:t>extrait</w:t>
      </w:r>
      <w:r w:rsidR="007D7C5E">
        <w:rPr>
          <w:rFonts w:ascii="Century Gothic" w:eastAsia="Times New Roman" w:hAnsi="Century Gothic" w:cs="Calibri"/>
          <w:kern w:val="2"/>
          <w:sz w:val="26"/>
          <w:szCs w:val="26"/>
        </w:rPr>
        <w:t>s</w:t>
      </w:r>
      <w:r w:rsidRPr="002B7880">
        <w:rPr>
          <w:rFonts w:ascii="Century Gothic" w:eastAsia="Times New Roman" w:hAnsi="Century Gothic" w:cs="Calibri"/>
          <w:kern w:val="2"/>
          <w:sz w:val="26"/>
          <w:szCs w:val="26"/>
        </w:rPr>
        <w:t xml:space="preserve"> du </w:t>
      </w:r>
      <w:r w:rsidRPr="002B7880">
        <w:rPr>
          <w:rFonts w:ascii="Century Gothic" w:eastAsia="Times New Roman" w:hAnsi="Century Gothic" w:cs="Calibri"/>
          <w:i/>
          <w:iCs/>
          <w:kern w:val="2"/>
          <w:sz w:val="26"/>
          <w:szCs w:val="26"/>
        </w:rPr>
        <w:t>Document</w:t>
      </w:r>
      <w:r w:rsidRPr="002B7880">
        <w:rPr>
          <w:rFonts w:ascii="Century Gothic" w:eastAsia="Times New Roman" w:hAnsi="Century Gothic" w:cs="Calibri"/>
          <w:kern w:val="2"/>
          <w:sz w:val="26"/>
          <w:szCs w:val="26"/>
        </w:rPr>
        <w:t xml:space="preserve"> </w:t>
      </w:r>
      <w:r w:rsidRPr="002B7880">
        <w:rPr>
          <w:rFonts w:ascii="Century Gothic" w:eastAsia="Times New Roman" w:hAnsi="Century Gothic" w:cs="Calibri"/>
          <w:i/>
          <w:iCs/>
          <w:kern w:val="2"/>
          <w:sz w:val="26"/>
          <w:szCs w:val="26"/>
        </w:rPr>
        <w:t>final</w:t>
      </w:r>
      <w:r w:rsidRPr="002B7880">
        <w:rPr>
          <w:rFonts w:ascii="Century Gothic" w:eastAsia="Times New Roman" w:hAnsi="Century Gothic" w:cs="Calibri"/>
          <w:kern w:val="2"/>
          <w:sz w:val="26"/>
          <w:szCs w:val="26"/>
        </w:rPr>
        <w:t xml:space="preserve"> </w:t>
      </w:r>
      <w:r w:rsidR="007D7C5E">
        <w:rPr>
          <w:rFonts w:ascii="Century Gothic" w:eastAsia="Times New Roman" w:hAnsi="Century Gothic" w:cs="Calibri"/>
          <w:kern w:val="2"/>
          <w:sz w:val="26"/>
          <w:szCs w:val="26"/>
        </w:rPr>
        <w:t xml:space="preserve">restant et qui </w:t>
      </w:r>
      <w:r w:rsidRPr="002B7880">
        <w:rPr>
          <w:rFonts w:ascii="Century Gothic" w:eastAsia="Times New Roman" w:hAnsi="Century Gothic" w:cs="Calibri"/>
          <w:kern w:val="2"/>
          <w:sz w:val="26"/>
          <w:szCs w:val="26"/>
        </w:rPr>
        <w:t>trait</w:t>
      </w:r>
      <w:r w:rsidR="007D7C5E">
        <w:rPr>
          <w:rFonts w:ascii="Century Gothic" w:eastAsia="Times New Roman" w:hAnsi="Century Gothic" w:cs="Calibri"/>
          <w:kern w:val="2"/>
          <w:sz w:val="26"/>
          <w:szCs w:val="26"/>
        </w:rPr>
        <w:t>e</w:t>
      </w:r>
      <w:r w:rsidRPr="002B7880">
        <w:rPr>
          <w:rFonts w:ascii="Century Gothic" w:eastAsia="Times New Roman" w:hAnsi="Century Gothic" w:cs="Calibri"/>
          <w:kern w:val="2"/>
          <w:sz w:val="26"/>
          <w:szCs w:val="26"/>
        </w:rPr>
        <w:t>nt d</w:t>
      </w:r>
      <w:r w:rsidR="008E7923">
        <w:rPr>
          <w:rFonts w:ascii="Century Gothic" w:eastAsia="Times New Roman" w:hAnsi="Century Gothic" w:cs="Calibri"/>
          <w:kern w:val="2"/>
          <w:sz w:val="26"/>
          <w:szCs w:val="26"/>
        </w:rPr>
        <w:t>u service de l’Eglise à la société</w:t>
      </w:r>
      <w:r w:rsidR="007D7C5E">
        <w:rPr>
          <w:rFonts w:ascii="Century Gothic" w:eastAsia="Times New Roman" w:hAnsi="Century Gothic" w:cs="Calibri"/>
          <w:kern w:val="2"/>
          <w:sz w:val="26"/>
          <w:szCs w:val="26"/>
        </w:rPr>
        <w:t xml:space="preserve"> et </w:t>
      </w:r>
      <w:r w:rsidR="007D7C5E" w:rsidRPr="007D7C5E">
        <w:rPr>
          <w:rFonts w:ascii="Century Gothic" w:eastAsia="Times New Roman" w:hAnsi="Century Gothic" w:cs="Calibri"/>
          <w:kern w:val="2"/>
          <w:sz w:val="26"/>
          <w:szCs w:val="26"/>
        </w:rPr>
        <w:t>de la paroisse</w:t>
      </w:r>
      <w:r w:rsidR="009B6404">
        <w:rPr>
          <w:rFonts w:ascii="Century Gothic" w:eastAsia="Times New Roman" w:hAnsi="Century Gothic" w:cs="Calibri"/>
          <w:kern w:val="2"/>
          <w:sz w:val="26"/>
          <w:szCs w:val="26"/>
        </w:rPr>
        <w:t xml:space="preserve">. </w:t>
      </w:r>
      <w:r w:rsidR="007D7C5E">
        <w:rPr>
          <w:rFonts w:ascii="Century Gothic" w:hAnsi="Century Gothic" w:cs="Calibri"/>
          <w:kern w:val="2"/>
          <w:sz w:val="26"/>
          <w:szCs w:val="26"/>
        </w:rPr>
        <w:t xml:space="preserve">Mais </w:t>
      </w:r>
      <w:r w:rsidR="007D7C5E" w:rsidRPr="002B7880">
        <w:rPr>
          <w:rFonts w:ascii="Century Gothic" w:hAnsi="Century Gothic" w:cs="Calibri"/>
          <w:kern w:val="2"/>
          <w:sz w:val="26"/>
          <w:szCs w:val="26"/>
        </w:rPr>
        <w:t xml:space="preserve">nous en </w:t>
      </w:r>
      <w:r w:rsidR="007D7C5E">
        <w:rPr>
          <w:rFonts w:ascii="Century Gothic" w:hAnsi="Century Gothic" w:cs="Calibri"/>
          <w:kern w:val="2"/>
          <w:sz w:val="26"/>
          <w:szCs w:val="26"/>
        </w:rPr>
        <w:t>avons parlé</w:t>
      </w:r>
      <w:r w:rsidR="007D7C5E" w:rsidRPr="002B7880">
        <w:rPr>
          <w:rFonts w:ascii="Century Gothic" w:hAnsi="Century Gothic" w:cs="Calibri"/>
          <w:kern w:val="2"/>
          <w:sz w:val="26"/>
          <w:szCs w:val="26"/>
        </w:rPr>
        <w:t xml:space="preserve"> à la </w:t>
      </w:r>
      <w:r w:rsidR="007D7C5E" w:rsidRPr="002B7880">
        <w:rPr>
          <w:rFonts w:ascii="Century Gothic" w:hAnsi="Century Gothic" w:cs="Calibri"/>
          <w:b/>
          <w:bCs/>
          <w:kern w:val="2"/>
          <w:sz w:val="26"/>
          <w:szCs w:val="26"/>
        </w:rPr>
        <w:t>Soirée crêpes</w:t>
      </w:r>
      <w:r w:rsidR="007D7C5E" w:rsidRPr="002B7880">
        <w:rPr>
          <w:rFonts w:ascii="Century Gothic" w:hAnsi="Century Gothic" w:cs="Calibri"/>
          <w:kern w:val="2"/>
          <w:sz w:val="26"/>
          <w:szCs w:val="26"/>
        </w:rPr>
        <w:t xml:space="preserve"> </w:t>
      </w:r>
      <w:r w:rsidR="007D7C5E">
        <w:rPr>
          <w:rFonts w:ascii="Century Gothic" w:hAnsi="Century Gothic" w:cs="Calibri"/>
          <w:kern w:val="2"/>
          <w:sz w:val="26"/>
          <w:szCs w:val="26"/>
        </w:rPr>
        <w:t>du</w:t>
      </w:r>
      <w:r w:rsidR="007D7C5E" w:rsidRPr="002B7880">
        <w:rPr>
          <w:rFonts w:ascii="Century Gothic" w:hAnsi="Century Gothic" w:cs="Calibri"/>
          <w:b/>
          <w:bCs/>
          <w:kern w:val="2"/>
          <w:sz w:val="26"/>
          <w:szCs w:val="26"/>
        </w:rPr>
        <w:t xml:space="preserve"> jeudi 13 févrie</w:t>
      </w:r>
      <w:r w:rsidR="007D7C5E">
        <w:rPr>
          <w:rFonts w:ascii="Century Gothic" w:hAnsi="Century Gothic" w:cs="Calibri"/>
          <w:b/>
          <w:bCs/>
          <w:kern w:val="2"/>
          <w:sz w:val="26"/>
          <w:szCs w:val="26"/>
        </w:rPr>
        <w:t>r</w:t>
      </w:r>
      <w:r w:rsidR="007D7C5E" w:rsidRPr="002B7880">
        <w:rPr>
          <w:rFonts w:ascii="Century Gothic" w:hAnsi="Century Gothic" w:cs="Calibri"/>
          <w:kern w:val="2"/>
          <w:sz w:val="26"/>
          <w:szCs w:val="26"/>
        </w:rPr>
        <w:t xml:space="preserve">. </w:t>
      </w:r>
      <w:r w:rsidR="007D7C5E">
        <w:rPr>
          <w:rFonts w:ascii="Century Gothic" w:hAnsi="Century Gothic" w:cs="Calibri"/>
          <w:kern w:val="2"/>
          <w:sz w:val="26"/>
          <w:szCs w:val="26"/>
        </w:rPr>
        <w:t>Merci des retours.</w:t>
      </w:r>
    </w:p>
    <w:p w14:paraId="34820DDB" w14:textId="77777777" w:rsidR="002B7880" w:rsidRPr="002B7880" w:rsidRDefault="002B7880" w:rsidP="002B7880">
      <w:pPr>
        <w:spacing w:after="0" w:line="240" w:lineRule="auto"/>
        <w:jc w:val="both"/>
        <w:rPr>
          <w:rFonts w:ascii="Century Gothic" w:eastAsia="Times New Roman" w:hAnsi="Century Gothic" w:cs="Calibri"/>
          <w:kern w:val="2"/>
          <w:sz w:val="26"/>
          <w:szCs w:val="26"/>
        </w:rPr>
      </w:pPr>
    </w:p>
    <w:p w14:paraId="2E1F23DB" w14:textId="7D4DC8CE" w:rsidR="005D4B43" w:rsidRPr="002B7880" w:rsidRDefault="008E7923" w:rsidP="008E7923">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imes New Roman" w:hAnsi="Century Gothic" w:cs="Calibri"/>
          <w:b/>
          <w:bCs/>
          <w:kern w:val="2"/>
          <w:sz w:val="26"/>
          <w:szCs w:val="26"/>
        </w:rPr>
      </w:pPr>
      <w:r w:rsidRPr="008E7923">
        <w:rPr>
          <w:rFonts w:ascii="Century Gothic" w:eastAsia="Times New Roman" w:hAnsi="Century Gothic" w:cs="Calibri"/>
          <w:kern w:val="2"/>
          <w:sz w:val="26"/>
          <w:szCs w:val="26"/>
        </w:rPr>
        <w:t xml:space="preserve">48. La manière synodale de </w:t>
      </w:r>
      <w:r w:rsidRPr="008E7923">
        <w:rPr>
          <w:rFonts w:ascii="Century Gothic" w:eastAsia="Times New Roman" w:hAnsi="Century Gothic" w:cs="Calibri"/>
          <w:b/>
          <w:bCs/>
          <w:kern w:val="2"/>
          <w:sz w:val="26"/>
          <w:szCs w:val="26"/>
        </w:rPr>
        <w:t>vivre les relations</w:t>
      </w:r>
      <w:r w:rsidRPr="008E7923">
        <w:rPr>
          <w:rFonts w:ascii="Century Gothic" w:eastAsia="Times New Roman" w:hAnsi="Century Gothic" w:cs="Calibri"/>
          <w:kern w:val="2"/>
          <w:sz w:val="26"/>
          <w:szCs w:val="26"/>
        </w:rPr>
        <w:t xml:space="preserve"> est un </w:t>
      </w:r>
      <w:r w:rsidRPr="008E7923">
        <w:rPr>
          <w:rFonts w:ascii="Century Gothic" w:eastAsia="Times New Roman" w:hAnsi="Century Gothic" w:cs="Calibri"/>
          <w:b/>
          <w:bCs/>
          <w:kern w:val="2"/>
          <w:sz w:val="26"/>
          <w:szCs w:val="26"/>
        </w:rPr>
        <w:t>témoignage social</w:t>
      </w:r>
      <w:r w:rsidRPr="008E7923">
        <w:rPr>
          <w:rFonts w:ascii="Century Gothic" w:eastAsia="Times New Roman" w:hAnsi="Century Gothic" w:cs="Calibri"/>
          <w:kern w:val="2"/>
          <w:sz w:val="26"/>
          <w:szCs w:val="26"/>
        </w:rPr>
        <w:t xml:space="preserve"> à l’égard de la société. Il</w:t>
      </w:r>
      <w:r>
        <w:rPr>
          <w:rFonts w:ascii="Century Gothic" w:eastAsia="Times New Roman" w:hAnsi="Century Gothic" w:cs="Calibri"/>
          <w:kern w:val="2"/>
          <w:sz w:val="26"/>
          <w:szCs w:val="26"/>
        </w:rPr>
        <w:t xml:space="preserve"> </w:t>
      </w:r>
      <w:r w:rsidRPr="008E7923">
        <w:rPr>
          <w:rFonts w:ascii="Century Gothic" w:eastAsia="Times New Roman" w:hAnsi="Century Gothic" w:cs="Calibri"/>
          <w:kern w:val="2"/>
          <w:sz w:val="26"/>
          <w:szCs w:val="26"/>
        </w:rPr>
        <w:t>répond au besoin humain d’être accueilli et de se sentir reconnu au sein d’une communauté</w:t>
      </w:r>
      <w:r>
        <w:rPr>
          <w:rFonts w:ascii="Century Gothic" w:eastAsia="Times New Roman" w:hAnsi="Century Gothic" w:cs="Calibri"/>
          <w:kern w:val="2"/>
          <w:sz w:val="26"/>
          <w:szCs w:val="26"/>
        </w:rPr>
        <w:t xml:space="preserve"> </w:t>
      </w:r>
      <w:r w:rsidRPr="008E7923">
        <w:rPr>
          <w:rFonts w:ascii="Century Gothic" w:eastAsia="Times New Roman" w:hAnsi="Century Gothic" w:cs="Calibri"/>
          <w:kern w:val="2"/>
          <w:sz w:val="26"/>
          <w:szCs w:val="26"/>
        </w:rPr>
        <w:t>concrète. C'est un défi à l'isolement croissant des personnes et à l’individualisme culturel, dont</w:t>
      </w:r>
      <w:r>
        <w:rPr>
          <w:rFonts w:ascii="Century Gothic" w:eastAsia="Times New Roman" w:hAnsi="Century Gothic" w:cs="Calibri"/>
          <w:kern w:val="2"/>
          <w:sz w:val="26"/>
          <w:szCs w:val="26"/>
        </w:rPr>
        <w:t xml:space="preserve"> </w:t>
      </w:r>
      <w:r w:rsidRPr="008E7923">
        <w:rPr>
          <w:rFonts w:ascii="Century Gothic" w:eastAsia="Times New Roman" w:hAnsi="Century Gothic" w:cs="Calibri"/>
          <w:kern w:val="2"/>
          <w:sz w:val="26"/>
          <w:szCs w:val="26"/>
        </w:rPr>
        <w:t xml:space="preserve">même l’Église est souvent imprégnée ; </w:t>
      </w:r>
      <w:r w:rsidRPr="008E7923">
        <w:rPr>
          <w:rFonts w:ascii="Century Gothic" w:eastAsia="Times New Roman" w:hAnsi="Century Gothic" w:cs="Calibri"/>
          <w:b/>
          <w:bCs/>
          <w:kern w:val="2"/>
          <w:sz w:val="26"/>
          <w:szCs w:val="26"/>
        </w:rPr>
        <w:t>ce défi nous rappelle à l’attention mutuelle, à l’interdépendance et à la coresponsabilité pour le bien commun</w:t>
      </w:r>
      <w:r w:rsidRPr="008E7923">
        <w:rPr>
          <w:rFonts w:ascii="Century Gothic" w:eastAsia="Times New Roman" w:hAnsi="Century Gothic" w:cs="Calibri"/>
          <w:kern w:val="2"/>
          <w:sz w:val="26"/>
          <w:szCs w:val="26"/>
        </w:rPr>
        <w:t>. De même, cette manière</w:t>
      </w:r>
      <w:r>
        <w:rPr>
          <w:rFonts w:ascii="Century Gothic" w:eastAsia="Times New Roman" w:hAnsi="Century Gothic" w:cs="Calibri"/>
          <w:kern w:val="2"/>
          <w:sz w:val="26"/>
          <w:szCs w:val="26"/>
        </w:rPr>
        <w:t xml:space="preserve"> </w:t>
      </w:r>
      <w:r w:rsidRPr="008E7923">
        <w:rPr>
          <w:rFonts w:ascii="Century Gothic" w:eastAsia="Times New Roman" w:hAnsi="Century Gothic" w:cs="Calibri"/>
          <w:kern w:val="2"/>
          <w:sz w:val="26"/>
          <w:szCs w:val="26"/>
        </w:rPr>
        <w:t>synodale d’être en relation remet en question un communautarisme social exagéré qui étouffe</w:t>
      </w:r>
      <w:r>
        <w:rPr>
          <w:rFonts w:ascii="Century Gothic" w:eastAsia="Times New Roman" w:hAnsi="Century Gothic" w:cs="Calibri"/>
          <w:kern w:val="2"/>
          <w:sz w:val="26"/>
          <w:szCs w:val="26"/>
        </w:rPr>
        <w:t xml:space="preserve"> </w:t>
      </w:r>
      <w:r w:rsidRPr="008E7923">
        <w:rPr>
          <w:rFonts w:ascii="Century Gothic" w:eastAsia="Times New Roman" w:hAnsi="Century Gothic" w:cs="Calibri"/>
          <w:kern w:val="2"/>
          <w:sz w:val="26"/>
          <w:szCs w:val="26"/>
        </w:rPr>
        <w:t>les personnes et ne leur permet pas d’être les sujets de leur propre développement. La</w:t>
      </w:r>
      <w:r>
        <w:rPr>
          <w:rFonts w:ascii="Century Gothic" w:eastAsia="Times New Roman" w:hAnsi="Century Gothic" w:cs="Calibri"/>
          <w:kern w:val="2"/>
          <w:sz w:val="26"/>
          <w:szCs w:val="26"/>
        </w:rPr>
        <w:t xml:space="preserve"> </w:t>
      </w:r>
      <w:r w:rsidRPr="008E7923">
        <w:rPr>
          <w:rFonts w:ascii="Century Gothic" w:eastAsia="Times New Roman" w:hAnsi="Century Gothic" w:cs="Calibri"/>
          <w:kern w:val="2"/>
          <w:sz w:val="26"/>
          <w:szCs w:val="26"/>
        </w:rPr>
        <w:t>disponibilité à écouter tout le monde, en particulier les pauvres, s’inscrit en contraste avec un</w:t>
      </w:r>
      <w:r>
        <w:rPr>
          <w:rFonts w:ascii="Century Gothic" w:eastAsia="Times New Roman" w:hAnsi="Century Gothic" w:cs="Calibri"/>
          <w:kern w:val="2"/>
          <w:sz w:val="26"/>
          <w:szCs w:val="26"/>
        </w:rPr>
        <w:t xml:space="preserve"> </w:t>
      </w:r>
      <w:r w:rsidRPr="008E7923">
        <w:rPr>
          <w:rFonts w:ascii="Century Gothic" w:eastAsia="Times New Roman" w:hAnsi="Century Gothic" w:cs="Calibri"/>
          <w:kern w:val="2"/>
          <w:sz w:val="26"/>
          <w:szCs w:val="26"/>
        </w:rPr>
        <w:t>monde dans lequel la concentration du pouvoir exclut les pauvres, les marginalisés, les minorités</w:t>
      </w:r>
      <w:r>
        <w:rPr>
          <w:rFonts w:ascii="Century Gothic" w:eastAsia="Times New Roman" w:hAnsi="Century Gothic" w:cs="Calibri"/>
          <w:kern w:val="2"/>
          <w:sz w:val="26"/>
          <w:szCs w:val="26"/>
        </w:rPr>
        <w:t xml:space="preserve"> </w:t>
      </w:r>
      <w:r w:rsidRPr="008E7923">
        <w:rPr>
          <w:rFonts w:ascii="Century Gothic" w:eastAsia="Times New Roman" w:hAnsi="Century Gothic" w:cs="Calibri"/>
          <w:kern w:val="2"/>
          <w:sz w:val="26"/>
          <w:szCs w:val="26"/>
        </w:rPr>
        <w:t xml:space="preserve">et la terre, notre maison commune. </w:t>
      </w:r>
      <w:r w:rsidRPr="008E7923">
        <w:rPr>
          <w:rFonts w:ascii="Century Gothic" w:eastAsia="Times New Roman" w:hAnsi="Century Gothic" w:cs="Calibri"/>
          <w:b/>
          <w:bCs/>
          <w:kern w:val="2"/>
          <w:sz w:val="26"/>
          <w:szCs w:val="26"/>
        </w:rPr>
        <w:t xml:space="preserve">La </w:t>
      </w:r>
      <w:proofErr w:type="spellStart"/>
      <w:r w:rsidRPr="008E7923">
        <w:rPr>
          <w:rFonts w:ascii="Century Gothic" w:eastAsia="Times New Roman" w:hAnsi="Century Gothic" w:cs="Calibri"/>
          <w:b/>
          <w:bCs/>
          <w:kern w:val="2"/>
          <w:sz w:val="26"/>
          <w:szCs w:val="26"/>
        </w:rPr>
        <w:t>synodalité</w:t>
      </w:r>
      <w:proofErr w:type="spellEnd"/>
      <w:r w:rsidRPr="008E7923">
        <w:rPr>
          <w:rFonts w:ascii="Century Gothic" w:eastAsia="Times New Roman" w:hAnsi="Century Gothic" w:cs="Calibri"/>
          <w:kern w:val="2"/>
          <w:sz w:val="26"/>
          <w:szCs w:val="26"/>
        </w:rPr>
        <w:t xml:space="preserve"> et </w:t>
      </w:r>
      <w:r w:rsidRPr="008E7923">
        <w:rPr>
          <w:rFonts w:ascii="Century Gothic" w:eastAsia="Times New Roman" w:hAnsi="Century Gothic" w:cs="Calibri"/>
          <w:b/>
          <w:bCs/>
          <w:kern w:val="2"/>
          <w:sz w:val="26"/>
          <w:szCs w:val="26"/>
        </w:rPr>
        <w:t>l'écologie intégrale</w:t>
      </w:r>
      <w:r w:rsidRPr="008E7923">
        <w:rPr>
          <w:rFonts w:ascii="Century Gothic" w:eastAsia="Times New Roman" w:hAnsi="Century Gothic" w:cs="Calibri"/>
          <w:kern w:val="2"/>
          <w:sz w:val="26"/>
          <w:szCs w:val="26"/>
        </w:rPr>
        <w:t xml:space="preserve"> s’inscrivent toutes deux</w:t>
      </w:r>
      <w:r>
        <w:rPr>
          <w:rFonts w:ascii="Century Gothic" w:eastAsia="Times New Roman" w:hAnsi="Century Gothic" w:cs="Calibri"/>
          <w:kern w:val="2"/>
          <w:sz w:val="26"/>
          <w:szCs w:val="26"/>
        </w:rPr>
        <w:t xml:space="preserve"> </w:t>
      </w:r>
      <w:r w:rsidRPr="008E7923">
        <w:rPr>
          <w:rFonts w:ascii="Century Gothic" w:eastAsia="Times New Roman" w:hAnsi="Century Gothic" w:cs="Calibri"/>
          <w:kern w:val="2"/>
          <w:sz w:val="26"/>
          <w:szCs w:val="26"/>
        </w:rPr>
        <w:t>dans la perspective des relations et insistent sur la nécessité de prendre soin des liens : c’est</w:t>
      </w:r>
      <w:r>
        <w:rPr>
          <w:rFonts w:ascii="Century Gothic" w:eastAsia="Times New Roman" w:hAnsi="Century Gothic" w:cs="Calibri"/>
          <w:kern w:val="2"/>
          <w:sz w:val="26"/>
          <w:szCs w:val="26"/>
        </w:rPr>
        <w:t xml:space="preserve"> </w:t>
      </w:r>
      <w:r w:rsidRPr="008E7923">
        <w:rPr>
          <w:rFonts w:ascii="Century Gothic" w:eastAsia="Times New Roman" w:hAnsi="Century Gothic" w:cs="Calibri"/>
          <w:kern w:val="2"/>
          <w:sz w:val="26"/>
          <w:szCs w:val="26"/>
        </w:rPr>
        <w:t xml:space="preserve">pourquoi elles se correspondent et </w:t>
      </w:r>
      <w:r w:rsidRPr="008E7923">
        <w:rPr>
          <w:rFonts w:ascii="Century Gothic" w:eastAsia="Times New Roman" w:hAnsi="Century Gothic" w:cs="Calibri"/>
          <w:b/>
          <w:bCs/>
          <w:kern w:val="2"/>
          <w:sz w:val="26"/>
          <w:szCs w:val="26"/>
        </w:rPr>
        <w:t>s’intègrent à la manière de vivre la mission de l’Église dans le monde contemporain</w:t>
      </w:r>
      <w:r w:rsidRPr="008E7923">
        <w:rPr>
          <w:rFonts w:ascii="Century Gothic" w:eastAsia="Times New Roman" w:hAnsi="Century Gothic" w:cs="Calibri"/>
          <w:kern w:val="2"/>
          <w:sz w:val="26"/>
          <w:szCs w:val="26"/>
        </w:rPr>
        <w:t>.</w:t>
      </w:r>
    </w:p>
    <w:p w14:paraId="0F147A9F" w14:textId="77777777" w:rsidR="005D4B43" w:rsidRDefault="005D4B43" w:rsidP="003B201F">
      <w:pPr>
        <w:spacing w:after="0" w:line="240" w:lineRule="auto"/>
        <w:jc w:val="both"/>
        <w:rPr>
          <w:rFonts w:ascii="Century Gothic" w:eastAsia="Times New Roman" w:hAnsi="Century Gothic" w:cs="Calibri"/>
          <w:b/>
          <w:bCs/>
          <w:kern w:val="2"/>
          <w:sz w:val="26"/>
          <w:szCs w:val="26"/>
        </w:rPr>
      </w:pPr>
    </w:p>
    <w:p w14:paraId="69EBBB48" w14:textId="77777777" w:rsidR="007D7C5E" w:rsidRPr="007D7C5E" w:rsidRDefault="007D7C5E" w:rsidP="007D7C5E">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imes New Roman" w:hAnsi="Century Gothic" w:cs="Calibri"/>
          <w:b/>
          <w:bCs/>
          <w:kern w:val="2"/>
          <w:sz w:val="26"/>
          <w:szCs w:val="26"/>
        </w:rPr>
      </w:pPr>
      <w:r w:rsidRPr="007D7C5E">
        <w:rPr>
          <w:rFonts w:ascii="Century Gothic" w:eastAsia="Times New Roman" w:hAnsi="Century Gothic" w:cs="Calibri"/>
          <w:kern w:val="2"/>
          <w:sz w:val="26"/>
          <w:szCs w:val="26"/>
        </w:rPr>
        <w:t xml:space="preserve">117. L'une des principales articulations de l'Église locale que l'histoire nous a léguée est la </w:t>
      </w:r>
      <w:r w:rsidRPr="007D7C5E">
        <w:rPr>
          <w:rFonts w:ascii="Century Gothic" w:eastAsia="Times New Roman" w:hAnsi="Century Gothic" w:cs="Calibri"/>
          <w:b/>
          <w:bCs/>
          <w:kern w:val="2"/>
          <w:sz w:val="26"/>
          <w:szCs w:val="26"/>
        </w:rPr>
        <w:t>paroisse</w:t>
      </w:r>
      <w:r w:rsidRPr="007D7C5E">
        <w:rPr>
          <w:rFonts w:ascii="Century Gothic" w:eastAsia="Times New Roman" w:hAnsi="Century Gothic" w:cs="Calibri"/>
          <w:kern w:val="2"/>
          <w:sz w:val="26"/>
          <w:szCs w:val="26"/>
        </w:rPr>
        <w:t xml:space="preserve">. La communauté paroissiale, qui se réunit dans la célébration de l'Eucharistie, est un lieu privilégié de relations, d'accueil, de discernement et de mission. </w:t>
      </w:r>
      <w:r w:rsidRPr="007D7C5E">
        <w:rPr>
          <w:rFonts w:ascii="Century Gothic" w:eastAsia="Times New Roman" w:hAnsi="Century Gothic" w:cs="Calibri"/>
          <w:b/>
          <w:bCs/>
          <w:kern w:val="2"/>
          <w:sz w:val="26"/>
          <w:szCs w:val="26"/>
        </w:rPr>
        <w:t>Les changements dans la conception et la manière de vivre la relation avec le territoire appellent à reconsidérer sa configuration.</w:t>
      </w:r>
      <w:r w:rsidRPr="007D7C5E">
        <w:rPr>
          <w:rFonts w:ascii="Century Gothic" w:eastAsia="Times New Roman" w:hAnsi="Century Gothic" w:cs="Calibri"/>
          <w:kern w:val="2"/>
          <w:sz w:val="26"/>
          <w:szCs w:val="26"/>
        </w:rPr>
        <w:t xml:space="preserve"> Ce qui la caractérise, c'est d'être une </w:t>
      </w:r>
      <w:r w:rsidRPr="007D7C5E">
        <w:rPr>
          <w:rFonts w:ascii="Century Gothic" w:eastAsia="Times New Roman" w:hAnsi="Century Gothic" w:cs="Calibri"/>
          <w:b/>
          <w:bCs/>
          <w:kern w:val="2"/>
          <w:sz w:val="26"/>
          <w:szCs w:val="26"/>
        </w:rPr>
        <w:t>proposition communautaire sur une base non élective</w:t>
      </w:r>
      <w:r w:rsidRPr="007D7C5E">
        <w:rPr>
          <w:rFonts w:ascii="Century Gothic" w:eastAsia="Times New Roman" w:hAnsi="Century Gothic" w:cs="Calibri"/>
          <w:kern w:val="2"/>
          <w:sz w:val="26"/>
          <w:szCs w:val="26"/>
        </w:rPr>
        <w:t xml:space="preserve">. Elle rassemble des personnes de générations, de professions, d'origines géographiques, de classes sociales et de conditions de vie différentes. Pour répondre aux nouvelles exigences de la mission, elle est </w:t>
      </w:r>
      <w:r w:rsidRPr="007D7C5E">
        <w:rPr>
          <w:rFonts w:ascii="Century Gothic" w:eastAsia="Times New Roman" w:hAnsi="Century Gothic" w:cs="Calibri"/>
          <w:b/>
          <w:bCs/>
          <w:kern w:val="2"/>
          <w:sz w:val="26"/>
          <w:szCs w:val="26"/>
        </w:rPr>
        <w:t>appelée à s'ouvrir à de nouvelles formes d'action pastorale qui tiennent compte de la mobilité des personnes et du « territoire existentiel » dans lequel leur vie se développe</w:t>
      </w:r>
      <w:r w:rsidRPr="007D7C5E">
        <w:rPr>
          <w:rFonts w:ascii="Century Gothic" w:eastAsia="Times New Roman" w:hAnsi="Century Gothic" w:cs="Calibri"/>
          <w:kern w:val="2"/>
          <w:sz w:val="26"/>
          <w:szCs w:val="26"/>
        </w:rPr>
        <w:t xml:space="preserve">. En promouvant de manière particulière l'initiation chrétienne et en offrant un accompagnement et une formation, elle pourra soutenir les personnes dans les différentes étapes de leur vie et dans l'accomplissement de leur mission dans le monde. </w:t>
      </w:r>
      <w:r w:rsidRPr="007D7C5E">
        <w:rPr>
          <w:rFonts w:ascii="Century Gothic" w:eastAsia="Times New Roman" w:hAnsi="Century Gothic" w:cs="Calibri"/>
          <w:b/>
          <w:bCs/>
          <w:kern w:val="2"/>
          <w:sz w:val="26"/>
          <w:szCs w:val="26"/>
        </w:rPr>
        <w:t>Il apparaîtra ainsi plus clairement que la paroisse n'est pas centrée sur elle-même, mais qu'elle est orientée vers la mission</w:t>
      </w:r>
      <w:r w:rsidRPr="007D7C5E">
        <w:rPr>
          <w:rFonts w:ascii="Century Gothic" w:eastAsia="Times New Roman" w:hAnsi="Century Gothic" w:cs="Calibri"/>
          <w:kern w:val="2"/>
          <w:sz w:val="26"/>
          <w:szCs w:val="26"/>
        </w:rPr>
        <w:t xml:space="preserve"> et appelée à soutenir l'engagement de tant de personnes qui, de différentes manières, vivent et témoignent de leur foi dans leur profession et dans l'activité sociale, culturelle et politique. (…)</w:t>
      </w:r>
    </w:p>
    <w:p w14:paraId="137CB59D" w14:textId="77777777" w:rsidR="007D7C5E" w:rsidRPr="007D7C5E" w:rsidRDefault="007D7C5E" w:rsidP="007D7C5E">
      <w:pPr>
        <w:spacing w:after="0" w:line="240" w:lineRule="auto"/>
        <w:jc w:val="both"/>
        <w:rPr>
          <w:rFonts w:ascii="Century Gothic" w:eastAsia="Times New Roman" w:hAnsi="Century Gothic" w:cs="Calibri"/>
          <w:b/>
          <w:bCs/>
          <w:kern w:val="2"/>
          <w:sz w:val="26"/>
          <w:szCs w:val="26"/>
        </w:rPr>
      </w:pPr>
    </w:p>
    <w:sectPr w:rsidR="007D7C5E" w:rsidRPr="007D7C5E" w:rsidSect="00CE3B89">
      <w:type w:val="continuous"/>
      <w:pgSz w:w="11906" w:h="16838" w:code="9"/>
      <w:pgMar w:top="993" w:right="1133"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2612" w14:textId="77777777" w:rsidR="00C30DF3" w:rsidRDefault="00C30DF3" w:rsidP="00987958">
      <w:pPr>
        <w:spacing w:after="0" w:line="240" w:lineRule="auto"/>
      </w:pPr>
      <w:r>
        <w:separator/>
      </w:r>
    </w:p>
  </w:endnote>
  <w:endnote w:type="continuationSeparator" w:id="0">
    <w:p w14:paraId="5C6E725B" w14:textId="77777777" w:rsidR="00C30DF3" w:rsidRDefault="00C30DF3" w:rsidP="0098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8C55A100-18EC-4314-8AF8-B4F591528A24}"/>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embedRegular r:id="rId2" w:fontKey="{F0A1C441-386B-4CD9-A10E-B9CC5CBA4877}"/>
    <w:embedBold r:id="rId3" w:fontKey="{381E175B-EC7F-4AAB-ACF3-494476733A96}"/>
    <w:embedItalic r:id="rId4" w:fontKey="{A70A485D-23E8-4D86-8A74-AC6481E3D9B2}"/>
    <w:embedBoldItalic r:id="rId5" w:fontKey="{A7554E5F-FDA0-45C9-B779-080806A86CA4}"/>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D005D" w14:textId="77777777" w:rsidR="00C30DF3" w:rsidRDefault="00C30DF3" w:rsidP="00987958">
      <w:pPr>
        <w:spacing w:after="0" w:line="240" w:lineRule="auto"/>
      </w:pPr>
      <w:r>
        <w:separator/>
      </w:r>
    </w:p>
  </w:footnote>
  <w:footnote w:type="continuationSeparator" w:id="0">
    <w:p w14:paraId="7B4D6A33" w14:textId="77777777" w:rsidR="00C30DF3" w:rsidRDefault="00C30DF3" w:rsidP="00987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635E"/>
    <w:multiLevelType w:val="multilevel"/>
    <w:tmpl w:val="BB42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C247CA"/>
    <w:multiLevelType w:val="hybridMultilevel"/>
    <w:tmpl w:val="48F0A28E"/>
    <w:lvl w:ilvl="0" w:tplc="FFA2AFC2">
      <w:start w:val="23"/>
      <w:numFmt w:val="bullet"/>
      <w:lvlText w:val=""/>
      <w:lvlJc w:val="left"/>
      <w:pPr>
        <w:ind w:left="720" w:hanging="360"/>
      </w:pPr>
      <w:rPr>
        <w:rFonts w:ascii="Wingdings" w:eastAsiaTheme="minorHAnsi" w:hAnsi="Wingdings" w:cs="Arial" w:hint="default"/>
        <w:color w:val="auto"/>
        <w:sz w:val="24"/>
        <w:u w:val="none"/>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4BF2319"/>
    <w:multiLevelType w:val="multilevel"/>
    <w:tmpl w:val="3BFC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4287230">
    <w:abstractNumId w:val="2"/>
  </w:num>
  <w:num w:numId="2" w16cid:durableId="424692341">
    <w:abstractNumId w:val="0"/>
  </w:num>
  <w:num w:numId="3" w16cid:durableId="525992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0C"/>
    <w:rsid w:val="000043A7"/>
    <w:rsid w:val="00004C26"/>
    <w:rsid w:val="00006D34"/>
    <w:rsid w:val="00011135"/>
    <w:rsid w:val="00011C3A"/>
    <w:rsid w:val="000166A5"/>
    <w:rsid w:val="000168BC"/>
    <w:rsid w:val="00016A62"/>
    <w:rsid w:val="000226E3"/>
    <w:rsid w:val="00023E2A"/>
    <w:rsid w:val="000259CC"/>
    <w:rsid w:val="0003141D"/>
    <w:rsid w:val="00033474"/>
    <w:rsid w:val="00033F00"/>
    <w:rsid w:val="000357B2"/>
    <w:rsid w:val="000402B3"/>
    <w:rsid w:val="0005334C"/>
    <w:rsid w:val="000570FE"/>
    <w:rsid w:val="00060A71"/>
    <w:rsid w:val="00060F70"/>
    <w:rsid w:val="000657F4"/>
    <w:rsid w:val="00070694"/>
    <w:rsid w:val="00083FFC"/>
    <w:rsid w:val="00087A10"/>
    <w:rsid w:val="000921E1"/>
    <w:rsid w:val="00097180"/>
    <w:rsid w:val="000A3235"/>
    <w:rsid w:val="000A5B4C"/>
    <w:rsid w:val="000A5BE5"/>
    <w:rsid w:val="000A7754"/>
    <w:rsid w:val="000A7868"/>
    <w:rsid w:val="000B0605"/>
    <w:rsid w:val="000B2BDD"/>
    <w:rsid w:val="000B3FE8"/>
    <w:rsid w:val="000B4936"/>
    <w:rsid w:val="000C00D8"/>
    <w:rsid w:val="000C22F4"/>
    <w:rsid w:val="000C593F"/>
    <w:rsid w:val="000D1C62"/>
    <w:rsid w:val="000D1DB3"/>
    <w:rsid w:val="000E345C"/>
    <w:rsid w:val="000F4088"/>
    <w:rsid w:val="000F5771"/>
    <w:rsid w:val="000F7479"/>
    <w:rsid w:val="00103526"/>
    <w:rsid w:val="001133D2"/>
    <w:rsid w:val="00116436"/>
    <w:rsid w:val="00116CEF"/>
    <w:rsid w:val="001239EB"/>
    <w:rsid w:val="001255C2"/>
    <w:rsid w:val="00127B9B"/>
    <w:rsid w:val="00127E54"/>
    <w:rsid w:val="00133A54"/>
    <w:rsid w:val="00137213"/>
    <w:rsid w:val="001373E7"/>
    <w:rsid w:val="00146BC5"/>
    <w:rsid w:val="00146DC7"/>
    <w:rsid w:val="0015426E"/>
    <w:rsid w:val="001548E6"/>
    <w:rsid w:val="001574E0"/>
    <w:rsid w:val="00157A5E"/>
    <w:rsid w:val="001604AB"/>
    <w:rsid w:val="00162C75"/>
    <w:rsid w:val="001719A8"/>
    <w:rsid w:val="001744C6"/>
    <w:rsid w:val="00174FDA"/>
    <w:rsid w:val="00184F94"/>
    <w:rsid w:val="00185B8B"/>
    <w:rsid w:val="00196E81"/>
    <w:rsid w:val="00197281"/>
    <w:rsid w:val="001977CF"/>
    <w:rsid w:val="001B12BA"/>
    <w:rsid w:val="001C4FF6"/>
    <w:rsid w:val="001C7CBF"/>
    <w:rsid w:val="001D253B"/>
    <w:rsid w:val="001D37BA"/>
    <w:rsid w:val="001D79CE"/>
    <w:rsid w:val="001F2163"/>
    <w:rsid w:val="001F3EC4"/>
    <w:rsid w:val="0020170A"/>
    <w:rsid w:val="00201CA0"/>
    <w:rsid w:val="00205525"/>
    <w:rsid w:val="00205703"/>
    <w:rsid w:val="0021298B"/>
    <w:rsid w:val="00222219"/>
    <w:rsid w:val="002313FE"/>
    <w:rsid w:val="0023231C"/>
    <w:rsid w:val="00236293"/>
    <w:rsid w:val="00244ECA"/>
    <w:rsid w:val="00250221"/>
    <w:rsid w:val="0025073C"/>
    <w:rsid w:val="00253CCE"/>
    <w:rsid w:val="00267AE4"/>
    <w:rsid w:val="002757FE"/>
    <w:rsid w:val="00276167"/>
    <w:rsid w:val="00283FFA"/>
    <w:rsid w:val="00290CB1"/>
    <w:rsid w:val="0029300E"/>
    <w:rsid w:val="002A0D10"/>
    <w:rsid w:val="002A1E65"/>
    <w:rsid w:val="002B5CA0"/>
    <w:rsid w:val="002B7137"/>
    <w:rsid w:val="002B7880"/>
    <w:rsid w:val="002B7D10"/>
    <w:rsid w:val="002C0218"/>
    <w:rsid w:val="002C0AF2"/>
    <w:rsid w:val="002C2F95"/>
    <w:rsid w:val="002C3D23"/>
    <w:rsid w:val="002C6231"/>
    <w:rsid w:val="002D15DE"/>
    <w:rsid w:val="002E1F1D"/>
    <w:rsid w:val="002E48EC"/>
    <w:rsid w:val="00301184"/>
    <w:rsid w:val="003017F5"/>
    <w:rsid w:val="00306B97"/>
    <w:rsid w:val="00307E3E"/>
    <w:rsid w:val="00312E50"/>
    <w:rsid w:val="00313300"/>
    <w:rsid w:val="00317E47"/>
    <w:rsid w:val="0032101F"/>
    <w:rsid w:val="0032297A"/>
    <w:rsid w:val="00322BEB"/>
    <w:rsid w:val="00332165"/>
    <w:rsid w:val="00335064"/>
    <w:rsid w:val="0033591C"/>
    <w:rsid w:val="003359F9"/>
    <w:rsid w:val="00337274"/>
    <w:rsid w:val="00342AA8"/>
    <w:rsid w:val="00343A87"/>
    <w:rsid w:val="00347BE1"/>
    <w:rsid w:val="00350CA1"/>
    <w:rsid w:val="00351187"/>
    <w:rsid w:val="0035496B"/>
    <w:rsid w:val="00354A4D"/>
    <w:rsid w:val="00356305"/>
    <w:rsid w:val="003604C0"/>
    <w:rsid w:val="0036290B"/>
    <w:rsid w:val="00366091"/>
    <w:rsid w:val="003678DF"/>
    <w:rsid w:val="00372315"/>
    <w:rsid w:val="003751A6"/>
    <w:rsid w:val="00377E75"/>
    <w:rsid w:val="003959D7"/>
    <w:rsid w:val="003A0CC6"/>
    <w:rsid w:val="003A437B"/>
    <w:rsid w:val="003A5685"/>
    <w:rsid w:val="003A6630"/>
    <w:rsid w:val="003A7ACF"/>
    <w:rsid w:val="003B16FA"/>
    <w:rsid w:val="003B17D4"/>
    <w:rsid w:val="003B201F"/>
    <w:rsid w:val="003B280B"/>
    <w:rsid w:val="003B6CCF"/>
    <w:rsid w:val="003C1B30"/>
    <w:rsid w:val="003C3BF6"/>
    <w:rsid w:val="003D20D9"/>
    <w:rsid w:val="003D2497"/>
    <w:rsid w:val="003D6FE6"/>
    <w:rsid w:val="003E1D03"/>
    <w:rsid w:val="003E229A"/>
    <w:rsid w:val="003E71C5"/>
    <w:rsid w:val="003F4998"/>
    <w:rsid w:val="003F66D8"/>
    <w:rsid w:val="004009B2"/>
    <w:rsid w:val="00405384"/>
    <w:rsid w:val="00406BB6"/>
    <w:rsid w:val="00410296"/>
    <w:rsid w:val="00415ACF"/>
    <w:rsid w:val="0041715C"/>
    <w:rsid w:val="004176A1"/>
    <w:rsid w:val="00422F62"/>
    <w:rsid w:val="00432C0D"/>
    <w:rsid w:val="00433191"/>
    <w:rsid w:val="00433228"/>
    <w:rsid w:val="0043646C"/>
    <w:rsid w:val="004375F7"/>
    <w:rsid w:val="00437CAC"/>
    <w:rsid w:val="004422E1"/>
    <w:rsid w:val="004423AB"/>
    <w:rsid w:val="004445F6"/>
    <w:rsid w:val="004521B8"/>
    <w:rsid w:val="0045393F"/>
    <w:rsid w:val="00454D7B"/>
    <w:rsid w:val="00455196"/>
    <w:rsid w:val="00462753"/>
    <w:rsid w:val="00467A57"/>
    <w:rsid w:val="00470592"/>
    <w:rsid w:val="00470C54"/>
    <w:rsid w:val="00474660"/>
    <w:rsid w:val="00482507"/>
    <w:rsid w:val="00482DF7"/>
    <w:rsid w:val="00482F8A"/>
    <w:rsid w:val="00485D8C"/>
    <w:rsid w:val="0048623C"/>
    <w:rsid w:val="004A05A5"/>
    <w:rsid w:val="004A1435"/>
    <w:rsid w:val="004B5752"/>
    <w:rsid w:val="004B730C"/>
    <w:rsid w:val="004C3DC1"/>
    <w:rsid w:val="004C4E0C"/>
    <w:rsid w:val="004C76B0"/>
    <w:rsid w:val="004D430F"/>
    <w:rsid w:val="004D5A60"/>
    <w:rsid w:val="004D6804"/>
    <w:rsid w:val="004D7CF5"/>
    <w:rsid w:val="004E596F"/>
    <w:rsid w:val="004F5596"/>
    <w:rsid w:val="004F7494"/>
    <w:rsid w:val="00501073"/>
    <w:rsid w:val="005016B7"/>
    <w:rsid w:val="00502EFA"/>
    <w:rsid w:val="0050552C"/>
    <w:rsid w:val="00506E93"/>
    <w:rsid w:val="00507847"/>
    <w:rsid w:val="00511577"/>
    <w:rsid w:val="0051380F"/>
    <w:rsid w:val="00516BF5"/>
    <w:rsid w:val="005261DD"/>
    <w:rsid w:val="00526700"/>
    <w:rsid w:val="00526FBD"/>
    <w:rsid w:val="00533B5B"/>
    <w:rsid w:val="005366A5"/>
    <w:rsid w:val="00542469"/>
    <w:rsid w:val="00543411"/>
    <w:rsid w:val="00544526"/>
    <w:rsid w:val="00546688"/>
    <w:rsid w:val="005472E0"/>
    <w:rsid w:val="0054796F"/>
    <w:rsid w:val="00552F1B"/>
    <w:rsid w:val="005651F3"/>
    <w:rsid w:val="0057044B"/>
    <w:rsid w:val="00570D47"/>
    <w:rsid w:val="005722E5"/>
    <w:rsid w:val="0057395E"/>
    <w:rsid w:val="00573B49"/>
    <w:rsid w:val="005821D7"/>
    <w:rsid w:val="005A0687"/>
    <w:rsid w:val="005A36D6"/>
    <w:rsid w:val="005B0366"/>
    <w:rsid w:val="005B46A6"/>
    <w:rsid w:val="005C01B7"/>
    <w:rsid w:val="005C168D"/>
    <w:rsid w:val="005C2DBB"/>
    <w:rsid w:val="005C3F4B"/>
    <w:rsid w:val="005C4A90"/>
    <w:rsid w:val="005C6D80"/>
    <w:rsid w:val="005D37D7"/>
    <w:rsid w:val="005D4B43"/>
    <w:rsid w:val="005D649C"/>
    <w:rsid w:val="005D6C3F"/>
    <w:rsid w:val="005D6D2B"/>
    <w:rsid w:val="005D78FA"/>
    <w:rsid w:val="005E030D"/>
    <w:rsid w:val="005E6682"/>
    <w:rsid w:val="005F5AEC"/>
    <w:rsid w:val="00600050"/>
    <w:rsid w:val="00601802"/>
    <w:rsid w:val="00601808"/>
    <w:rsid w:val="006019C0"/>
    <w:rsid w:val="006114CF"/>
    <w:rsid w:val="0061257D"/>
    <w:rsid w:val="006136F9"/>
    <w:rsid w:val="00614F77"/>
    <w:rsid w:val="00616484"/>
    <w:rsid w:val="00616DBC"/>
    <w:rsid w:val="00621D18"/>
    <w:rsid w:val="00625196"/>
    <w:rsid w:val="00626874"/>
    <w:rsid w:val="00632AA6"/>
    <w:rsid w:val="0064025C"/>
    <w:rsid w:val="006476D5"/>
    <w:rsid w:val="0065085C"/>
    <w:rsid w:val="00651041"/>
    <w:rsid w:val="00661417"/>
    <w:rsid w:val="0066500B"/>
    <w:rsid w:val="00671174"/>
    <w:rsid w:val="00676D8F"/>
    <w:rsid w:val="006770DB"/>
    <w:rsid w:val="00680663"/>
    <w:rsid w:val="00686541"/>
    <w:rsid w:val="006909D1"/>
    <w:rsid w:val="00692EF9"/>
    <w:rsid w:val="00695447"/>
    <w:rsid w:val="00696F3E"/>
    <w:rsid w:val="006A62DB"/>
    <w:rsid w:val="006A64E2"/>
    <w:rsid w:val="006A7DF5"/>
    <w:rsid w:val="006B2B09"/>
    <w:rsid w:val="006C4DD3"/>
    <w:rsid w:val="006D06D9"/>
    <w:rsid w:val="006D6244"/>
    <w:rsid w:val="006D6611"/>
    <w:rsid w:val="006D70D3"/>
    <w:rsid w:val="006D7EB0"/>
    <w:rsid w:val="006E2568"/>
    <w:rsid w:val="006E4B26"/>
    <w:rsid w:val="006E4B62"/>
    <w:rsid w:val="006E4E62"/>
    <w:rsid w:val="006F15FD"/>
    <w:rsid w:val="006F33B5"/>
    <w:rsid w:val="0070361D"/>
    <w:rsid w:val="007058C5"/>
    <w:rsid w:val="00716CEA"/>
    <w:rsid w:val="0071739A"/>
    <w:rsid w:val="00720B2B"/>
    <w:rsid w:val="00734C21"/>
    <w:rsid w:val="007351E2"/>
    <w:rsid w:val="0073769D"/>
    <w:rsid w:val="00741885"/>
    <w:rsid w:val="00742354"/>
    <w:rsid w:val="0074391C"/>
    <w:rsid w:val="00745907"/>
    <w:rsid w:val="00750906"/>
    <w:rsid w:val="00751CD1"/>
    <w:rsid w:val="00757551"/>
    <w:rsid w:val="00760A8A"/>
    <w:rsid w:val="00765CAA"/>
    <w:rsid w:val="007660FE"/>
    <w:rsid w:val="007709CE"/>
    <w:rsid w:val="007763DF"/>
    <w:rsid w:val="00792DF5"/>
    <w:rsid w:val="00793ABA"/>
    <w:rsid w:val="00795BF7"/>
    <w:rsid w:val="00797561"/>
    <w:rsid w:val="007A17B6"/>
    <w:rsid w:val="007A2F97"/>
    <w:rsid w:val="007A7C2F"/>
    <w:rsid w:val="007B09D3"/>
    <w:rsid w:val="007B19C5"/>
    <w:rsid w:val="007B2421"/>
    <w:rsid w:val="007B2692"/>
    <w:rsid w:val="007B3D6A"/>
    <w:rsid w:val="007C67AC"/>
    <w:rsid w:val="007C7DA1"/>
    <w:rsid w:val="007D0FC4"/>
    <w:rsid w:val="007D1CB3"/>
    <w:rsid w:val="007D72A2"/>
    <w:rsid w:val="007D7C5E"/>
    <w:rsid w:val="007E1C22"/>
    <w:rsid w:val="007E65E8"/>
    <w:rsid w:val="007F01B0"/>
    <w:rsid w:val="007F1BE5"/>
    <w:rsid w:val="0080021D"/>
    <w:rsid w:val="0080084C"/>
    <w:rsid w:val="0080362E"/>
    <w:rsid w:val="00804E68"/>
    <w:rsid w:val="00804EA1"/>
    <w:rsid w:val="00813549"/>
    <w:rsid w:val="00815033"/>
    <w:rsid w:val="00815A9C"/>
    <w:rsid w:val="008179BF"/>
    <w:rsid w:val="00820190"/>
    <w:rsid w:val="00821415"/>
    <w:rsid w:val="0082214B"/>
    <w:rsid w:val="00825705"/>
    <w:rsid w:val="00825D9D"/>
    <w:rsid w:val="008345DC"/>
    <w:rsid w:val="00840409"/>
    <w:rsid w:val="0084131F"/>
    <w:rsid w:val="008420F4"/>
    <w:rsid w:val="00842EB1"/>
    <w:rsid w:val="008444A7"/>
    <w:rsid w:val="00845282"/>
    <w:rsid w:val="008508E9"/>
    <w:rsid w:val="00852236"/>
    <w:rsid w:val="0085392F"/>
    <w:rsid w:val="00856381"/>
    <w:rsid w:val="00866727"/>
    <w:rsid w:val="008742DA"/>
    <w:rsid w:val="008877C0"/>
    <w:rsid w:val="008917C1"/>
    <w:rsid w:val="00892399"/>
    <w:rsid w:val="00897D36"/>
    <w:rsid w:val="008A10E5"/>
    <w:rsid w:val="008A2796"/>
    <w:rsid w:val="008A28CE"/>
    <w:rsid w:val="008B2543"/>
    <w:rsid w:val="008B480A"/>
    <w:rsid w:val="008B5362"/>
    <w:rsid w:val="008B568B"/>
    <w:rsid w:val="008B6532"/>
    <w:rsid w:val="008B78B5"/>
    <w:rsid w:val="008C1B00"/>
    <w:rsid w:val="008C5E72"/>
    <w:rsid w:val="008C7B33"/>
    <w:rsid w:val="008D2DE3"/>
    <w:rsid w:val="008D5B18"/>
    <w:rsid w:val="008E178F"/>
    <w:rsid w:val="008E6D9E"/>
    <w:rsid w:val="008E7923"/>
    <w:rsid w:val="008F2701"/>
    <w:rsid w:val="009014C0"/>
    <w:rsid w:val="009038DA"/>
    <w:rsid w:val="009039FC"/>
    <w:rsid w:val="00917B12"/>
    <w:rsid w:val="00925A07"/>
    <w:rsid w:val="00926C89"/>
    <w:rsid w:val="00927ADB"/>
    <w:rsid w:val="009314B4"/>
    <w:rsid w:val="009326D8"/>
    <w:rsid w:val="00940077"/>
    <w:rsid w:val="00940DB8"/>
    <w:rsid w:val="0094586C"/>
    <w:rsid w:val="00945B19"/>
    <w:rsid w:val="009573CC"/>
    <w:rsid w:val="009704E5"/>
    <w:rsid w:val="00971387"/>
    <w:rsid w:val="00973799"/>
    <w:rsid w:val="009776A7"/>
    <w:rsid w:val="00983282"/>
    <w:rsid w:val="009873CB"/>
    <w:rsid w:val="00987958"/>
    <w:rsid w:val="00993F20"/>
    <w:rsid w:val="009A1174"/>
    <w:rsid w:val="009A22C9"/>
    <w:rsid w:val="009A48C8"/>
    <w:rsid w:val="009B3789"/>
    <w:rsid w:val="009B6404"/>
    <w:rsid w:val="009C6B8B"/>
    <w:rsid w:val="009D154C"/>
    <w:rsid w:val="009D2D61"/>
    <w:rsid w:val="009D3ED0"/>
    <w:rsid w:val="009D4CA3"/>
    <w:rsid w:val="009D6F43"/>
    <w:rsid w:val="009E0561"/>
    <w:rsid w:val="009E355C"/>
    <w:rsid w:val="009F10D0"/>
    <w:rsid w:val="009F1F80"/>
    <w:rsid w:val="009F5AD9"/>
    <w:rsid w:val="009F6FBA"/>
    <w:rsid w:val="00A23A33"/>
    <w:rsid w:val="00A27B37"/>
    <w:rsid w:val="00A37B0F"/>
    <w:rsid w:val="00A53315"/>
    <w:rsid w:val="00A54A3E"/>
    <w:rsid w:val="00A57CA9"/>
    <w:rsid w:val="00A63009"/>
    <w:rsid w:val="00A716A1"/>
    <w:rsid w:val="00A76FE2"/>
    <w:rsid w:val="00A958CA"/>
    <w:rsid w:val="00AA1CEE"/>
    <w:rsid w:val="00AA558B"/>
    <w:rsid w:val="00AB415C"/>
    <w:rsid w:val="00AB55A3"/>
    <w:rsid w:val="00AC3D7E"/>
    <w:rsid w:val="00AD0C75"/>
    <w:rsid w:val="00AD5A38"/>
    <w:rsid w:val="00AD5B04"/>
    <w:rsid w:val="00AD5EAF"/>
    <w:rsid w:val="00AE2BC2"/>
    <w:rsid w:val="00AE71D8"/>
    <w:rsid w:val="00AE7FB0"/>
    <w:rsid w:val="00AF7D07"/>
    <w:rsid w:val="00B0167E"/>
    <w:rsid w:val="00B05806"/>
    <w:rsid w:val="00B05C6B"/>
    <w:rsid w:val="00B06862"/>
    <w:rsid w:val="00B15535"/>
    <w:rsid w:val="00B16D77"/>
    <w:rsid w:val="00B24370"/>
    <w:rsid w:val="00B32F4B"/>
    <w:rsid w:val="00B36CB3"/>
    <w:rsid w:val="00B41046"/>
    <w:rsid w:val="00B459F1"/>
    <w:rsid w:val="00B45B72"/>
    <w:rsid w:val="00B60917"/>
    <w:rsid w:val="00B63A1B"/>
    <w:rsid w:val="00B71732"/>
    <w:rsid w:val="00B76E2E"/>
    <w:rsid w:val="00B81703"/>
    <w:rsid w:val="00B81A24"/>
    <w:rsid w:val="00B83768"/>
    <w:rsid w:val="00B86C6D"/>
    <w:rsid w:val="00B95982"/>
    <w:rsid w:val="00BA14BB"/>
    <w:rsid w:val="00BA2EAA"/>
    <w:rsid w:val="00BA4592"/>
    <w:rsid w:val="00BA76B4"/>
    <w:rsid w:val="00BC0E5A"/>
    <w:rsid w:val="00BC5B0C"/>
    <w:rsid w:val="00BC5CA4"/>
    <w:rsid w:val="00BC6C57"/>
    <w:rsid w:val="00BC7BBC"/>
    <w:rsid w:val="00BD2231"/>
    <w:rsid w:val="00BE696A"/>
    <w:rsid w:val="00BE6D47"/>
    <w:rsid w:val="00BF1BA6"/>
    <w:rsid w:val="00C0316F"/>
    <w:rsid w:val="00C11E47"/>
    <w:rsid w:val="00C17BA3"/>
    <w:rsid w:val="00C2701E"/>
    <w:rsid w:val="00C273C9"/>
    <w:rsid w:val="00C30DF3"/>
    <w:rsid w:val="00C3290A"/>
    <w:rsid w:val="00C409EE"/>
    <w:rsid w:val="00C42E62"/>
    <w:rsid w:val="00C55019"/>
    <w:rsid w:val="00C5640D"/>
    <w:rsid w:val="00C639C0"/>
    <w:rsid w:val="00C63FC9"/>
    <w:rsid w:val="00C65E3C"/>
    <w:rsid w:val="00C6630E"/>
    <w:rsid w:val="00C67793"/>
    <w:rsid w:val="00C72B26"/>
    <w:rsid w:val="00C84379"/>
    <w:rsid w:val="00C84F33"/>
    <w:rsid w:val="00C85D47"/>
    <w:rsid w:val="00C864EF"/>
    <w:rsid w:val="00C92AF2"/>
    <w:rsid w:val="00C95637"/>
    <w:rsid w:val="00C95E54"/>
    <w:rsid w:val="00CA6555"/>
    <w:rsid w:val="00CA7D83"/>
    <w:rsid w:val="00CB025F"/>
    <w:rsid w:val="00CB2375"/>
    <w:rsid w:val="00CB4373"/>
    <w:rsid w:val="00CB43D6"/>
    <w:rsid w:val="00CB4E8D"/>
    <w:rsid w:val="00CC3FD0"/>
    <w:rsid w:val="00CC4F87"/>
    <w:rsid w:val="00CD067E"/>
    <w:rsid w:val="00CD10A7"/>
    <w:rsid w:val="00CD5E5D"/>
    <w:rsid w:val="00CE3B89"/>
    <w:rsid w:val="00CE50B3"/>
    <w:rsid w:val="00CE5215"/>
    <w:rsid w:val="00CF09A4"/>
    <w:rsid w:val="00D01CFC"/>
    <w:rsid w:val="00D0534F"/>
    <w:rsid w:val="00D12C63"/>
    <w:rsid w:val="00D146C6"/>
    <w:rsid w:val="00D156E8"/>
    <w:rsid w:val="00D17EF2"/>
    <w:rsid w:val="00D207FB"/>
    <w:rsid w:val="00D2252C"/>
    <w:rsid w:val="00D23320"/>
    <w:rsid w:val="00D23758"/>
    <w:rsid w:val="00D272C8"/>
    <w:rsid w:val="00D36B3B"/>
    <w:rsid w:val="00D3754B"/>
    <w:rsid w:val="00D41CD2"/>
    <w:rsid w:val="00D42171"/>
    <w:rsid w:val="00D56637"/>
    <w:rsid w:val="00D62C09"/>
    <w:rsid w:val="00D6485F"/>
    <w:rsid w:val="00D8203F"/>
    <w:rsid w:val="00D82D3F"/>
    <w:rsid w:val="00D84BBB"/>
    <w:rsid w:val="00D872AA"/>
    <w:rsid w:val="00D91AC4"/>
    <w:rsid w:val="00DA278E"/>
    <w:rsid w:val="00DA452A"/>
    <w:rsid w:val="00DA61B1"/>
    <w:rsid w:val="00DA7443"/>
    <w:rsid w:val="00DB2E27"/>
    <w:rsid w:val="00DB3489"/>
    <w:rsid w:val="00DB5A42"/>
    <w:rsid w:val="00DB7D8D"/>
    <w:rsid w:val="00DC2679"/>
    <w:rsid w:val="00DC4EE3"/>
    <w:rsid w:val="00DC5DFB"/>
    <w:rsid w:val="00DD499E"/>
    <w:rsid w:val="00DF4F5B"/>
    <w:rsid w:val="00E01448"/>
    <w:rsid w:val="00E02450"/>
    <w:rsid w:val="00E02CCA"/>
    <w:rsid w:val="00E079EC"/>
    <w:rsid w:val="00E101D3"/>
    <w:rsid w:val="00E105C9"/>
    <w:rsid w:val="00E10A16"/>
    <w:rsid w:val="00E1550D"/>
    <w:rsid w:val="00E16060"/>
    <w:rsid w:val="00E207A1"/>
    <w:rsid w:val="00E20AA9"/>
    <w:rsid w:val="00E246AA"/>
    <w:rsid w:val="00E30FD8"/>
    <w:rsid w:val="00E402E3"/>
    <w:rsid w:val="00E4418D"/>
    <w:rsid w:val="00E442D6"/>
    <w:rsid w:val="00E44888"/>
    <w:rsid w:val="00E472ED"/>
    <w:rsid w:val="00E474C6"/>
    <w:rsid w:val="00E51255"/>
    <w:rsid w:val="00E60108"/>
    <w:rsid w:val="00E64E66"/>
    <w:rsid w:val="00E7172E"/>
    <w:rsid w:val="00E73353"/>
    <w:rsid w:val="00E73417"/>
    <w:rsid w:val="00E76109"/>
    <w:rsid w:val="00E7689D"/>
    <w:rsid w:val="00E838A3"/>
    <w:rsid w:val="00E9157B"/>
    <w:rsid w:val="00E91F56"/>
    <w:rsid w:val="00E92C9D"/>
    <w:rsid w:val="00E96AD5"/>
    <w:rsid w:val="00EA16EE"/>
    <w:rsid w:val="00EA1732"/>
    <w:rsid w:val="00EA190C"/>
    <w:rsid w:val="00EA4491"/>
    <w:rsid w:val="00EB3607"/>
    <w:rsid w:val="00EC105A"/>
    <w:rsid w:val="00EC29BE"/>
    <w:rsid w:val="00EC4337"/>
    <w:rsid w:val="00EC45F3"/>
    <w:rsid w:val="00EC6558"/>
    <w:rsid w:val="00EC6B3A"/>
    <w:rsid w:val="00ED46F8"/>
    <w:rsid w:val="00EE7DBD"/>
    <w:rsid w:val="00EF1961"/>
    <w:rsid w:val="00EF4920"/>
    <w:rsid w:val="00EF5A11"/>
    <w:rsid w:val="00F04074"/>
    <w:rsid w:val="00F05ED1"/>
    <w:rsid w:val="00F1366C"/>
    <w:rsid w:val="00F1393F"/>
    <w:rsid w:val="00F15466"/>
    <w:rsid w:val="00F25A58"/>
    <w:rsid w:val="00F31418"/>
    <w:rsid w:val="00F32D9A"/>
    <w:rsid w:val="00F34219"/>
    <w:rsid w:val="00F34C88"/>
    <w:rsid w:val="00F3728F"/>
    <w:rsid w:val="00F52EB8"/>
    <w:rsid w:val="00F55282"/>
    <w:rsid w:val="00F6579C"/>
    <w:rsid w:val="00F73DDC"/>
    <w:rsid w:val="00F775B9"/>
    <w:rsid w:val="00F83234"/>
    <w:rsid w:val="00F87FBC"/>
    <w:rsid w:val="00F92AB3"/>
    <w:rsid w:val="00F96617"/>
    <w:rsid w:val="00F96C79"/>
    <w:rsid w:val="00FA68E2"/>
    <w:rsid w:val="00FB32BF"/>
    <w:rsid w:val="00FD109F"/>
    <w:rsid w:val="00FD6889"/>
    <w:rsid w:val="00FD68AC"/>
    <w:rsid w:val="00FE20EF"/>
    <w:rsid w:val="00FE5E75"/>
    <w:rsid w:val="00FF0342"/>
    <w:rsid w:val="00FF34BB"/>
    <w:rsid w:val="00FF74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7440"/>
  <w15:docId w15:val="{E2D2C66B-ACF4-459F-B383-BE0FD8CD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166A5"/>
    <w:pPr>
      <w:spacing w:after="0" w:line="240" w:lineRule="auto"/>
    </w:pPr>
    <w:rPr>
      <w:rFonts w:ascii="Times New Roman" w:hAnsi="Times New Roman" w:cs="Times New Roman"/>
      <w:sz w:val="20"/>
      <w:szCs w:val="20"/>
    </w:rPr>
  </w:style>
  <w:style w:type="paragraph" w:styleId="Titre">
    <w:name w:val="Title"/>
    <w:basedOn w:val="Normal"/>
    <w:link w:val="TitreCar"/>
    <w:uiPriority w:val="10"/>
    <w:qFormat/>
    <w:rsid w:val="000166A5"/>
    <w:pPr>
      <w:widowControl w:val="0"/>
      <w:autoSpaceDE w:val="0"/>
      <w:autoSpaceDN w:val="0"/>
      <w:spacing w:before="77" w:after="0" w:line="240" w:lineRule="auto"/>
      <w:ind w:left="4545" w:right="924" w:hanging="98"/>
    </w:pPr>
    <w:rPr>
      <w:rFonts w:ascii="Calibri Light" w:eastAsia="Calibri Light" w:hAnsi="Calibri Light" w:cs="Calibri Light"/>
      <w:sz w:val="32"/>
      <w:szCs w:val="32"/>
      <w:lang w:val="fr-FR"/>
    </w:rPr>
  </w:style>
  <w:style w:type="character" w:customStyle="1" w:styleId="TitreCar">
    <w:name w:val="Titre Car"/>
    <w:basedOn w:val="Policepardfaut"/>
    <w:link w:val="Titre"/>
    <w:uiPriority w:val="10"/>
    <w:rsid w:val="000166A5"/>
    <w:rPr>
      <w:rFonts w:ascii="Calibri Light" w:eastAsia="Calibri Light" w:hAnsi="Calibri Light" w:cs="Calibri Light"/>
      <w:sz w:val="32"/>
      <w:szCs w:val="32"/>
      <w:lang w:val="fr-FR"/>
    </w:rPr>
  </w:style>
  <w:style w:type="paragraph" w:styleId="En-tte">
    <w:name w:val="header"/>
    <w:basedOn w:val="Normal"/>
    <w:link w:val="En-tteCar"/>
    <w:uiPriority w:val="99"/>
    <w:unhideWhenUsed/>
    <w:rsid w:val="00987958"/>
    <w:pPr>
      <w:tabs>
        <w:tab w:val="center" w:pos="4536"/>
        <w:tab w:val="right" w:pos="9072"/>
      </w:tabs>
      <w:spacing w:after="0" w:line="240" w:lineRule="auto"/>
    </w:pPr>
  </w:style>
  <w:style w:type="character" w:customStyle="1" w:styleId="En-tteCar">
    <w:name w:val="En-tête Car"/>
    <w:basedOn w:val="Policepardfaut"/>
    <w:link w:val="En-tte"/>
    <w:uiPriority w:val="99"/>
    <w:rsid w:val="00987958"/>
  </w:style>
  <w:style w:type="paragraph" w:styleId="Pieddepage">
    <w:name w:val="footer"/>
    <w:basedOn w:val="Normal"/>
    <w:link w:val="PieddepageCar"/>
    <w:uiPriority w:val="99"/>
    <w:unhideWhenUsed/>
    <w:rsid w:val="009879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958"/>
  </w:style>
  <w:style w:type="character" w:styleId="Lienhypertexte">
    <w:name w:val="Hyperlink"/>
    <w:basedOn w:val="Policepardfaut"/>
    <w:uiPriority w:val="99"/>
    <w:unhideWhenUsed/>
    <w:rsid w:val="00987958"/>
    <w:rPr>
      <w:color w:val="0000FF" w:themeColor="hyperlink"/>
      <w:u w:val="single"/>
    </w:rPr>
  </w:style>
  <w:style w:type="character" w:styleId="Mentionnonrsolue">
    <w:name w:val="Unresolved Mention"/>
    <w:basedOn w:val="Policepardfaut"/>
    <w:uiPriority w:val="99"/>
    <w:semiHidden/>
    <w:unhideWhenUsed/>
    <w:rsid w:val="00987958"/>
    <w:rPr>
      <w:color w:val="605E5C"/>
      <w:shd w:val="clear" w:color="auto" w:fill="E1DFDD"/>
    </w:rPr>
  </w:style>
  <w:style w:type="character" w:styleId="lev">
    <w:name w:val="Strong"/>
    <w:basedOn w:val="Policepardfaut"/>
    <w:uiPriority w:val="22"/>
    <w:qFormat/>
    <w:rsid w:val="00601808"/>
    <w:rPr>
      <w:b/>
      <w:bCs/>
    </w:rPr>
  </w:style>
  <w:style w:type="paragraph" w:customStyle="1" w:styleId="Standard">
    <w:name w:val="Standard"/>
    <w:rsid w:val="00804E68"/>
    <w:pPr>
      <w:suppressAutoHyphens/>
      <w:autoSpaceDN w:val="0"/>
      <w:spacing w:after="0" w:line="240" w:lineRule="auto"/>
      <w:textAlignment w:val="baseline"/>
    </w:pPr>
    <w:rPr>
      <w:rFonts w:ascii="Liberation Serif" w:eastAsia="NSimSun" w:hAnsi="Liberation Serif" w:cs="Lucida Sans"/>
      <w:kern w:val="3"/>
      <w:szCs w:val="24"/>
      <w:lang w:val="fr-FR" w:eastAsia="zh-CN" w:bidi="hi-IN"/>
    </w:rPr>
  </w:style>
  <w:style w:type="paragraph" w:customStyle="1" w:styleId="Textbody">
    <w:name w:val="Text body"/>
    <w:basedOn w:val="Standard"/>
    <w:rsid w:val="00474660"/>
    <w:pPr>
      <w:spacing w:after="140" w:line="276" w:lineRule="auto"/>
    </w:pPr>
  </w:style>
  <w:style w:type="paragraph" w:styleId="Notedebasdepage">
    <w:name w:val="footnote text"/>
    <w:basedOn w:val="Normal"/>
    <w:link w:val="NotedebasdepageCar"/>
    <w:uiPriority w:val="99"/>
    <w:semiHidden/>
    <w:unhideWhenUsed/>
    <w:rsid w:val="00614F77"/>
    <w:pPr>
      <w:spacing w:after="0" w:line="240" w:lineRule="auto"/>
    </w:pPr>
    <w:rPr>
      <w:rFonts w:asciiTheme="minorHAnsi" w:eastAsia="Times New Roman" w:hAnsiTheme="minorHAnsi" w:cs="Times New Roman"/>
      <w:kern w:val="2"/>
      <w:sz w:val="20"/>
      <w:szCs w:val="20"/>
      <w:lang w:val="fr-FR"/>
    </w:rPr>
  </w:style>
  <w:style w:type="character" w:customStyle="1" w:styleId="NotedebasdepageCar">
    <w:name w:val="Note de bas de page Car"/>
    <w:basedOn w:val="Policepardfaut"/>
    <w:link w:val="Notedebasdepage"/>
    <w:uiPriority w:val="99"/>
    <w:semiHidden/>
    <w:rsid w:val="00614F77"/>
    <w:rPr>
      <w:rFonts w:asciiTheme="minorHAnsi" w:eastAsia="Times New Roman" w:hAnsiTheme="minorHAnsi" w:cs="Times New Roman"/>
      <w:kern w:val="2"/>
      <w:sz w:val="20"/>
      <w:szCs w:val="20"/>
      <w:lang w:val="fr-FR"/>
    </w:rPr>
  </w:style>
  <w:style w:type="character" w:styleId="Appelnotedebasdep">
    <w:name w:val="footnote reference"/>
    <w:basedOn w:val="Policepardfaut"/>
    <w:uiPriority w:val="99"/>
    <w:semiHidden/>
    <w:unhideWhenUsed/>
    <w:rsid w:val="00614F77"/>
    <w:rPr>
      <w:rFonts w:cs="Times New Roman"/>
      <w:vertAlign w:val="superscript"/>
    </w:rPr>
  </w:style>
  <w:style w:type="paragraph" w:styleId="Paragraphedeliste">
    <w:name w:val="List Paragraph"/>
    <w:basedOn w:val="Normal"/>
    <w:uiPriority w:val="34"/>
    <w:qFormat/>
    <w:rsid w:val="00322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41379">
      <w:bodyDiv w:val="1"/>
      <w:marLeft w:val="0"/>
      <w:marRight w:val="0"/>
      <w:marTop w:val="0"/>
      <w:marBottom w:val="0"/>
      <w:divBdr>
        <w:top w:val="none" w:sz="0" w:space="0" w:color="auto"/>
        <w:left w:val="none" w:sz="0" w:space="0" w:color="auto"/>
        <w:bottom w:val="none" w:sz="0" w:space="0" w:color="auto"/>
        <w:right w:val="none" w:sz="0" w:space="0" w:color="auto"/>
      </w:divBdr>
    </w:div>
    <w:div w:id="117842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A6B20-A95A-4C1C-8BBB-6311B584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631</Words>
  <Characters>3473</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Thierry Schelling</dc:creator>
  <cp:lastModifiedBy>Rejane SCHNEEBERGER</cp:lastModifiedBy>
  <cp:revision>2</cp:revision>
  <cp:lastPrinted>2023-03-27T06:13:00Z</cp:lastPrinted>
  <dcterms:created xsi:type="dcterms:W3CDTF">2025-02-20T10:00:00Z</dcterms:created>
  <dcterms:modified xsi:type="dcterms:W3CDTF">2025-02-20T10:00:00Z</dcterms:modified>
</cp:coreProperties>
</file>