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B5D2C" w14:textId="0B1BE84F" w:rsidR="000F7479" w:rsidRPr="00852236" w:rsidRDefault="00792DF5" w:rsidP="00FF34BB">
      <w:pPr>
        <w:spacing w:after="120" w:line="240" w:lineRule="auto"/>
        <w:ind w:left="4956" w:firstLine="6"/>
        <w:jc w:val="right"/>
        <w:rPr>
          <w:rFonts w:ascii="Century Gothic" w:hAnsi="Century Gothic"/>
          <w:b/>
          <w:sz w:val="32"/>
          <w:szCs w:val="32"/>
          <w:lang w:val="it-IT"/>
        </w:rPr>
      </w:pPr>
      <w:r w:rsidRPr="00852236">
        <w:rPr>
          <w:rFonts w:ascii="Century Gothic" w:hAnsi="Century Gothic"/>
          <w:noProof/>
          <w:sz w:val="32"/>
          <w:szCs w:val="32"/>
        </w:rPr>
        <w:drawing>
          <wp:anchor distT="0" distB="0" distL="0" distR="0" simplePos="0" relativeHeight="251659264" behindDoc="0" locked="0" layoutInCell="1" allowOverlap="1" wp14:anchorId="5E309E5B" wp14:editId="3E517810">
            <wp:simplePos x="0" y="0"/>
            <wp:positionH relativeFrom="page">
              <wp:posOffset>815340</wp:posOffset>
            </wp:positionH>
            <wp:positionV relativeFrom="paragraph">
              <wp:posOffset>1905</wp:posOffset>
            </wp:positionV>
            <wp:extent cx="2240280" cy="1251585"/>
            <wp:effectExtent l="0" t="0" r="7620" b="5715"/>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240280" cy="1251585"/>
                    </a:xfrm>
                    <a:prstGeom prst="rect">
                      <a:avLst/>
                    </a:prstGeom>
                  </pic:spPr>
                </pic:pic>
              </a:graphicData>
            </a:graphic>
            <wp14:sizeRelH relativeFrom="margin">
              <wp14:pctWidth>0</wp14:pctWidth>
            </wp14:sizeRelH>
            <wp14:sizeRelV relativeFrom="margin">
              <wp14:pctHeight>0</wp14:pctHeight>
            </wp14:sizeRelV>
          </wp:anchor>
        </w:drawing>
      </w:r>
      <w:r w:rsidR="001B2EF1">
        <w:rPr>
          <w:rFonts w:ascii="Century Gothic" w:hAnsi="Century Gothic"/>
          <w:b/>
          <w:sz w:val="32"/>
          <w:szCs w:val="32"/>
        </w:rPr>
        <w:t xml:space="preserve"> </w:t>
      </w:r>
      <w:r w:rsidR="00E402E3" w:rsidRPr="00852236">
        <w:rPr>
          <w:rFonts w:ascii="Century Gothic" w:hAnsi="Century Gothic"/>
          <w:b/>
          <w:sz w:val="32"/>
          <w:szCs w:val="32"/>
          <w:lang w:val="it-IT"/>
        </w:rPr>
        <w:t>Samedi / Dimanche</w:t>
      </w:r>
    </w:p>
    <w:p w14:paraId="55CBD849" w14:textId="585E487E" w:rsidR="007368E8" w:rsidRDefault="00027809" w:rsidP="00891F28">
      <w:pPr>
        <w:tabs>
          <w:tab w:val="left" w:pos="5245"/>
        </w:tabs>
        <w:spacing w:after="120" w:line="240" w:lineRule="auto"/>
        <w:ind w:right="-1"/>
        <w:jc w:val="right"/>
        <w:rPr>
          <w:rFonts w:ascii="Century Gothic" w:hAnsi="Century Gothic"/>
          <w:b/>
          <w:sz w:val="32"/>
          <w:szCs w:val="32"/>
          <w:lang w:val="it-IT"/>
        </w:rPr>
      </w:pPr>
      <w:r>
        <w:rPr>
          <w:rFonts w:ascii="Century Gothic" w:hAnsi="Century Gothic"/>
          <w:b/>
          <w:sz w:val="32"/>
          <w:szCs w:val="32"/>
          <w:lang w:val="it-IT"/>
        </w:rPr>
        <w:tab/>
      </w:r>
      <w:r w:rsidR="00891F28">
        <w:rPr>
          <w:rFonts w:ascii="Century Gothic" w:hAnsi="Century Gothic"/>
          <w:b/>
          <w:sz w:val="32"/>
          <w:szCs w:val="32"/>
          <w:lang w:val="it-IT"/>
        </w:rPr>
        <w:t>31</w:t>
      </w:r>
      <w:r w:rsidR="006C2EDB">
        <w:rPr>
          <w:rFonts w:ascii="Century Gothic" w:hAnsi="Century Gothic"/>
          <w:b/>
          <w:sz w:val="32"/>
          <w:szCs w:val="32"/>
          <w:lang w:val="it-IT"/>
        </w:rPr>
        <w:t xml:space="preserve"> j</w:t>
      </w:r>
      <w:r w:rsidR="00FA425B">
        <w:rPr>
          <w:rFonts w:ascii="Century Gothic" w:hAnsi="Century Gothic"/>
          <w:b/>
          <w:sz w:val="32"/>
          <w:szCs w:val="32"/>
          <w:lang w:val="it-IT"/>
        </w:rPr>
        <w:t>anvier</w:t>
      </w:r>
      <w:r w:rsidR="00891F28">
        <w:rPr>
          <w:rFonts w:ascii="Century Gothic" w:hAnsi="Century Gothic"/>
          <w:b/>
          <w:sz w:val="32"/>
          <w:szCs w:val="32"/>
          <w:lang w:val="it-IT"/>
        </w:rPr>
        <w:t>-1er février</w:t>
      </w:r>
      <w:r w:rsidR="00FA425B">
        <w:rPr>
          <w:rFonts w:ascii="Century Gothic" w:hAnsi="Century Gothic"/>
          <w:b/>
          <w:sz w:val="32"/>
          <w:szCs w:val="32"/>
          <w:lang w:val="it-IT"/>
        </w:rPr>
        <w:t xml:space="preserve"> 2026</w:t>
      </w:r>
    </w:p>
    <w:p w14:paraId="55712F00" w14:textId="61034B0D" w:rsidR="006C2EDB" w:rsidRDefault="00891F28" w:rsidP="007368E8">
      <w:pPr>
        <w:tabs>
          <w:tab w:val="left" w:pos="6379"/>
        </w:tabs>
        <w:spacing w:after="120" w:line="240" w:lineRule="auto"/>
        <w:ind w:right="-1"/>
        <w:jc w:val="right"/>
        <w:rPr>
          <w:rFonts w:ascii="Century Gothic" w:hAnsi="Century Gothic"/>
          <w:b/>
          <w:sz w:val="32"/>
          <w:szCs w:val="32"/>
          <w:lang w:val="it-IT"/>
        </w:rPr>
      </w:pPr>
      <w:r>
        <w:rPr>
          <w:rFonts w:ascii="Century Gothic" w:hAnsi="Century Gothic"/>
          <w:b/>
          <w:sz w:val="32"/>
          <w:szCs w:val="32"/>
          <w:lang w:val="it-IT"/>
        </w:rPr>
        <w:t>4</w:t>
      </w:r>
      <w:r w:rsidR="007368E8">
        <w:rPr>
          <w:rFonts w:ascii="Century Gothic" w:hAnsi="Century Gothic"/>
          <w:b/>
          <w:sz w:val="32"/>
          <w:szCs w:val="32"/>
          <w:lang w:val="it-IT"/>
        </w:rPr>
        <w:t>e du Temps ordinaire</w:t>
      </w:r>
    </w:p>
    <w:p w14:paraId="5F9D0EC0" w14:textId="659AF0A4" w:rsidR="00A34F77" w:rsidRDefault="00027809" w:rsidP="00134377">
      <w:pPr>
        <w:tabs>
          <w:tab w:val="left" w:pos="5529"/>
        </w:tabs>
        <w:spacing w:after="120" w:line="240" w:lineRule="auto"/>
        <w:ind w:right="-568"/>
        <w:rPr>
          <w:rFonts w:ascii="Century Gothic" w:hAnsi="Century Gothic"/>
          <w:b/>
          <w:sz w:val="32"/>
          <w:szCs w:val="32"/>
          <w:lang w:val="it-IT"/>
        </w:rPr>
      </w:pPr>
      <w:r>
        <w:rPr>
          <w:rFonts w:ascii="Century Gothic" w:hAnsi="Century Gothic"/>
          <w:b/>
          <w:sz w:val="32"/>
          <w:szCs w:val="32"/>
          <w:lang w:val="it-IT"/>
        </w:rPr>
        <w:tab/>
      </w:r>
    </w:p>
    <w:p w14:paraId="29FDDF16" w14:textId="0B64168D" w:rsidR="0005688B" w:rsidRDefault="0005688B" w:rsidP="005347D8">
      <w:pPr>
        <w:spacing w:after="120" w:line="240" w:lineRule="auto"/>
        <w:ind w:left="5387" w:right="-284" w:firstLine="6"/>
        <w:rPr>
          <w:rFonts w:ascii="Century Gothic" w:hAnsi="Century Gothic"/>
          <w:b/>
          <w:sz w:val="32"/>
          <w:szCs w:val="32"/>
          <w:lang w:val="it-IT"/>
        </w:rPr>
      </w:pPr>
    </w:p>
    <w:p w14:paraId="79497625" w14:textId="77777777" w:rsidR="00AF215D" w:rsidRDefault="00AF215D" w:rsidP="00FA425B">
      <w:pPr>
        <w:spacing w:after="120" w:line="240" w:lineRule="auto"/>
        <w:ind w:right="-284"/>
        <w:jc w:val="both"/>
        <w:rPr>
          <w:rFonts w:ascii="Century Gothic" w:hAnsi="Century Gothic"/>
          <w:b/>
          <w:sz w:val="32"/>
          <w:szCs w:val="32"/>
          <w:lang w:val="it-IT"/>
        </w:rPr>
      </w:pPr>
    </w:p>
    <w:p w14:paraId="4CA9DDA8" w14:textId="086DD9CE" w:rsidR="00BA06EA" w:rsidRPr="00AF215D" w:rsidRDefault="00BE4B55" w:rsidP="00FA425B">
      <w:pPr>
        <w:spacing w:after="120" w:line="240" w:lineRule="auto"/>
        <w:ind w:right="-284"/>
        <w:jc w:val="both"/>
        <w:rPr>
          <w:rFonts w:ascii="Century Gothic" w:hAnsi="Century Gothic"/>
          <w:bCs/>
          <w:sz w:val="34"/>
          <w:szCs w:val="34"/>
          <w:lang w:val="it-IT"/>
        </w:rPr>
      </w:pPr>
      <w:r w:rsidRPr="00AF215D">
        <w:rPr>
          <w:rFonts w:ascii="Century Gothic" w:hAnsi="Century Gothic"/>
          <w:b/>
          <w:sz w:val="34"/>
          <w:szCs w:val="34"/>
          <w:lang w:val="it-IT"/>
        </w:rPr>
        <w:t>Votre équipe pastorale vous partage...</w:t>
      </w:r>
    </w:p>
    <w:p w14:paraId="491C8596" w14:textId="663DB750" w:rsidR="00AF215D" w:rsidRPr="00AF215D" w:rsidRDefault="00AF215D" w:rsidP="00FA425B">
      <w:pPr>
        <w:spacing w:after="120" w:line="240" w:lineRule="auto"/>
        <w:ind w:right="-284"/>
        <w:jc w:val="both"/>
        <w:rPr>
          <w:rFonts w:ascii="Century Gothic" w:hAnsi="Century Gothic"/>
          <w:bCs/>
          <w:sz w:val="34"/>
          <w:szCs w:val="34"/>
          <w:lang w:val="it-IT"/>
        </w:rPr>
      </w:pPr>
    </w:p>
    <w:p w14:paraId="558BAAEE" w14:textId="77777777" w:rsidR="00AF215D" w:rsidRPr="00AF215D" w:rsidRDefault="00AF215D" w:rsidP="00AF215D">
      <w:pPr>
        <w:spacing w:after="120" w:line="240" w:lineRule="auto"/>
        <w:ind w:right="-1"/>
        <w:jc w:val="both"/>
        <w:rPr>
          <w:rFonts w:ascii="Century Gothic" w:hAnsi="Century Gothic"/>
          <w:bCs/>
          <w:sz w:val="34"/>
          <w:szCs w:val="34"/>
          <w:lang w:val="it-IT"/>
        </w:rPr>
      </w:pPr>
      <w:r w:rsidRPr="00AF215D">
        <w:rPr>
          <w:rFonts w:ascii="Century Gothic" w:hAnsi="Century Gothic"/>
          <w:bCs/>
          <w:sz w:val="34"/>
          <w:szCs w:val="34"/>
          <w:lang w:val="it-IT"/>
        </w:rPr>
        <w:t xml:space="preserve">Communiquer, c’est communier. </w:t>
      </w:r>
    </w:p>
    <w:p w14:paraId="30E2A10A" w14:textId="186B236B" w:rsidR="00AF215D" w:rsidRPr="00AF215D" w:rsidRDefault="00AF215D" w:rsidP="00AF215D">
      <w:pPr>
        <w:spacing w:after="120" w:line="240" w:lineRule="auto"/>
        <w:ind w:right="-1"/>
        <w:jc w:val="both"/>
        <w:rPr>
          <w:rFonts w:ascii="Century Gothic" w:hAnsi="Century Gothic"/>
          <w:bCs/>
          <w:sz w:val="34"/>
          <w:szCs w:val="34"/>
          <w:lang w:val="it-IT"/>
        </w:rPr>
      </w:pPr>
      <w:r w:rsidRPr="00AF215D">
        <w:rPr>
          <w:rFonts w:ascii="Century Gothic" w:hAnsi="Century Gothic"/>
          <w:bCs/>
          <w:sz w:val="34"/>
          <w:szCs w:val="34"/>
          <w:lang w:val="it-IT"/>
        </w:rPr>
        <w:t>Après la belle f</w:t>
      </w:r>
      <w:r w:rsidR="00B00461">
        <w:rPr>
          <w:rFonts w:ascii="Century Gothic" w:hAnsi="Century Gothic"/>
          <w:bCs/>
          <w:sz w:val="34"/>
          <w:szCs w:val="34"/>
          <w:lang w:val="it-IT"/>
        </w:rPr>
        <w:t>ê</w:t>
      </w:r>
      <w:r w:rsidRPr="00AF215D">
        <w:rPr>
          <w:rFonts w:ascii="Century Gothic" w:hAnsi="Century Gothic"/>
          <w:bCs/>
          <w:sz w:val="34"/>
          <w:szCs w:val="34"/>
          <w:lang w:val="it-IT"/>
        </w:rPr>
        <w:t xml:space="preserve">te patronale de St François de Sales, et les célébrations oecuméniques tout au long de la Semaine dernière, nous pouvons nous réjouir de la participation active et priante de fidèles d’ici et d’ailleurs. </w:t>
      </w:r>
    </w:p>
    <w:p w14:paraId="10DB2C35" w14:textId="123D6B3F" w:rsidR="00AF215D" w:rsidRPr="00AF215D" w:rsidRDefault="00AF215D" w:rsidP="00AF215D">
      <w:pPr>
        <w:spacing w:after="120" w:line="240" w:lineRule="auto"/>
        <w:ind w:right="-1"/>
        <w:jc w:val="both"/>
        <w:rPr>
          <w:rFonts w:ascii="Century Gothic" w:hAnsi="Century Gothic"/>
          <w:bCs/>
          <w:sz w:val="34"/>
          <w:szCs w:val="34"/>
          <w:lang w:val="it-IT"/>
        </w:rPr>
      </w:pPr>
      <w:r w:rsidRPr="00AF215D">
        <w:rPr>
          <w:rFonts w:ascii="Century Gothic" w:hAnsi="Century Gothic"/>
          <w:bCs/>
          <w:sz w:val="34"/>
          <w:szCs w:val="34"/>
          <w:lang w:val="it-IT"/>
        </w:rPr>
        <w:t>Et nous réjouir d’avoir fait le pas chez l’autre, comme au Centre paroissial protestant de Chêne, ou au Temple de Jussy, ou à l’église orthodoxe de Thônex mercredi prochain. Sortir de son confort, de son chez-soi, c’est le leitmotiv du Pape François, à l’instar de Jésus le Grand Communicateur !</w:t>
      </w:r>
    </w:p>
    <w:p w14:paraId="3B8C85E4" w14:textId="77777777" w:rsidR="006145CC" w:rsidRDefault="006145CC" w:rsidP="00AF215D">
      <w:pPr>
        <w:spacing w:after="120" w:line="240" w:lineRule="auto"/>
        <w:ind w:right="-1"/>
        <w:jc w:val="both"/>
        <w:rPr>
          <w:rFonts w:ascii="Century Gothic" w:hAnsi="Century Gothic"/>
          <w:bCs/>
          <w:sz w:val="34"/>
          <w:szCs w:val="34"/>
          <w:lang w:val="it-IT"/>
        </w:rPr>
      </w:pPr>
    </w:p>
    <w:p w14:paraId="0A9BE911" w14:textId="72F1A67A" w:rsidR="00AF215D" w:rsidRPr="00AF215D" w:rsidRDefault="00AF215D" w:rsidP="00AF215D">
      <w:pPr>
        <w:spacing w:after="120" w:line="240" w:lineRule="auto"/>
        <w:ind w:right="-1"/>
        <w:jc w:val="both"/>
        <w:rPr>
          <w:rFonts w:ascii="Century Gothic" w:hAnsi="Century Gothic"/>
          <w:bCs/>
          <w:sz w:val="34"/>
          <w:szCs w:val="34"/>
          <w:lang w:val="it-IT"/>
        </w:rPr>
      </w:pPr>
      <w:r w:rsidRPr="00AF215D">
        <w:rPr>
          <w:rFonts w:ascii="Century Gothic" w:hAnsi="Century Gothic"/>
          <w:bCs/>
          <w:sz w:val="34"/>
          <w:szCs w:val="34"/>
          <w:lang w:val="it-IT"/>
        </w:rPr>
        <w:t xml:space="preserve">Communiquer, c’est aussi échanger des infos. </w:t>
      </w:r>
    </w:p>
    <w:p w14:paraId="2001BD63" w14:textId="2F2B3F20" w:rsidR="00AF215D" w:rsidRPr="00B00461" w:rsidRDefault="00AF215D" w:rsidP="00AF215D">
      <w:pPr>
        <w:spacing w:after="120" w:line="240" w:lineRule="auto"/>
        <w:ind w:right="-1"/>
        <w:jc w:val="both"/>
        <w:rPr>
          <w:rFonts w:ascii="Century Gothic" w:hAnsi="Century Gothic"/>
          <w:bCs/>
          <w:sz w:val="22"/>
          <w:lang w:val="it-IT"/>
        </w:rPr>
      </w:pPr>
      <w:r w:rsidRPr="00AF215D">
        <w:rPr>
          <w:rFonts w:ascii="Century Gothic" w:hAnsi="Century Gothic"/>
          <w:bCs/>
          <w:sz w:val="34"/>
          <w:szCs w:val="34"/>
          <w:lang w:val="it-IT"/>
        </w:rPr>
        <w:t xml:space="preserve">Connaissez-vous l’application </w:t>
      </w:r>
      <w:r w:rsidRPr="00AF215D">
        <w:rPr>
          <w:rFonts w:ascii="Century Gothic" w:hAnsi="Century Gothic"/>
          <w:b/>
          <w:sz w:val="34"/>
          <w:szCs w:val="34"/>
          <w:lang w:val="it-IT"/>
        </w:rPr>
        <w:t>MyChurch</w:t>
      </w:r>
      <w:r w:rsidRPr="00AF215D">
        <w:rPr>
          <w:rFonts w:ascii="Century Gothic" w:hAnsi="Century Gothic"/>
          <w:bCs/>
          <w:sz w:val="34"/>
          <w:szCs w:val="34"/>
          <w:lang w:val="it-IT"/>
        </w:rPr>
        <w:t xml:space="preserve"> pour suivre en images l’actualité de votre paroisse et Région ? Non. Alors ne tardez pas à la télécharger gratuitement:</w:t>
      </w:r>
    </w:p>
    <w:p w14:paraId="29218864" w14:textId="77777777" w:rsidR="00B00461" w:rsidRPr="00B00461" w:rsidRDefault="00B00461" w:rsidP="00AF215D">
      <w:pPr>
        <w:spacing w:after="120" w:line="240" w:lineRule="auto"/>
        <w:ind w:right="-1"/>
        <w:jc w:val="both"/>
        <w:rPr>
          <w:rFonts w:ascii="Century Gothic" w:hAnsi="Century Gothic"/>
          <w:bCs/>
          <w:sz w:val="22"/>
          <w:lang w:val="it-IT"/>
        </w:rPr>
      </w:pPr>
    </w:p>
    <w:p w14:paraId="7DCB43D2" w14:textId="3767F66C" w:rsidR="00AF215D" w:rsidRPr="00AF215D" w:rsidRDefault="00AF215D" w:rsidP="00AF215D">
      <w:pPr>
        <w:pStyle w:val="Paragraphedeliste"/>
        <w:numPr>
          <w:ilvl w:val="0"/>
          <w:numId w:val="4"/>
        </w:numPr>
        <w:spacing w:after="120" w:line="240" w:lineRule="auto"/>
        <w:ind w:right="-1"/>
        <w:jc w:val="both"/>
        <w:rPr>
          <w:rFonts w:ascii="Century Gothic" w:hAnsi="Century Gothic"/>
          <w:bCs/>
          <w:sz w:val="34"/>
          <w:szCs w:val="34"/>
          <w:lang w:val="it-IT"/>
        </w:rPr>
      </w:pPr>
      <w:r w:rsidRPr="00AF215D">
        <w:rPr>
          <w:rFonts w:ascii="Century Gothic" w:hAnsi="Century Gothic"/>
          <w:bCs/>
          <w:sz w:val="34"/>
          <w:szCs w:val="34"/>
          <w:lang w:val="it-IT"/>
        </w:rPr>
        <w:t xml:space="preserve">Allez dans « Applications », </w:t>
      </w:r>
    </w:p>
    <w:p w14:paraId="79F5CCB7" w14:textId="76AD2AEC" w:rsidR="00AF215D" w:rsidRPr="00AF215D" w:rsidRDefault="00AF215D" w:rsidP="00AF215D">
      <w:pPr>
        <w:pStyle w:val="Paragraphedeliste"/>
        <w:numPr>
          <w:ilvl w:val="0"/>
          <w:numId w:val="4"/>
        </w:numPr>
        <w:spacing w:after="120" w:line="240" w:lineRule="auto"/>
        <w:ind w:right="-1"/>
        <w:jc w:val="both"/>
        <w:rPr>
          <w:rFonts w:ascii="Century Gothic" w:hAnsi="Century Gothic"/>
          <w:bCs/>
          <w:sz w:val="34"/>
          <w:szCs w:val="34"/>
          <w:lang w:val="it-IT"/>
        </w:rPr>
      </w:pPr>
      <w:r w:rsidRPr="00AF215D">
        <w:rPr>
          <w:rFonts w:ascii="Century Gothic" w:hAnsi="Century Gothic"/>
          <w:bCs/>
          <w:sz w:val="34"/>
          <w:szCs w:val="34"/>
          <w:lang w:val="it-IT"/>
        </w:rPr>
        <w:t xml:space="preserve">Cherchez « MyChurch by St-Augustin », </w:t>
      </w:r>
    </w:p>
    <w:p w14:paraId="19AC7BA9" w14:textId="77777777" w:rsidR="00AF215D" w:rsidRPr="00AF215D" w:rsidRDefault="00AF215D" w:rsidP="00AF215D">
      <w:pPr>
        <w:pStyle w:val="Paragraphedeliste"/>
        <w:numPr>
          <w:ilvl w:val="0"/>
          <w:numId w:val="4"/>
        </w:numPr>
        <w:spacing w:after="120" w:line="240" w:lineRule="auto"/>
        <w:ind w:right="-1"/>
        <w:jc w:val="both"/>
        <w:rPr>
          <w:rFonts w:ascii="Century Gothic" w:hAnsi="Century Gothic"/>
          <w:bCs/>
          <w:sz w:val="34"/>
          <w:szCs w:val="34"/>
          <w:lang w:val="it-IT"/>
        </w:rPr>
      </w:pPr>
      <w:r w:rsidRPr="00AF215D">
        <w:rPr>
          <w:rFonts w:ascii="Century Gothic" w:hAnsi="Century Gothic"/>
          <w:bCs/>
          <w:sz w:val="34"/>
          <w:szCs w:val="34"/>
          <w:lang w:val="it-IT"/>
        </w:rPr>
        <w:t>Téléchargez-la.</w:t>
      </w:r>
    </w:p>
    <w:p w14:paraId="68AE6083" w14:textId="17F4B585" w:rsidR="00AF215D" w:rsidRPr="00AF215D" w:rsidRDefault="00AF215D" w:rsidP="00AF215D">
      <w:pPr>
        <w:pStyle w:val="Paragraphedeliste"/>
        <w:numPr>
          <w:ilvl w:val="0"/>
          <w:numId w:val="4"/>
        </w:numPr>
        <w:spacing w:after="120" w:line="240" w:lineRule="auto"/>
        <w:ind w:right="-1"/>
        <w:jc w:val="both"/>
        <w:rPr>
          <w:rFonts w:ascii="Century Gothic" w:hAnsi="Century Gothic"/>
          <w:bCs/>
          <w:sz w:val="34"/>
          <w:szCs w:val="34"/>
          <w:lang w:val="it-IT"/>
        </w:rPr>
      </w:pPr>
      <w:r w:rsidRPr="00AF215D">
        <w:rPr>
          <w:rFonts w:ascii="Century Gothic" w:hAnsi="Century Gothic"/>
          <w:bCs/>
          <w:sz w:val="34"/>
          <w:szCs w:val="34"/>
          <w:lang w:val="it-IT"/>
        </w:rPr>
        <w:t xml:space="preserve">Choisissez « Paroisse Saint-Joseph et Région »… et vous y êtes ! </w:t>
      </w:r>
    </w:p>
    <w:p w14:paraId="121071D1" w14:textId="50148933" w:rsidR="00624520" w:rsidRPr="00624520" w:rsidRDefault="00AF215D" w:rsidP="000F363C">
      <w:pPr>
        <w:spacing w:after="120" w:line="240" w:lineRule="auto"/>
        <w:ind w:right="-284"/>
        <w:jc w:val="center"/>
        <w:rPr>
          <w:rFonts w:ascii="Century Gothic" w:hAnsi="Century Gothic"/>
          <w:bCs/>
          <w:sz w:val="32"/>
          <w:szCs w:val="32"/>
          <w:lang w:val="it-IT"/>
        </w:rPr>
      </w:pPr>
      <w:r w:rsidRPr="00AF215D">
        <w:rPr>
          <w:rFonts w:ascii="Century Gothic" w:hAnsi="Century Gothic"/>
          <w:bCs/>
          <w:sz w:val="34"/>
          <w:szCs w:val="34"/>
          <w:lang w:val="it-IT"/>
        </w:rPr>
        <w:t>Allez, soyez branché.e.s !</w:t>
      </w:r>
    </w:p>
    <w:p w14:paraId="70C2FF1C" w14:textId="5FA32557" w:rsidR="003F298F" w:rsidRDefault="003F298F" w:rsidP="000E5BC0">
      <w:pPr>
        <w:spacing w:after="120" w:line="240" w:lineRule="auto"/>
        <w:ind w:right="-284" w:firstLine="6"/>
        <w:jc w:val="both"/>
        <w:rPr>
          <w:rFonts w:eastAsia="Times New Roman" w:cs="Times New Roman"/>
          <w:i/>
          <w:iCs/>
          <w:kern w:val="2"/>
          <w:szCs w:val="24"/>
        </w:rPr>
      </w:pPr>
      <w:r>
        <w:rPr>
          <w:rFonts w:eastAsia="Times New Roman" w:cs="Times New Roman"/>
          <w:i/>
          <w:iCs/>
          <w:kern w:val="2"/>
          <w:szCs w:val="24"/>
        </w:rPr>
        <w:br w:type="page"/>
      </w:r>
    </w:p>
    <w:tbl>
      <w:tblPr>
        <w:tblpPr w:leftFromText="141" w:rightFromText="141" w:vertAnchor="page" w:horzAnchor="margin" w:tblpXSpec="center" w:tblpY="151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1756"/>
        <w:gridCol w:w="2835"/>
        <w:gridCol w:w="2693"/>
      </w:tblGrid>
      <w:tr w:rsidR="003F298F" w14:paraId="2CCCCE8C" w14:textId="77777777" w:rsidTr="003F298F">
        <w:trPr>
          <w:trHeight w:val="274"/>
        </w:trPr>
        <w:tc>
          <w:tcPr>
            <w:tcW w:w="2492" w:type="dxa"/>
            <w:shd w:val="clear" w:color="auto" w:fill="D6E3BC" w:themeFill="accent3" w:themeFillTint="66"/>
            <w:vAlign w:val="center"/>
          </w:tcPr>
          <w:p w14:paraId="170199D2" w14:textId="77777777" w:rsidR="003F298F" w:rsidRPr="008219AA" w:rsidRDefault="003F298F" w:rsidP="003F298F">
            <w:pPr>
              <w:jc w:val="center"/>
              <w:rPr>
                <w:rFonts w:ascii="Calibri" w:hAnsi="Calibri"/>
                <w:b/>
                <w:smallCaps/>
                <w:sz w:val="28"/>
                <w:szCs w:val="28"/>
              </w:rPr>
            </w:pPr>
            <w:r w:rsidRPr="008219AA">
              <w:rPr>
                <w:rFonts w:ascii="Calibri" w:hAnsi="Calibri"/>
                <w:b/>
                <w:smallCaps/>
                <w:sz w:val="28"/>
                <w:szCs w:val="28"/>
              </w:rPr>
              <w:lastRenderedPageBreak/>
              <w:t>DATE</w:t>
            </w:r>
          </w:p>
        </w:tc>
        <w:tc>
          <w:tcPr>
            <w:tcW w:w="1756" w:type="dxa"/>
            <w:shd w:val="clear" w:color="auto" w:fill="D6E3BC" w:themeFill="accent3" w:themeFillTint="66"/>
            <w:vAlign w:val="center"/>
          </w:tcPr>
          <w:p w14:paraId="3376D226" w14:textId="77777777" w:rsidR="003F298F" w:rsidRPr="008219AA" w:rsidRDefault="003F298F" w:rsidP="003F298F">
            <w:pPr>
              <w:jc w:val="center"/>
              <w:rPr>
                <w:rFonts w:ascii="Calibri" w:hAnsi="Calibri"/>
                <w:b/>
                <w:smallCaps/>
                <w:sz w:val="28"/>
                <w:szCs w:val="28"/>
              </w:rPr>
            </w:pPr>
            <w:r w:rsidRPr="008219AA">
              <w:rPr>
                <w:rFonts w:ascii="Calibri" w:hAnsi="Calibri"/>
                <w:b/>
                <w:smallCaps/>
                <w:sz w:val="28"/>
                <w:szCs w:val="28"/>
              </w:rPr>
              <w:t>HEURE</w:t>
            </w:r>
          </w:p>
        </w:tc>
        <w:tc>
          <w:tcPr>
            <w:tcW w:w="2835" w:type="dxa"/>
            <w:shd w:val="clear" w:color="auto" w:fill="D6E3BC" w:themeFill="accent3" w:themeFillTint="66"/>
            <w:vAlign w:val="center"/>
          </w:tcPr>
          <w:p w14:paraId="7068D2DE" w14:textId="77777777" w:rsidR="003F298F" w:rsidRPr="008219AA" w:rsidRDefault="003F298F" w:rsidP="003F298F">
            <w:pPr>
              <w:jc w:val="center"/>
              <w:rPr>
                <w:rFonts w:ascii="Calibri" w:hAnsi="Calibri"/>
                <w:b/>
                <w:smallCaps/>
                <w:sz w:val="28"/>
                <w:szCs w:val="28"/>
                <w:lang w:val="it-IT"/>
              </w:rPr>
            </w:pPr>
            <w:r w:rsidRPr="008219AA">
              <w:rPr>
                <w:rFonts w:ascii="Calibri" w:hAnsi="Calibri"/>
                <w:b/>
                <w:smallCaps/>
                <w:sz w:val="28"/>
                <w:szCs w:val="28"/>
                <w:lang w:val="it-IT"/>
              </w:rPr>
              <w:t>ACTIVITE</w:t>
            </w:r>
          </w:p>
        </w:tc>
        <w:tc>
          <w:tcPr>
            <w:tcW w:w="2693" w:type="dxa"/>
            <w:shd w:val="clear" w:color="auto" w:fill="D6E3BC" w:themeFill="accent3" w:themeFillTint="66"/>
          </w:tcPr>
          <w:p w14:paraId="006E9167" w14:textId="77777777" w:rsidR="003F298F" w:rsidRPr="008219AA" w:rsidRDefault="003F298F" w:rsidP="003F298F">
            <w:pPr>
              <w:jc w:val="center"/>
              <w:rPr>
                <w:rFonts w:ascii="Calibri" w:hAnsi="Calibri"/>
                <w:b/>
                <w:smallCaps/>
                <w:sz w:val="28"/>
                <w:szCs w:val="28"/>
                <w:lang w:val="it-IT"/>
              </w:rPr>
            </w:pPr>
            <w:r w:rsidRPr="008219AA">
              <w:rPr>
                <w:rFonts w:ascii="Calibri" w:hAnsi="Calibri"/>
                <w:b/>
                <w:smallCaps/>
                <w:sz w:val="28"/>
                <w:szCs w:val="28"/>
                <w:lang w:val="it-IT"/>
              </w:rPr>
              <w:t>LIEU</w:t>
            </w:r>
          </w:p>
        </w:tc>
      </w:tr>
      <w:tr w:rsidR="00FA425B" w:rsidRPr="002A21BE" w14:paraId="49D64F22" w14:textId="77777777" w:rsidTr="008A667F">
        <w:trPr>
          <w:trHeight w:val="335"/>
        </w:trPr>
        <w:tc>
          <w:tcPr>
            <w:tcW w:w="2492" w:type="dxa"/>
            <w:tcBorders>
              <w:top w:val="single" w:sz="4" w:space="0" w:color="auto"/>
              <w:bottom w:val="single" w:sz="4" w:space="0" w:color="auto"/>
            </w:tcBorders>
            <w:shd w:val="clear" w:color="auto" w:fill="EAF1DD" w:themeFill="accent3" w:themeFillTint="33"/>
          </w:tcPr>
          <w:p w14:paraId="26108041" w14:textId="570F531F" w:rsidR="00FA425B" w:rsidRDefault="00FA425B" w:rsidP="00FA425B">
            <w:pPr>
              <w:jc w:val="center"/>
              <w:rPr>
                <w:rFonts w:ascii="Century Gothic" w:hAnsi="Century Gothic" w:cs="Calibri"/>
                <w:sz w:val="26"/>
                <w:szCs w:val="26"/>
              </w:rPr>
            </w:pPr>
            <w:r>
              <w:rPr>
                <w:rFonts w:ascii="Century Gothic" w:hAnsi="Century Gothic" w:cs="Calibri"/>
                <w:sz w:val="26"/>
                <w:szCs w:val="26"/>
              </w:rPr>
              <w:t xml:space="preserve">Samedi 31 </w:t>
            </w:r>
            <w:proofErr w:type="spellStart"/>
            <w:r>
              <w:rPr>
                <w:rFonts w:ascii="Century Gothic" w:hAnsi="Century Gothic" w:cs="Calibri"/>
                <w:sz w:val="26"/>
                <w:szCs w:val="26"/>
              </w:rPr>
              <w:t>janv</w:t>
            </w:r>
            <w:proofErr w:type="spellEnd"/>
          </w:p>
        </w:tc>
        <w:tc>
          <w:tcPr>
            <w:tcW w:w="1756" w:type="dxa"/>
            <w:tcBorders>
              <w:top w:val="single" w:sz="4" w:space="0" w:color="auto"/>
              <w:bottom w:val="single" w:sz="4" w:space="0" w:color="auto"/>
            </w:tcBorders>
            <w:shd w:val="clear" w:color="auto" w:fill="EAF1DD" w:themeFill="accent3" w:themeFillTint="33"/>
          </w:tcPr>
          <w:p w14:paraId="6214F356" w14:textId="2811D207" w:rsidR="00FA425B" w:rsidRDefault="00FA425B" w:rsidP="003F298F">
            <w:pPr>
              <w:spacing w:after="0" w:line="240" w:lineRule="auto"/>
              <w:jc w:val="center"/>
              <w:rPr>
                <w:rFonts w:ascii="Century Gothic" w:hAnsi="Century Gothic" w:cs="Calibri"/>
                <w:sz w:val="28"/>
                <w:szCs w:val="28"/>
              </w:rPr>
            </w:pPr>
            <w:r>
              <w:rPr>
                <w:rFonts w:ascii="Century Gothic" w:hAnsi="Century Gothic" w:cs="Calibri"/>
                <w:sz w:val="28"/>
                <w:szCs w:val="28"/>
              </w:rPr>
              <w:t>18h</w:t>
            </w:r>
          </w:p>
        </w:tc>
        <w:tc>
          <w:tcPr>
            <w:tcW w:w="2835" w:type="dxa"/>
            <w:tcBorders>
              <w:top w:val="single" w:sz="4" w:space="0" w:color="auto"/>
              <w:bottom w:val="single" w:sz="4" w:space="0" w:color="auto"/>
            </w:tcBorders>
            <w:shd w:val="clear" w:color="auto" w:fill="EAF1DD" w:themeFill="accent3" w:themeFillTint="33"/>
          </w:tcPr>
          <w:p w14:paraId="58C80D25" w14:textId="579E36BE" w:rsidR="00FA425B" w:rsidRDefault="00FA425B" w:rsidP="003F298F">
            <w:pPr>
              <w:spacing w:after="0" w:line="240" w:lineRule="auto"/>
              <w:jc w:val="center"/>
              <w:rPr>
                <w:rFonts w:ascii="Century Gothic" w:hAnsi="Century Gothic" w:cs="Calibri"/>
                <w:szCs w:val="24"/>
              </w:rPr>
            </w:pPr>
            <w:r>
              <w:rPr>
                <w:rFonts w:ascii="Century Gothic" w:hAnsi="Century Gothic" w:cs="Calibri"/>
                <w:szCs w:val="24"/>
              </w:rPr>
              <w:t>Messe</w:t>
            </w:r>
          </w:p>
        </w:tc>
        <w:tc>
          <w:tcPr>
            <w:tcW w:w="2693" w:type="dxa"/>
            <w:tcBorders>
              <w:top w:val="single" w:sz="4" w:space="0" w:color="auto"/>
              <w:bottom w:val="single" w:sz="4" w:space="0" w:color="auto"/>
            </w:tcBorders>
            <w:shd w:val="clear" w:color="auto" w:fill="EAF1DD" w:themeFill="accent3" w:themeFillTint="33"/>
          </w:tcPr>
          <w:p w14:paraId="0DAD3BA8" w14:textId="4B0A993D" w:rsidR="00FA425B" w:rsidRDefault="00FA425B" w:rsidP="003F298F">
            <w:pPr>
              <w:pStyle w:val="Sansinterligne"/>
              <w:rPr>
                <w:rFonts w:ascii="Century Gothic" w:hAnsi="Century Gothic"/>
                <w:sz w:val="28"/>
                <w:szCs w:val="28"/>
              </w:rPr>
            </w:pPr>
            <w:proofErr w:type="spellStart"/>
            <w:r>
              <w:rPr>
                <w:rFonts w:ascii="Century Gothic" w:hAnsi="Century Gothic"/>
                <w:sz w:val="28"/>
                <w:szCs w:val="28"/>
              </w:rPr>
              <w:t>Puplinge</w:t>
            </w:r>
            <w:proofErr w:type="spellEnd"/>
          </w:p>
        </w:tc>
      </w:tr>
      <w:tr w:rsidR="00FA425B" w:rsidRPr="002A21BE" w14:paraId="394EA72F" w14:textId="77777777" w:rsidTr="008A667F">
        <w:trPr>
          <w:trHeight w:val="335"/>
        </w:trPr>
        <w:tc>
          <w:tcPr>
            <w:tcW w:w="2492" w:type="dxa"/>
            <w:tcBorders>
              <w:top w:val="single" w:sz="4" w:space="0" w:color="auto"/>
              <w:bottom w:val="single" w:sz="4" w:space="0" w:color="auto"/>
            </w:tcBorders>
            <w:shd w:val="clear" w:color="auto" w:fill="EAF1DD" w:themeFill="accent3" w:themeFillTint="33"/>
          </w:tcPr>
          <w:p w14:paraId="5F194A2A" w14:textId="460BF7B6" w:rsidR="00FA425B" w:rsidRDefault="00FA425B" w:rsidP="00FA425B">
            <w:pPr>
              <w:jc w:val="center"/>
              <w:rPr>
                <w:rFonts w:ascii="Century Gothic" w:hAnsi="Century Gothic" w:cs="Calibri"/>
                <w:sz w:val="26"/>
                <w:szCs w:val="26"/>
              </w:rPr>
            </w:pPr>
            <w:r>
              <w:rPr>
                <w:rFonts w:ascii="Century Gothic" w:hAnsi="Century Gothic" w:cs="Calibri"/>
                <w:sz w:val="26"/>
                <w:szCs w:val="26"/>
              </w:rPr>
              <w:t>Dimanche 1</w:t>
            </w:r>
            <w:r w:rsidRPr="00FA425B">
              <w:rPr>
                <w:rFonts w:ascii="Century Gothic" w:hAnsi="Century Gothic" w:cs="Calibri"/>
                <w:sz w:val="26"/>
                <w:szCs w:val="26"/>
                <w:vertAlign w:val="superscript"/>
              </w:rPr>
              <w:t>er</w:t>
            </w:r>
            <w:r>
              <w:rPr>
                <w:rFonts w:ascii="Century Gothic" w:hAnsi="Century Gothic" w:cs="Calibri"/>
                <w:sz w:val="26"/>
                <w:szCs w:val="26"/>
              </w:rPr>
              <w:t xml:space="preserve"> </w:t>
            </w:r>
            <w:proofErr w:type="spellStart"/>
            <w:r>
              <w:rPr>
                <w:rFonts w:ascii="Century Gothic" w:hAnsi="Century Gothic" w:cs="Calibri"/>
                <w:sz w:val="26"/>
                <w:szCs w:val="26"/>
              </w:rPr>
              <w:t>fév</w:t>
            </w:r>
            <w:proofErr w:type="spellEnd"/>
          </w:p>
        </w:tc>
        <w:tc>
          <w:tcPr>
            <w:tcW w:w="1756" w:type="dxa"/>
            <w:tcBorders>
              <w:top w:val="single" w:sz="4" w:space="0" w:color="auto"/>
              <w:bottom w:val="single" w:sz="4" w:space="0" w:color="auto"/>
            </w:tcBorders>
            <w:shd w:val="clear" w:color="auto" w:fill="EAF1DD" w:themeFill="accent3" w:themeFillTint="33"/>
          </w:tcPr>
          <w:p w14:paraId="768B1165" w14:textId="77777777" w:rsidR="00FA425B" w:rsidRDefault="00FA425B" w:rsidP="003F298F">
            <w:pPr>
              <w:spacing w:after="0" w:line="240" w:lineRule="auto"/>
              <w:jc w:val="center"/>
              <w:rPr>
                <w:rFonts w:ascii="Century Gothic" w:hAnsi="Century Gothic" w:cs="Calibri"/>
                <w:sz w:val="28"/>
                <w:szCs w:val="28"/>
              </w:rPr>
            </w:pPr>
            <w:r>
              <w:rPr>
                <w:rFonts w:ascii="Century Gothic" w:hAnsi="Century Gothic" w:cs="Calibri"/>
                <w:sz w:val="28"/>
                <w:szCs w:val="28"/>
              </w:rPr>
              <w:t>9h30</w:t>
            </w:r>
          </w:p>
          <w:p w14:paraId="683F24B1" w14:textId="072D6416" w:rsidR="00FA425B" w:rsidRDefault="00FA425B" w:rsidP="003F298F">
            <w:pPr>
              <w:spacing w:after="0" w:line="240" w:lineRule="auto"/>
              <w:jc w:val="center"/>
              <w:rPr>
                <w:rFonts w:ascii="Century Gothic" w:hAnsi="Century Gothic" w:cs="Calibri"/>
                <w:sz w:val="28"/>
                <w:szCs w:val="28"/>
              </w:rPr>
            </w:pPr>
            <w:r>
              <w:rPr>
                <w:rFonts w:ascii="Century Gothic" w:hAnsi="Century Gothic" w:cs="Calibri"/>
                <w:sz w:val="28"/>
                <w:szCs w:val="28"/>
              </w:rPr>
              <w:t>11h</w:t>
            </w:r>
          </w:p>
        </w:tc>
        <w:tc>
          <w:tcPr>
            <w:tcW w:w="2835" w:type="dxa"/>
            <w:tcBorders>
              <w:top w:val="single" w:sz="4" w:space="0" w:color="auto"/>
              <w:bottom w:val="single" w:sz="4" w:space="0" w:color="auto"/>
            </w:tcBorders>
            <w:shd w:val="clear" w:color="auto" w:fill="EAF1DD" w:themeFill="accent3" w:themeFillTint="33"/>
          </w:tcPr>
          <w:p w14:paraId="12C122F0" w14:textId="77777777" w:rsidR="00FA425B" w:rsidRDefault="00FA425B" w:rsidP="003F298F">
            <w:pPr>
              <w:spacing w:after="0" w:line="240" w:lineRule="auto"/>
              <w:jc w:val="center"/>
              <w:rPr>
                <w:rFonts w:ascii="Century Gothic" w:hAnsi="Century Gothic" w:cs="Calibri"/>
                <w:szCs w:val="24"/>
              </w:rPr>
            </w:pPr>
            <w:r>
              <w:rPr>
                <w:rFonts w:ascii="Century Gothic" w:hAnsi="Century Gothic" w:cs="Calibri"/>
                <w:szCs w:val="24"/>
              </w:rPr>
              <w:t>Messe</w:t>
            </w:r>
          </w:p>
          <w:p w14:paraId="596F88AB" w14:textId="2EBE43AA" w:rsidR="00FA425B" w:rsidRDefault="00FA425B" w:rsidP="003F298F">
            <w:pPr>
              <w:spacing w:after="0" w:line="240" w:lineRule="auto"/>
              <w:jc w:val="center"/>
              <w:rPr>
                <w:rFonts w:ascii="Century Gothic" w:hAnsi="Century Gothic" w:cs="Calibri"/>
                <w:szCs w:val="24"/>
              </w:rPr>
            </w:pPr>
            <w:r>
              <w:rPr>
                <w:rFonts w:ascii="Century Gothic" w:hAnsi="Century Gothic" w:cs="Calibri"/>
                <w:szCs w:val="24"/>
              </w:rPr>
              <w:t>Messe</w:t>
            </w:r>
          </w:p>
        </w:tc>
        <w:tc>
          <w:tcPr>
            <w:tcW w:w="2693" w:type="dxa"/>
            <w:tcBorders>
              <w:top w:val="single" w:sz="4" w:space="0" w:color="auto"/>
              <w:bottom w:val="single" w:sz="4" w:space="0" w:color="auto"/>
            </w:tcBorders>
            <w:shd w:val="clear" w:color="auto" w:fill="EAF1DD" w:themeFill="accent3" w:themeFillTint="33"/>
          </w:tcPr>
          <w:p w14:paraId="4C89CBCD" w14:textId="77777777" w:rsidR="00FA425B" w:rsidRDefault="00FA425B" w:rsidP="003F298F">
            <w:pPr>
              <w:pStyle w:val="Sansinterligne"/>
              <w:rPr>
                <w:rFonts w:ascii="Century Gothic" w:hAnsi="Century Gothic"/>
                <w:sz w:val="28"/>
                <w:szCs w:val="28"/>
              </w:rPr>
            </w:pPr>
            <w:r>
              <w:rPr>
                <w:rFonts w:ascii="Century Gothic" w:hAnsi="Century Gothic"/>
                <w:sz w:val="28"/>
                <w:szCs w:val="28"/>
              </w:rPr>
              <w:t>Thônex</w:t>
            </w:r>
          </w:p>
          <w:p w14:paraId="26DAF751" w14:textId="0B2AD32A" w:rsidR="00FA425B" w:rsidRDefault="00FA425B" w:rsidP="003F298F">
            <w:pPr>
              <w:pStyle w:val="Sansinterligne"/>
              <w:rPr>
                <w:rFonts w:ascii="Century Gothic" w:hAnsi="Century Gothic"/>
                <w:sz w:val="28"/>
                <w:szCs w:val="28"/>
              </w:rPr>
            </w:pPr>
            <w:proofErr w:type="spellStart"/>
            <w:r>
              <w:rPr>
                <w:rFonts w:ascii="Century Gothic" w:hAnsi="Century Gothic"/>
                <w:sz w:val="28"/>
                <w:szCs w:val="28"/>
              </w:rPr>
              <w:t>Choulex</w:t>
            </w:r>
            <w:proofErr w:type="spellEnd"/>
          </w:p>
        </w:tc>
      </w:tr>
      <w:tr w:rsidR="008A667F" w:rsidRPr="002A21BE" w14:paraId="340FE650" w14:textId="77777777" w:rsidTr="008A667F">
        <w:trPr>
          <w:trHeight w:val="335"/>
        </w:trPr>
        <w:tc>
          <w:tcPr>
            <w:tcW w:w="2492" w:type="dxa"/>
            <w:tcBorders>
              <w:top w:val="single" w:sz="4" w:space="0" w:color="auto"/>
              <w:bottom w:val="single" w:sz="4" w:space="0" w:color="auto"/>
            </w:tcBorders>
          </w:tcPr>
          <w:p w14:paraId="6B01C7FB" w14:textId="35A690CC" w:rsidR="008A667F" w:rsidRDefault="008A667F" w:rsidP="00FA425B">
            <w:pPr>
              <w:jc w:val="center"/>
              <w:rPr>
                <w:rFonts w:ascii="Century Gothic" w:hAnsi="Century Gothic" w:cs="Calibri"/>
                <w:sz w:val="26"/>
                <w:szCs w:val="26"/>
              </w:rPr>
            </w:pPr>
            <w:r>
              <w:rPr>
                <w:rFonts w:ascii="Century Gothic" w:hAnsi="Century Gothic" w:cs="Calibri"/>
                <w:sz w:val="26"/>
                <w:szCs w:val="26"/>
              </w:rPr>
              <w:t xml:space="preserve">Mercredi 4 </w:t>
            </w:r>
            <w:proofErr w:type="spellStart"/>
            <w:r>
              <w:rPr>
                <w:rFonts w:ascii="Century Gothic" w:hAnsi="Century Gothic" w:cs="Calibri"/>
                <w:sz w:val="26"/>
                <w:szCs w:val="26"/>
              </w:rPr>
              <w:t>fév</w:t>
            </w:r>
            <w:proofErr w:type="spellEnd"/>
          </w:p>
        </w:tc>
        <w:tc>
          <w:tcPr>
            <w:tcW w:w="1756" w:type="dxa"/>
            <w:tcBorders>
              <w:top w:val="single" w:sz="4" w:space="0" w:color="auto"/>
              <w:bottom w:val="single" w:sz="4" w:space="0" w:color="auto"/>
            </w:tcBorders>
          </w:tcPr>
          <w:p w14:paraId="60EF3BA3" w14:textId="77777777" w:rsidR="008A667F" w:rsidRDefault="008A667F" w:rsidP="003F298F">
            <w:pPr>
              <w:spacing w:after="0" w:line="240" w:lineRule="auto"/>
              <w:jc w:val="center"/>
              <w:rPr>
                <w:rFonts w:ascii="Century Gothic" w:hAnsi="Century Gothic" w:cs="Calibri"/>
                <w:sz w:val="28"/>
                <w:szCs w:val="28"/>
              </w:rPr>
            </w:pPr>
            <w:r>
              <w:rPr>
                <w:rFonts w:ascii="Century Gothic" w:hAnsi="Century Gothic" w:cs="Calibri"/>
                <w:sz w:val="28"/>
                <w:szCs w:val="28"/>
              </w:rPr>
              <w:t>8h30</w:t>
            </w:r>
          </w:p>
          <w:p w14:paraId="3E61E0E5" w14:textId="4367BC24" w:rsidR="008A667F" w:rsidRDefault="008A667F" w:rsidP="003F298F">
            <w:pPr>
              <w:spacing w:after="0" w:line="240" w:lineRule="auto"/>
              <w:jc w:val="center"/>
              <w:rPr>
                <w:rFonts w:ascii="Century Gothic" w:hAnsi="Century Gothic" w:cs="Calibri"/>
                <w:sz w:val="28"/>
                <w:szCs w:val="28"/>
              </w:rPr>
            </w:pPr>
            <w:r>
              <w:rPr>
                <w:rFonts w:ascii="Century Gothic" w:hAnsi="Century Gothic" w:cs="Calibri"/>
                <w:sz w:val="28"/>
                <w:szCs w:val="28"/>
              </w:rPr>
              <w:t>9h</w:t>
            </w:r>
          </w:p>
        </w:tc>
        <w:tc>
          <w:tcPr>
            <w:tcW w:w="2835" w:type="dxa"/>
            <w:tcBorders>
              <w:top w:val="single" w:sz="4" w:space="0" w:color="auto"/>
              <w:bottom w:val="single" w:sz="4" w:space="0" w:color="auto"/>
            </w:tcBorders>
          </w:tcPr>
          <w:p w14:paraId="6BD8CFD3" w14:textId="77777777" w:rsidR="008A667F" w:rsidRPr="008A667F" w:rsidRDefault="008A667F" w:rsidP="003F298F">
            <w:pPr>
              <w:spacing w:after="0" w:line="240" w:lineRule="auto"/>
              <w:jc w:val="center"/>
              <w:rPr>
                <w:rFonts w:ascii="Century Gothic" w:hAnsi="Century Gothic" w:cs="Calibri"/>
                <w:i/>
                <w:iCs/>
                <w:szCs w:val="24"/>
              </w:rPr>
            </w:pPr>
            <w:r w:rsidRPr="008A667F">
              <w:rPr>
                <w:rFonts w:ascii="Century Gothic" w:hAnsi="Century Gothic" w:cs="Calibri"/>
                <w:i/>
                <w:iCs/>
                <w:szCs w:val="24"/>
              </w:rPr>
              <w:t>Laudes</w:t>
            </w:r>
          </w:p>
          <w:p w14:paraId="4BFD882F" w14:textId="02A7CBE0" w:rsidR="008A667F" w:rsidRDefault="008A667F" w:rsidP="003F298F">
            <w:pPr>
              <w:spacing w:after="0" w:line="240" w:lineRule="auto"/>
              <w:jc w:val="center"/>
              <w:rPr>
                <w:rFonts w:ascii="Century Gothic" w:hAnsi="Century Gothic" w:cs="Calibri"/>
                <w:szCs w:val="24"/>
              </w:rPr>
            </w:pPr>
            <w:r w:rsidRPr="008A667F">
              <w:rPr>
                <w:rFonts w:ascii="Century Gothic" w:hAnsi="Century Gothic" w:cs="Calibri"/>
                <w:i/>
                <w:iCs/>
                <w:szCs w:val="24"/>
              </w:rPr>
              <w:t>Adoration</w:t>
            </w:r>
          </w:p>
        </w:tc>
        <w:tc>
          <w:tcPr>
            <w:tcW w:w="2693" w:type="dxa"/>
            <w:tcBorders>
              <w:top w:val="single" w:sz="4" w:space="0" w:color="auto"/>
              <w:bottom w:val="single" w:sz="4" w:space="0" w:color="auto"/>
            </w:tcBorders>
          </w:tcPr>
          <w:p w14:paraId="585E487E" w14:textId="4FF6A919" w:rsidR="008A667F" w:rsidRDefault="008A667F" w:rsidP="003F298F">
            <w:pPr>
              <w:pStyle w:val="Sansinterligne"/>
              <w:rPr>
                <w:rFonts w:ascii="Century Gothic" w:hAnsi="Century Gothic"/>
                <w:sz w:val="28"/>
                <w:szCs w:val="28"/>
              </w:rPr>
            </w:pPr>
            <w:r>
              <w:rPr>
                <w:rFonts w:ascii="Century Gothic" w:hAnsi="Century Gothic"/>
                <w:sz w:val="28"/>
                <w:szCs w:val="28"/>
              </w:rPr>
              <w:t>Thônex</w:t>
            </w:r>
          </w:p>
        </w:tc>
      </w:tr>
      <w:tr w:rsidR="008A667F" w:rsidRPr="002A21BE" w14:paraId="40343065" w14:textId="77777777" w:rsidTr="008A667F">
        <w:trPr>
          <w:trHeight w:val="335"/>
        </w:trPr>
        <w:tc>
          <w:tcPr>
            <w:tcW w:w="2492" w:type="dxa"/>
            <w:tcBorders>
              <w:top w:val="single" w:sz="4" w:space="0" w:color="auto"/>
              <w:bottom w:val="single" w:sz="4" w:space="0" w:color="auto"/>
            </w:tcBorders>
          </w:tcPr>
          <w:p w14:paraId="7B5061FB" w14:textId="5543F06C" w:rsidR="008A667F" w:rsidRDefault="008A667F" w:rsidP="00FA425B">
            <w:pPr>
              <w:jc w:val="center"/>
              <w:rPr>
                <w:rFonts w:ascii="Century Gothic" w:hAnsi="Century Gothic" w:cs="Calibri"/>
                <w:sz w:val="26"/>
                <w:szCs w:val="26"/>
              </w:rPr>
            </w:pPr>
            <w:r>
              <w:rPr>
                <w:rFonts w:ascii="Century Gothic" w:hAnsi="Century Gothic" w:cs="Calibri"/>
                <w:sz w:val="26"/>
                <w:szCs w:val="26"/>
              </w:rPr>
              <w:t xml:space="preserve">Jeudi 5 </w:t>
            </w:r>
            <w:proofErr w:type="spellStart"/>
            <w:r>
              <w:rPr>
                <w:rFonts w:ascii="Century Gothic" w:hAnsi="Century Gothic" w:cs="Calibri"/>
                <w:sz w:val="26"/>
                <w:szCs w:val="26"/>
              </w:rPr>
              <w:t>fév</w:t>
            </w:r>
            <w:proofErr w:type="spellEnd"/>
          </w:p>
        </w:tc>
        <w:tc>
          <w:tcPr>
            <w:tcW w:w="1756" w:type="dxa"/>
            <w:tcBorders>
              <w:top w:val="single" w:sz="4" w:space="0" w:color="auto"/>
              <w:bottom w:val="single" w:sz="4" w:space="0" w:color="auto"/>
            </w:tcBorders>
          </w:tcPr>
          <w:p w14:paraId="08355D56" w14:textId="7D4B5980" w:rsidR="008A667F" w:rsidRDefault="008A667F" w:rsidP="003F298F">
            <w:pPr>
              <w:spacing w:after="0" w:line="240" w:lineRule="auto"/>
              <w:jc w:val="center"/>
              <w:rPr>
                <w:rFonts w:ascii="Century Gothic" w:hAnsi="Century Gothic" w:cs="Calibri"/>
                <w:sz w:val="28"/>
                <w:szCs w:val="28"/>
              </w:rPr>
            </w:pPr>
            <w:r>
              <w:rPr>
                <w:rFonts w:ascii="Century Gothic" w:hAnsi="Century Gothic" w:cs="Calibri"/>
                <w:sz w:val="28"/>
                <w:szCs w:val="28"/>
              </w:rPr>
              <w:t>18h30</w:t>
            </w:r>
          </w:p>
        </w:tc>
        <w:tc>
          <w:tcPr>
            <w:tcW w:w="2835" w:type="dxa"/>
            <w:tcBorders>
              <w:top w:val="single" w:sz="4" w:space="0" w:color="auto"/>
              <w:bottom w:val="single" w:sz="4" w:space="0" w:color="auto"/>
            </w:tcBorders>
          </w:tcPr>
          <w:p w14:paraId="024A668A" w14:textId="00FC52D1" w:rsidR="008A667F" w:rsidRDefault="008A667F" w:rsidP="003F298F">
            <w:pPr>
              <w:spacing w:after="0" w:line="240" w:lineRule="auto"/>
              <w:jc w:val="center"/>
              <w:rPr>
                <w:rFonts w:ascii="Century Gothic" w:hAnsi="Century Gothic" w:cs="Calibri"/>
                <w:szCs w:val="24"/>
              </w:rPr>
            </w:pPr>
            <w:r w:rsidRPr="008A667F">
              <w:rPr>
                <w:rFonts w:ascii="Century Gothic" w:hAnsi="Century Gothic" w:cs="Calibri"/>
                <w:b/>
                <w:bCs/>
                <w:szCs w:val="24"/>
              </w:rPr>
              <w:t>Soirée Mariale</w:t>
            </w:r>
            <w:r w:rsidR="002811DD">
              <w:rPr>
                <w:rFonts w:ascii="Century Gothic" w:hAnsi="Century Gothic" w:cs="Calibri"/>
                <w:szCs w:val="24"/>
              </w:rPr>
              <w:t> </w:t>
            </w:r>
            <w:r>
              <w:rPr>
                <w:rFonts w:ascii="Century Gothic" w:hAnsi="Century Gothic" w:cs="Calibri"/>
                <w:szCs w:val="24"/>
              </w:rPr>
              <w:t>: messe et Rosaire</w:t>
            </w:r>
          </w:p>
        </w:tc>
        <w:tc>
          <w:tcPr>
            <w:tcW w:w="2693" w:type="dxa"/>
            <w:tcBorders>
              <w:top w:val="single" w:sz="4" w:space="0" w:color="auto"/>
              <w:bottom w:val="single" w:sz="4" w:space="0" w:color="auto"/>
            </w:tcBorders>
          </w:tcPr>
          <w:p w14:paraId="7B4C7BBE" w14:textId="1E56BF3F" w:rsidR="008A667F" w:rsidRDefault="008A667F" w:rsidP="003F298F">
            <w:pPr>
              <w:pStyle w:val="Sansinterligne"/>
              <w:rPr>
                <w:rFonts w:ascii="Century Gothic" w:hAnsi="Century Gothic"/>
                <w:sz w:val="28"/>
                <w:szCs w:val="28"/>
              </w:rPr>
            </w:pPr>
            <w:proofErr w:type="spellStart"/>
            <w:r>
              <w:rPr>
                <w:rFonts w:ascii="Century Gothic" w:hAnsi="Century Gothic"/>
                <w:sz w:val="28"/>
                <w:szCs w:val="28"/>
              </w:rPr>
              <w:t>Puplinge</w:t>
            </w:r>
            <w:proofErr w:type="spellEnd"/>
          </w:p>
        </w:tc>
      </w:tr>
      <w:tr w:rsidR="008A667F" w:rsidRPr="002A21BE" w14:paraId="4060A633" w14:textId="77777777" w:rsidTr="008A667F">
        <w:trPr>
          <w:trHeight w:val="335"/>
        </w:trPr>
        <w:tc>
          <w:tcPr>
            <w:tcW w:w="2492" w:type="dxa"/>
            <w:tcBorders>
              <w:top w:val="single" w:sz="4" w:space="0" w:color="auto"/>
              <w:bottom w:val="single" w:sz="4" w:space="0" w:color="auto"/>
            </w:tcBorders>
            <w:shd w:val="clear" w:color="auto" w:fill="EAF1DD" w:themeFill="accent3" w:themeFillTint="33"/>
          </w:tcPr>
          <w:p w14:paraId="79A96526" w14:textId="7A708194" w:rsidR="008A667F" w:rsidRDefault="008A667F" w:rsidP="00FA425B">
            <w:pPr>
              <w:jc w:val="center"/>
              <w:rPr>
                <w:rFonts w:ascii="Century Gothic" w:hAnsi="Century Gothic" w:cs="Calibri"/>
                <w:sz w:val="26"/>
                <w:szCs w:val="26"/>
              </w:rPr>
            </w:pPr>
            <w:r>
              <w:rPr>
                <w:rFonts w:ascii="Century Gothic" w:hAnsi="Century Gothic" w:cs="Calibri"/>
                <w:sz w:val="26"/>
                <w:szCs w:val="26"/>
              </w:rPr>
              <w:t xml:space="preserve">Samedi 7 </w:t>
            </w:r>
            <w:proofErr w:type="spellStart"/>
            <w:r>
              <w:rPr>
                <w:rFonts w:ascii="Century Gothic" w:hAnsi="Century Gothic" w:cs="Calibri"/>
                <w:sz w:val="26"/>
                <w:szCs w:val="26"/>
              </w:rPr>
              <w:t>fév</w:t>
            </w:r>
            <w:proofErr w:type="spellEnd"/>
          </w:p>
        </w:tc>
        <w:tc>
          <w:tcPr>
            <w:tcW w:w="1756" w:type="dxa"/>
            <w:tcBorders>
              <w:top w:val="single" w:sz="4" w:space="0" w:color="auto"/>
              <w:bottom w:val="single" w:sz="4" w:space="0" w:color="auto"/>
            </w:tcBorders>
            <w:shd w:val="clear" w:color="auto" w:fill="EAF1DD" w:themeFill="accent3" w:themeFillTint="33"/>
          </w:tcPr>
          <w:p w14:paraId="729A65ED" w14:textId="06F13112" w:rsidR="008A667F" w:rsidRDefault="008A667F" w:rsidP="003F298F">
            <w:pPr>
              <w:spacing w:after="0" w:line="240" w:lineRule="auto"/>
              <w:jc w:val="center"/>
              <w:rPr>
                <w:rFonts w:ascii="Century Gothic" w:hAnsi="Century Gothic" w:cs="Calibri"/>
                <w:sz w:val="28"/>
                <w:szCs w:val="28"/>
              </w:rPr>
            </w:pPr>
            <w:r>
              <w:rPr>
                <w:rFonts w:ascii="Century Gothic" w:hAnsi="Century Gothic" w:cs="Calibri"/>
                <w:sz w:val="28"/>
                <w:szCs w:val="28"/>
              </w:rPr>
              <w:t>18h</w:t>
            </w:r>
          </w:p>
        </w:tc>
        <w:tc>
          <w:tcPr>
            <w:tcW w:w="2835" w:type="dxa"/>
            <w:tcBorders>
              <w:top w:val="single" w:sz="4" w:space="0" w:color="auto"/>
              <w:bottom w:val="single" w:sz="4" w:space="0" w:color="auto"/>
            </w:tcBorders>
            <w:shd w:val="clear" w:color="auto" w:fill="EAF1DD" w:themeFill="accent3" w:themeFillTint="33"/>
          </w:tcPr>
          <w:p w14:paraId="28453082" w14:textId="4751FDE7" w:rsidR="008A667F" w:rsidRDefault="008A667F" w:rsidP="003F298F">
            <w:pPr>
              <w:spacing w:after="0" w:line="240" w:lineRule="auto"/>
              <w:jc w:val="center"/>
              <w:rPr>
                <w:rFonts w:ascii="Century Gothic" w:hAnsi="Century Gothic" w:cs="Calibri"/>
                <w:szCs w:val="24"/>
              </w:rPr>
            </w:pPr>
            <w:r>
              <w:rPr>
                <w:rFonts w:ascii="Century Gothic" w:hAnsi="Century Gothic" w:cs="Calibri"/>
                <w:szCs w:val="24"/>
              </w:rPr>
              <w:t>Messe</w:t>
            </w:r>
          </w:p>
        </w:tc>
        <w:tc>
          <w:tcPr>
            <w:tcW w:w="2693" w:type="dxa"/>
            <w:tcBorders>
              <w:top w:val="single" w:sz="4" w:space="0" w:color="auto"/>
              <w:bottom w:val="single" w:sz="4" w:space="0" w:color="auto"/>
            </w:tcBorders>
            <w:shd w:val="clear" w:color="auto" w:fill="EAF1DD" w:themeFill="accent3" w:themeFillTint="33"/>
          </w:tcPr>
          <w:p w14:paraId="0162A500" w14:textId="7F724EDD" w:rsidR="008A667F" w:rsidRDefault="008A667F" w:rsidP="003F298F">
            <w:pPr>
              <w:pStyle w:val="Sansinterligne"/>
              <w:rPr>
                <w:rFonts w:ascii="Century Gothic" w:hAnsi="Century Gothic"/>
                <w:sz w:val="28"/>
                <w:szCs w:val="28"/>
              </w:rPr>
            </w:pPr>
            <w:r>
              <w:rPr>
                <w:rFonts w:ascii="Century Gothic" w:hAnsi="Century Gothic"/>
                <w:sz w:val="28"/>
                <w:szCs w:val="28"/>
              </w:rPr>
              <w:t>Chêne</w:t>
            </w:r>
          </w:p>
        </w:tc>
      </w:tr>
      <w:tr w:rsidR="008A667F" w:rsidRPr="002A21BE" w14:paraId="749ED909" w14:textId="77777777" w:rsidTr="008A667F">
        <w:trPr>
          <w:trHeight w:val="335"/>
        </w:trPr>
        <w:tc>
          <w:tcPr>
            <w:tcW w:w="2492" w:type="dxa"/>
            <w:tcBorders>
              <w:top w:val="single" w:sz="4" w:space="0" w:color="auto"/>
              <w:bottom w:val="single" w:sz="4" w:space="0" w:color="auto"/>
            </w:tcBorders>
            <w:shd w:val="clear" w:color="auto" w:fill="EAF1DD" w:themeFill="accent3" w:themeFillTint="33"/>
          </w:tcPr>
          <w:p w14:paraId="2E55C3D3" w14:textId="0CCA9FDF" w:rsidR="008A667F" w:rsidRDefault="008A667F" w:rsidP="00FA425B">
            <w:pPr>
              <w:jc w:val="center"/>
              <w:rPr>
                <w:rFonts w:ascii="Century Gothic" w:hAnsi="Century Gothic" w:cs="Calibri"/>
                <w:sz w:val="26"/>
                <w:szCs w:val="26"/>
              </w:rPr>
            </w:pPr>
            <w:r>
              <w:rPr>
                <w:rFonts w:ascii="Century Gothic" w:hAnsi="Century Gothic" w:cs="Calibri"/>
                <w:sz w:val="26"/>
                <w:szCs w:val="26"/>
              </w:rPr>
              <w:t xml:space="preserve">Dimanche 8 </w:t>
            </w:r>
            <w:proofErr w:type="spellStart"/>
            <w:r>
              <w:rPr>
                <w:rFonts w:ascii="Century Gothic" w:hAnsi="Century Gothic" w:cs="Calibri"/>
                <w:sz w:val="26"/>
                <w:szCs w:val="26"/>
              </w:rPr>
              <w:t>fév</w:t>
            </w:r>
            <w:proofErr w:type="spellEnd"/>
          </w:p>
        </w:tc>
        <w:tc>
          <w:tcPr>
            <w:tcW w:w="1756" w:type="dxa"/>
            <w:tcBorders>
              <w:top w:val="single" w:sz="4" w:space="0" w:color="auto"/>
              <w:bottom w:val="single" w:sz="4" w:space="0" w:color="auto"/>
            </w:tcBorders>
            <w:shd w:val="clear" w:color="auto" w:fill="EAF1DD" w:themeFill="accent3" w:themeFillTint="33"/>
          </w:tcPr>
          <w:p w14:paraId="5EBB9B62" w14:textId="77777777" w:rsidR="008A667F" w:rsidRDefault="008A667F" w:rsidP="003F298F">
            <w:pPr>
              <w:spacing w:after="0" w:line="240" w:lineRule="auto"/>
              <w:jc w:val="center"/>
              <w:rPr>
                <w:rFonts w:ascii="Century Gothic" w:hAnsi="Century Gothic" w:cs="Calibri"/>
                <w:sz w:val="28"/>
                <w:szCs w:val="28"/>
              </w:rPr>
            </w:pPr>
            <w:r>
              <w:rPr>
                <w:rFonts w:ascii="Century Gothic" w:hAnsi="Century Gothic" w:cs="Calibri"/>
                <w:sz w:val="28"/>
                <w:szCs w:val="28"/>
              </w:rPr>
              <w:t>10h</w:t>
            </w:r>
          </w:p>
          <w:p w14:paraId="2B46332C" w14:textId="762CF2AE" w:rsidR="008A667F" w:rsidRDefault="008A667F" w:rsidP="003F298F">
            <w:pPr>
              <w:spacing w:after="0" w:line="240" w:lineRule="auto"/>
              <w:jc w:val="center"/>
              <w:rPr>
                <w:rFonts w:ascii="Century Gothic" w:hAnsi="Century Gothic" w:cs="Calibri"/>
                <w:sz w:val="28"/>
                <w:szCs w:val="28"/>
              </w:rPr>
            </w:pPr>
            <w:r>
              <w:rPr>
                <w:rFonts w:ascii="Century Gothic" w:hAnsi="Century Gothic" w:cs="Calibri"/>
                <w:sz w:val="28"/>
                <w:szCs w:val="28"/>
              </w:rPr>
              <w:t>11h</w:t>
            </w:r>
          </w:p>
        </w:tc>
        <w:tc>
          <w:tcPr>
            <w:tcW w:w="2835" w:type="dxa"/>
            <w:tcBorders>
              <w:top w:val="single" w:sz="4" w:space="0" w:color="auto"/>
              <w:bottom w:val="single" w:sz="4" w:space="0" w:color="auto"/>
            </w:tcBorders>
            <w:shd w:val="clear" w:color="auto" w:fill="EAF1DD" w:themeFill="accent3" w:themeFillTint="33"/>
          </w:tcPr>
          <w:p w14:paraId="4B25DC7A" w14:textId="77777777" w:rsidR="008A667F" w:rsidRDefault="008A667F" w:rsidP="003F298F">
            <w:pPr>
              <w:spacing w:after="0" w:line="240" w:lineRule="auto"/>
              <w:jc w:val="center"/>
              <w:rPr>
                <w:rFonts w:ascii="Century Gothic" w:hAnsi="Century Gothic" w:cs="Calibri"/>
                <w:szCs w:val="24"/>
              </w:rPr>
            </w:pPr>
            <w:r>
              <w:rPr>
                <w:rFonts w:ascii="Century Gothic" w:hAnsi="Century Gothic" w:cs="Calibri"/>
                <w:szCs w:val="24"/>
              </w:rPr>
              <w:t>Messe</w:t>
            </w:r>
          </w:p>
          <w:p w14:paraId="3F25D755" w14:textId="7EB61E4F" w:rsidR="008A667F" w:rsidRDefault="008A667F" w:rsidP="003F298F">
            <w:pPr>
              <w:spacing w:after="0" w:line="240" w:lineRule="auto"/>
              <w:jc w:val="center"/>
              <w:rPr>
                <w:rFonts w:ascii="Century Gothic" w:hAnsi="Century Gothic" w:cs="Calibri"/>
                <w:szCs w:val="24"/>
              </w:rPr>
            </w:pPr>
            <w:r>
              <w:rPr>
                <w:rFonts w:ascii="Century Gothic" w:hAnsi="Century Gothic" w:cs="Calibri"/>
                <w:szCs w:val="24"/>
              </w:rPr>
              <w:t>Messe</w:t>
            </w:r>
          </w:p>
        </w:tc>
        <w:tc>
          <w:tcPr>
            <w:tcW w:w="2693" w:type="dxa"/>
            <w:tcBorders>
              <w:top w:val="single" w:sz="4" w:space="0" w:color="auto"/>
              <w:bottom w:val="single" w:sz="4" w:space="0" w:color="auto"/>
            </w:tcBorders>
            <w:shd w:val="clear" w:color="auto" w:fill="EAF1DD" w:themeFill="accent3" w:themeFillTint="33"/>
          </w:tcPr>
          <w:p w14:paraId="75310644" w14:textId="77777777" w:rsidR="008A667F" w:rsidRDefault="008A667F" w:rsidP="003F298F">
            <w:pPr>
              <w:pStyle w:val="Sansinterligne"/>
              <w:rPr>
                <w:rFonts w:ascii="Century Gothic" w:hAnsi="Century Gothic"/>
                <w:sz w:val="28"/>
                <w:szCs w:val="28"/>
              </w:rPr>
            </w:pPr>
            <w:proofErr w:type="spellStart"/>
            <w:r>
              <w:rPr>
                <w:rFonts w:ascii="Century Gothic" w:hAnsi="Century Gothic"/>
                <w:sz w:val="28"/>
                <w:szCs w:val="28"/>
              </w:rPr>
              <w:t>Presinge</w:t>
            </w:r>
            <w:proofErr w:type="spellEnd"/>
          </w:p>
          <w:p w14:paraId="29C2A222" w14:textId="68353CD0" w:rsidR="008A667F" w:rsidRDefault="008A667F" w:rsidP="003F298F">
            <w:pPr>
              <w:pStyle w:val="Sansinterligne"/>
              <w:rPr>
                <w:rFonts w:ascii="Century Gothic" w:hAnsi="Century Gothic"/>
                <w:sz w:val="28"/>
                <w:szCs w:val="28"/>
              </w:rPr>
            </w:pPr>
            <w:proofErr w:type="spellStart"/>
            <w:r>
              <w:rPr>
                <w:rFonts w:ascii="Century Gothic" w:hAnsi="Century Gothic"/>
                <w:sz w:val="28"/>
                <w:szCs w:val="28"/>
              </w:rPr>
              <w:t>Vandoeuvres</w:t>
            </w:r>
            <w:proofErr w:type="spellEnd"/>
          </w:p>
        </w:tc>
      </w:tr>
      <w:tr w:rsidR="008A667F" w:rsidRPr="002A21BE" w14:paraId="7B5DAF45" w14:textId="77777777" w:rsidTr="008A667F">
        <w:trPr>
          <w:trHeight w:val="335"/>
        </w:trPr>
        <w:tc>
          <w:tcPr>
            <w:tcW w:w="2492" w:type="dxa"/>
            <w:tcBorders>
              <w:top w:val="single" w:sz="4" w:space="0" w:color="auto"/>
              <w:bottom w:val="single" w:sz="4" w:space="0" w:color="auto"/>
            </w:tcBorders>
          </w:tcPr>
          <w:p w14:paraId="0D28E9AF" w14:textId="6D24A384" w:rsidR="008A667F" w:rsidRDefault="008A667F" w:rsidP="00FA425B">
            <w:pPr>
              <w:jc w:val="center"/>
              <w:rPr>
                <w:rFonts w:ascii="Century Gothic" w:hAnsi="Century Gothic" w:cs="Calibri"/>
                <w:sz w:val="26"/>
                <w:szCs w:val="26"/>
              </w:rPr>
            </w:pPr>
            <w:r>
              <w:rPr>
                <w:rFonts w:ascii="Century Gothic" w:hAnsi="Century Gothic" w:cs="Calibri"/>
                <w:sz w:val="26"/>
                <w:szCs w:val="26"/>
              </w:rPr>
              <w:t xml:space="preserve">Mardi 10 </w:t>
            </w:r>
            <w:proofErr w:type="spellStart"/>
            <w:r>
              <w:rPr>
                <w:rFonts w:ascii="Century Gothic" w:hAnsi="Century Gothic" w:cs="Calibri"/>
                <w:sz w:val="26"/>
                <w:szCs w:val="26"/>
              </w:rPr>
              <w:t>fév</w:t>
            </w:r>
            <w:proofErr w:type="spellEnd"/>
          </w:p>
        </w:tc>
        <w:tc>
          <w:tcPr>
            <w:tcW w:w="1756" w:type="dxa"/>
            <w:tcBorders>
              <w:top w:val="single" w:sz="4" w:space="0" w:color="auto"/>
              <w:bottom w:val="single" w:sz="4" w:space="0" w:color="auto"/>
            </w:tcBorders>
          </w:tcPr>
          <w:p w14:paraId="6C410089" w14:textId="77777777" w:rsidR="008A667F" w:rsidRDefault="008A667F" w:rsidP="003F298F">
            <w:pPr>
              <w:spacing w:after="0" w:line="240" w:lineRule="auto"/>
              <w:jc w:val="center"/>
              <w:rPr>
                <w:rFonts w:ascii="Century Gothic" w:hAnsi="Century Gothic" w:cs="Calibri"/>
                <w:sz w:val="28"/>
                <w:szCs w:val="28"/>
              </w:rPr>
            </w:pPr>
            <w:r>
              <w:rPr>
                <w:rFonts w:ascii="Century Gothic" w:hAnsi="Century Gothic" w:cs="Calibri"/>
                <w:sz w:val="28"/>
                <w:szCs w:val="28"/>
              </w:rPr>
              <w:t>14h30</w:t>
            </w:r>
          </w:p>
          <w:p w14:paraId="7599A288" w14:textId="2F90DE01" w:rsidR="008A667F" w:rsidRDefault="008A667F" w:rsidP="003F298F">
            <w:pPr>
              <w:spacing w:after="0" w:line="240" w:lineRule="auto"/>
              <w:jc w:val="center"/>
              <w:rPr>
                <w:rFonts w:ascii="Century Gothic" w:hAnsi="Century Gothic" w:cs="Calibri"/>
                <w:sz w:val="28"/>
                <w:szCs w:val="28"/>
              </w:rPr>
            </w:pPr>
            <w:r>
              <w:rPr>
                <w:rFonts w:ascii="Century Gothic" w:hAnsi="Century Gothic" w:cs="Calibri"/>
                <w:sz w:val="28"/>
                <w:szCs w:val="28"/>
              </w:rPr>
              <w:t>15h30</w:t>
            </w:r>
          </w:p>
        </w:tc>
        <w:tc>
          <w:tcPr>
            <w:tcW w:w="2835" w:type="dxa"/>
            <w:tcBorders>
              <w:top w:val="single" w:sz="4" w:space="0" w:color="auto"/>
              <w:bottom w:val="single" w:sz="4" w:space="0" w:color="auto"/>
            </w:tcBorders>
          </w:tcPr>
          <w:p w14:paraId="2DCBE840" w14:textId="77777777" w:rsidR="008A667F" w:rsidRDefault="008A667F" w:rsidP="003F298F">
            <w:pPr>
              <w:spacing w:after="0" w:line="240" w:lineRule="auto"/>
              <w:jc w:val="center"/>
              <w:rPr>
                <w:rFonts w:ascii="Century Gothic" w:hAnsi="Century Gothic" w:cs="Calibri"/>
                <w:szCs w:val="24"/>
              </w:rPr>
            </w:pPr>
            <w:r>
              <w:rPr>
                <w:rFonts w:ascii="Century Gothic" w:hAnsi="Century Gothic" w:cs="Calibri"/>
                <w:szCs w:val="24"/>
              </w:rPr>
              <w:t xml:space="preserve">Rencontre </w:t>
            </w:r>
            <w:r w:rsidRPr="00891F28">
              <w:rPr>
                <w:rFonts w:ascii="Century Gothic" w:hAnsi="Century Gothic" w:cs="Calibri"/>
                <w:b/>
                <w:bCs/>
                <w:szCs w:val="24"/>
              </w:rPr>
              <w:t>MCR</w:t>
            </w:r>
          </w:p>
          <w:p w14:paraId="21FD31F2" w14:textId="16D46D37" w:rsidR="008A667F" w:rsidRDefault="008A667F" w:rsidP="003F298F">
            <w:pPr>
              <w:spacing w:after="0" w:line="240" w:lineRule="auto"/>
              <w:jc w:val="center"/>
              <w:rPr>
                <w:rFonts w:ascii="Century Gothic" w:hAnsi="Century Gothic" w:cs="Calibri"/>
                <w:szCs w:val="24"/>
              </w:rPr>
            </w:pPr>
            <w:r>
              <w:rPr>
                <w:rFonts w:ascii="Century Gothic" w:hAnsi="Century Gothic" w:cs="Calibri"/>
                <w:szCs w:val="24"/>
              </w:rPr>
              <w:t>Messe suivie du goûter</w:t>
            </w:r>
          </w:p>
        </w:tc>
        <w:tc>
          <w:tcPr>
            <w:tcW w:w="2693" w:type="dxa"/>
            <w:tcBorders>
              <w:top w:val="single" w:sz="4" w:space="0" w:color="auto"/>
              <w:bottom w:val="single" w:sz="4" w:space="0" w:color="auto"/>
            </w:tcBorders>
          </w:tcPr>
          <w:p w14:paraId="7B9FEF6F" w14:textId="77777777" w:rsidR="008A667F" w:rsidRDefault="008A667F" w:rsidP="003F298F">
            <w:pPr>
              <w:pStyle w:val="Sansinterligne"/>
              <w:rPr>
                <w:rFonts w:ascii="Century Gothic" w:hAnsi="Century Gothic"/>
                <w:sz w:val="28"/>
                <w:szCs w:val="28"/>
              </w:rPr>
            </w:pPr>
            <w:r>
              <w:rPr>
                <w:rFonts w:ascii="Century Gothic" w:hAnsi="Century Gothic"/>
                <w:sz w:val="28"/>
                <w:szCs w:val="28"/>
              </w:rPr>
              <w:t xml:space="preserve">Salle St-François </w:t>
            </w:r>
          </w:p>
          <w:p w14:paraId="6E98EA34" w14:textId="76036754" w:rsidR="008A667F" w:rsidRDefault="008A667F" w:rsidP="003F298F">
            <w:pPr>
              <w:pStyle w:val="Sansinterligne"/>
              <w:rPr>
                <w:rFonts w:ascii="Century Gothic" w:hAnsi="Century Gothic"/>
                <w:sz w:val="28"/>
                <w:szCs w:val="28"/>
              </w:rPr>
            </w:pPr>
            <w:proofErr w:type="gramStart"/>
            <w:r>
              <w:rPr>
                <w:rFonts w:ascii="Century Gothic" w:hAnsi="Century Gothic"/>
                <w:sz w:val="28"/>
                <w:szCs w:val="28"/>
              </w:rPr>
              <w:t>à</w:t>
            </w:r>
            <w:proofErr w:type="gramEnd"/>
            <w:r>
              <w:rPr>
                <w:rFonts w:ascii="Century Gothic" w:hAnsi="Century Gothic"/>
                <w:sz w:val="28"/>
                <w:szCs w:val="28"/>
              </w:rPr>
              <w:t xml:space="preserve"> Chêne</w:t>
            </w:r>
          </w:p>
        </w:tc>
      </w:tr>
      <w:tr w:rsidR="008A667F" w:rsidRPr="002A21BE" w14:paraId="42B59636" w14:textId="77777777" w:rsidTr="008A667F">
        <w:trPr>
          <w:trHeight w:val="335"/>
        </w:trPr>
        <w:tc>
          <w:tcPr>
            <w:tcW w:w="2492" w:type="dxa"/>
            <w:tcBorders>
              <w:top w:val="single" w:sz="4" w:space="0" w:color="auto"/>
              <w:bottom w:val="single" w:sz="4" w:space="0" w:color="auto"/>
            </w:tcBorders>
          </w:tcPr>
          <w:p w14:paraId="10DECC44" w14:textId="569C4404" w:rsidR="008A667F" w:rsidRDefault="008A667F" w:rsidP="00FA425B">
            <w:pPr>
              <w:jc w:val="center"/>
              <w:rPr>
                <w:rFonts w:ascii="Century Gothic" w:hAnsi="Century Gothic" w:cs="Calibri"/>
                <w:sz w:val="26"/>
                <w:szCs w:val="26"/>
              </w:rPr>
            </w:pPr>
            <w:r>
              <w:rPr>
                <w:rFonts w:ascii="Century Gothic" w:hAnsi="Century Gothic" w:cs="Calibri"/>
                <w:sz w:val="26"/>
                <w:szCs w:val="26"/>
              </w:rPr>
              <w:t xml:space="preserve">Mercredi 11 </w:t>
            </w:r>
            <w:proofErr w:type="spellStart"/>
            <w:r>
              <w:rPr>
                <w:rFonts w:ascii="Century Gothic" w:hAnsi="Century Gothic" w:cs="Calibri"/>
                <w:sz w:val="26"/>
                <w:szCs w:val="26"/>
              </w:rPr>
              <w:t>fév</w:t>
            </w:r>
            <w:proofErr w:type="spellEnd"/>
          </w:p>
        </w:tc>
        <w:tc>
          <w:tcPr>
            <w:tcW w:w="1756" w:type="dxa"/>
            <w:tcBorders>
              <w:top w:val="single" w:sz="4" w:space="0" w:color="auto"/>
              <w:bottom w:val="single" w:sz="4" w:space="0" w:color="auto"/>
            </w:tcBorders>
          </w:tcPr>
          <w:p w14:paraId="1B4CC9B7" w14:textId="77777777" w:rsidR="008A667F" w:rsidRDefault="008A667F" w:rsidP="003F298F">
            <w:pPr>
              <w:spacing w:after="0" w:line="240" w:lineRule="auto"/>
              <w:jc w:val="center"/>
              <w:rPr>
                <w:rFonts w:ascii="Century Gothic" w:hAnsi="Century Gothic" w:cs="Calibri"/>
                <w:sz w:val="28"/>
                <w:szCs w:val="28"/>
              </w:rPr>
            </w:pPr>
            <w:r>
              <w:rPr>
                <w:rFonts w:ascii="Century Gothic" w:hAnsi="Century Gothic" w:cs="Calibri"/>
                <w:sz w:val="28"/>
                <w:szCs w:val="28"/>
              </w:rPr>
              <w:t>8h30</w:t>
            </w:r>
          </w:p>
          <w:p w14:paraId="47763A01" w14:textId="08210DBC" w:rsidR="008A667F" w:rsidRDefault="008A667F" w:rsidP="003F298F">
            <w:pPr>
              <w:spacing w:after="0" w:line="240" w:lineRule="auto"/>
              <w:jc w:val="center"/>
              <w:rPr>
                <w:rFonts w:ascii="Century Gothic" w:hAnsi="Century Gothic" w:cs="Calibri"/>
                <w:sz w:val="28"/>
                <w:szCs w:val="28"/>
              </w:rPr>
            </w:pPr>
            <w:r>
              <w:rPr>
                <w:rFonts w:ascii="Century Gothic" w:hAnsi="Century Gothic" w:cs="Calibri"/>
                <w:sz w:val="28"/>
                <w:szCs w:val="28"/>
              </w:rPr>
              <w:t>9h</w:t>
            </w:r>
          </w:p>
        </w:tc>
        <w:tc>
          <w:tcPr>
            <w:tcW w:w="2835" w:type="dxa"/>
            <w:tcBorders>
              <w:top w:val="single" w:sz="4" w:space="0" w:color="auto"/>
              <w:bottom w:val="single" w:sz="4" w:space="0" w:color="auto"/>
            </w:tcBorders>
          </w:tcPr>
          <w:p w14:paraId="05A3F5DD" w14:textId="77777777" w:rsidR="008A667F" w:rsidRDefault="008A667F" w:rsidP="003F298F">
            <w:pPr>
              <w:spacing w:after="0" w:line="240" w:lineRule="auto"/>
              <w:jc w:val="center"/>
              <w:rPr>
                <w:rFonts w:ascii="Century Gothic" w:hAnsi="Century Gothic" w:cs="Calibri"/>
                <w:szCs w:val="24"/>
              </w:rPr>
            </w:pPr>
            <w:r>
              <w:rPr>
                <w:rFonts w:ascii="Century Gothic" w:hAnsi="Century Gothic" w:cs="Calibri"/>
                <w:szCs w:val="24"/>
              </w:rPr>
              <w:t>Laudes</w:t>
            </w:r>
          </w:p>
          <w:p w14:paraId="1D9C120E" w14:textId="569C270E" w:rsidR="008A667F" w:rsidRDefault="008A667F" w:rsidP="003F298F">
            <w:pPr>
              <w:spacing w:after="0" w:line="240" w:lineRule="auto"/>
              <w:jc w:val="center"/>
              <w:rPr>
                <w:rFonts w:ascii="Century Gothic" w:hAnsi="Century Gothic" w:cs="Calibri"/>
                <w:szCs w:val="24"/>
              </w:rPr>
            </w:pPr>
            <w:r>
              <w:rPr>
                <w:rFonts w:ascii="Century Gothic" w:hAnsi="Century Gothic" w:cs="Calibri"/>
                <w:szCs w:val="24"/>
              </w:rPr>
              <w:t>Messe</w:t>
            </w:r>
          </w:p>
        </w:tc>
        <w:tc>
          <w:tcPr>
            <w:tcW w:w="2693" w:type="dxa"/>
            <w:tcBorders>
              <w:top w:val="single" w:sz="4" w:space="0" w:color="auto"/>
              <w:bottom w:val="single" w:sz="4" w:space="0" w:color="auto"/>
            </w:tcBorders>
          </w:tcPr>
          <w:p w14:paraId="076D66D3" w14:textId="6BEC5575" w:rsidR="008A667F" w:rsidRDefault="008A667F" w:rsidP="003F298F">
            <w:pPr>
              <w:pStyle w:val="Sansinterligne"/>
              <w:rPr>
                <w:rFonts w:ascii="Century Gothic" w:hAnsi="Century Gothic"/>
                <w:sz w:val="28"/>
                <w:szCs w:val="28"/>
              </w:rPr>
            </w:pPr>
            <w:r>
              <w:rPr>
                <w:rFonts w:ascii="Century Gothic" w:hAnsi="Century Gothic"/>
                <w:sz w:val="28"/>
                <w:szCs w:val="28"/>
              </w:rPr>
              <w:t>Thônex</w:t>
            </w:r>
          </w:p>
        </w:tc>
      </w:tr>
      <w:tr w:rsidR="008A667F" w:rsidRPr="002A21BE" w14:paraId="5008AAC3" w14:textId="77777777" w:rsidTr="008A667F">
        <w:trPr>
          <w:trHeight w:val="335"/>
        </w:trPr>
        <w:tc>
          <w:tcPr>
            <w:tcW w:w="2492" w:type="dxa"/>
            <w:tcBorders>
              <w:top w:val="single" w:sz="4" w:space="0" w:color="auto"/>
              <w:bottom w:val="single" w:sz="4" w:space="0" w:color="auto"/>
            </w:tcBorders>
          </w:tcPr>
          <w:p w14:paraId="79E37140" w14:textId="0B334A21" w:rsidR="008A667F" w:rsidRDefault="008A667F" w:rsidP="00FA425B">
            <w:pPr>
              <w:jc w:val="center"/>
              <w:rPr>
                <w:rFonts w:ascii="Century Gothic" w:hAnsi="Century Gothic" w:cs="Calibri"/>
                <w:sz w:val="26"/>
                <w:szCs w:val="26"/>
              </w:rPr>
            </w:pPr>
            <w:r>
              <w:rPr>
                <w:rFonts w:ascii="Century Gothic" w:hAnsi="Century Gothic" w:cs="Calibri"/>
                <w:sz w:val="26"/>
                <w:szCs w:val="26"/>
              </w:rPr>
              <w:t xml:space="preserve">Jeudi 12 </w:t>
            </w:r>
            <w:proofErr w:type="spellStart"/>
            <w:r>
              <w:rPr>
                <w:rFonts w:ascii="Century Gothic" w:hAnsi="Century Gothic" w:cs="Calibri"/>
                <w:sz w:val="26"/>
                <w:szCs w:val="26"/>
              </w:rPr>
              <w:t>fév</w:t>
            </w:r>
            <w:proofErr w:type="spellEnd"/>
          </w:p>
        </w:tc>
        <w:tc>
          <w:tcPr>
            <w:tcW w:w="1756" w:type="dxa"/>
            <w:tcBorders>
              <w:top w:val="single" w:sz="4" w:space="0" w:color="auto"/>
              <w:bottom w:val="single" w:sz="4" w:space="0" w:color="auto"/>
            </w:tcBorders>
          </w:tcPr>
          <w:p w14:paraId="2F9929CC" w14:textId="77777777" w:rsidR="008A667F" w:rsidRDefault="008A667F" w:rsidP="003F298F">
            <w:pPr>
              <w:spacing w:after="0" w:line="240" w:lineRule="auto"/>
              <w:jc w:val="center"/>
              <w:rPr>
                <w:rFonts w:ascii="Century Gothic" w:hAnsi="Century Gothic" w:cs="Calibri"/>
                <w:sz w:val="28"/>
                <w:szCs w:val="28"/>
              </w:rPr>
            </w:pPr>
            <w:r>
              <w:rPr>
                <w:rFonts w:ascii="Century Gothic" w:hAnsi="Century Gothic" w:cs="Calibri"/>
                <w:sz w:val="28"/>
                <w:szCs w:val="28"/>
              </w:rPr>
              <w:t>18h</w:t>
            </w:r>
          </w:p>
          <w:p w14:paraId="257CAA00" w14:textId="7B9FA04F" w:rsidR="008A667F" w:rsidRDefault="008A667F" w:rsidP="003F298F">
            <w:pPr>
              <w:spacing w:after="0" w:line="240" w:lineRule="auto"/>
              <w:jc w:val="center"/>
              <w:rPr>
                <w:rFonts w:ascii="Century Gothic" w:hAnsi="Century Gothic" w:cs="Calibri"/>
                <w:sz w:val="28"/>
                <w:szCs w:val="28"/>
              </w:rPr>
            </w:pPr>
            <w:r>
              <w:rPr>
                <w:rFonts w:ascii="Century Gothic" w:hAnsi="Century Gothic" w:cs="Calibri"/>
                <w:sz w:val="28"/>
                <w:szCs w:val="28"/>
              </w:rPr>
              <w:t>18h30</w:t>
            </w:r>
          </w:p>
        </w:tc>
        <w:tc>
          <w:tcPr>
            <w:tcW w:w="2835" w:type="dxa"/>
            <w:tcBorders>
              <w:top w:val="single" w:sz="4" w:space="0" w:color="auto"/>
              <w:bottom w:val="single" w:sz="4" w:space="0" w:color="auto"/>
            </w:tcBorders>
          </w:tcPr>
          <w:p w14:paraId="68EA1637" w14:textId="77777777" w:rsidR="008A667F" w:rsidRPr="00891F28" w:rsidRDefault="008A667F" w:rsidP="003F298F">
            <w:pPr>
              <w:spacing w:after="0" w:line="240" w:lineRule="auto"/>
              <w:jc w:val="center"/>
              <w:rPr>
                <w:rFonts w:ascii="Century Gothic" w:hAnsi="Century Gothic" w:cs="Calibri"/>
                <w:i/>
                <w:iCs/>
                <w:szCs w:val="24"/>
              </w:rPr>
            </w:pPr>
            <w:r w:rsidRPr="00891F28">
              <w:rPr>
                <w:rFonts w:ascii="Century Gothic" w:hAnsi="Century Gothic" w:cs="Calibri"/>
                <w:i/>
                <w:iCs/>
                <w:szCs w:val="24"/>
              </w:rPr>
              <w:t>Adoration</w:t>
            </w:r>
          </w:p>
          <w:p w14:paraId="3A927E51" w14:textId="2DA09642" w:rsidR="008A667F" w:rsidRDefault="008A667F" w:rsidP="003F298F">
            <w:pPr>
              <w:spacing w:after="0" w:line="240" w:lineRule="auto"/>
              <w:jc w:val="center"/>
              <w:rPr>
                <w:rFonts w:ascii="Century Gothic" w:hAnsi="Century Gothic" w:cs="Calibri"/>
                <w:szCs w:val="24"/>
              </w:rPr>
            </w:pPr>
            <w:proofErr w:type="spellStart"/>
            <w:r w:rsidRPr="00891F28">
              <w:rPr>
                <w:rFonts w:ascii="Century Gothic" w:hAnsi="Century Gothic" w:cs="Calibri"/>
                <w:i/>
                <w:iCs/>
                <w:szCs w:val="24"/>
              </w:rPr>
              <w:t>Parole&amp;Communion</w:t>
            </w:r>
            <w:proofErr w:type="spellEnd"/>
          </w:p>
        </w:tc>
        <w:tc>
          <w:tcPr>
            <w:tcW w:w="2693" w:type="dxa"/>
            <w:tcBorders>
              <w:top w:val="single" w:sz="4" w:space="0" w:color="auto"/>
              <w:bottom w:val="single" w:sz="4" w:space="0" w:color="auto"/>
            </w:tcBorders>
          </w:tcPr>
          <w:p w14:paraId="2104CBBC" w14:textId="5D8F099F" w:rsidR="008A667F" w:rsidRDefault="008A667F" w:rsidP="003F298F">
            <w:pPr>
              <w:pStyle w:val="Sansinterligne"/>
              <w:rPr>
                <w:rFonts w:ascii="Century Gothic" w:hAnsi="Century Gothic"/>
                <w:sz w:val="28"/>
                <w:szCs w:val="28"/>
              </w:rPr>
            </w:pPr>
            <w:proofErr w:type="spellStart"/>
            <w:r>
              <w:rPr>
                <w:rFonts w:ascii="Century Gothic" w:hAnsi="Century Gothic"/>
                <w:sz w:val="28"/>
                <w:szCs w:val="28"/>
              </w:rPr>
              <w:t>Puplinge</w:t>
            </w:r>
            <w:proofErr w:type="spellEnd"/>
          </w:p>
        </w:tc>
      </w:tr>
      <w:tr w:rsidR="00891F28" w:rsidRPr="002A21BE" w14:paraId="21B90B61" w14:textId="77777777" w:rsidTr="00891F28">
        <w:trPr>
          <w:trHeight w:val="335"/>
        </w:trPr>
        <w:tc>
          <w:tcPr>
            <w:tcW w:w="2492" w:type="dxa"/>
            <w:tcBorders>
              <w:top w:val="single" w:sz="4" w:space="0" w:color="auto"/>
              <w:bottom w:val="single" w:sz="4" w:space="0" w:color="auto"/>
            </w:tcBorders>
            <w:shd w:val="clear" w:color="auto" w:fill="EAF1DD" w:themeFill="accent3" w:themeFillTint="33"/>
          </w:tcPr>
          <w:p w14:paraId="4E6F63FC" w14:textId="43A71B0B" w:rsidR="00891F28" w:rsidRDefault="00891F28" w:rsidP="00FA425B">
            <w:pPr>
              <w:jc w:val="center"/>
              <w:rPr>
                <w:rFonts w:ascii="Century Gothic" w:hAnsi="Century Gothic" w:cs="Calibri"/>
                <w:sz w:val="26"/>
                <w:szCs w:val="26"/>
              </w:rPr>
            </w:pPr>
            <w:r>
              <w:rPr>
                <w:rFonts w:ascii="Century Gothic" w:hAnsi="Century Gothic" w:cs="Calibri"/>
                <w:sz w:val="26"/>
                <w:szCs w:val="26"/>
              </w:rPr>
              <w:t xml:space="preserve">Samedi 14 </w:t>
            </w:r>
            <w:proofErr w:type="spellStart"/>
            <w:r>
              <w:rPr>
                <w:rFonts w:ascii="Century Gothic" w:hAnsi="Century Gothic" w:cs="Calibri"/>
                <w:sz w:val="26"/>
                <w:szCs w:val="26"/>
              </w:rPr>
              <w:t>fév</w:t>
            </w:r>
            <w:proofErr w:type="spellEnd"/>
          </w:p>
        </w:tc>
        <w:tc>
          <w:tcPr>
            <w:tcW w:w="1756" w:type="dxa"/>
            <w:tcBorders>
              <w:top w:val="single" w:sz="4" w:space="0" w:color="auto"/>
              <w:bottom w:val="single" w:sz="4" w:space="0" w:color="auto"/>
            </w:tcBorders>
            <w:shd w:val="clear" w:color="auto" w:fill="EAF1DD" w:themeFill="accent3" w:themeFillTint="33"/>
          </w:tcPr>
          <w:p w14:paraId="225B9AFB" w14:textId="7168FDCA" w:rsidR="00891F28" w:rsidRDefault="00891F28" w:rsidP="003F298F">
            <w:pPr>
              <w:spacing w:after="0" w:line="240" w:lineRule="auto"/>
              <w:jc w:val="center"/>
              <w:rPr>
                <w:rFonts w:ascii="Century Gothic" w:hAnsi="Century Gothic" w:cs="Calibri"/>
                <w:sz w:val="28"/>
                <w:szCs w:val="28"/>
              </w:rPr>
            </w:pPr>
            <w:r>
              <w:rPr>
                <w:rFonts w:ascii="Century Gothic" w:hAnsi="Century Gothic" w:cs="Calibri"/>
                <w:sz w:val="28"/>
                <w:szCs w:val="28"/>
              </w:rPr>
              <w:t>18h</w:t>
            </w:r>
          </w:p>
        </w:tc>
        <w:tc>
          <w:tcPr>
            <w:tcW w:w="2835" w:type="dxa"/>
            <w:tcBorders>
              <w:top w:val="single" w:sz="4" w:space="0" w:color="auto"/>
              <w:bottom w:val="single" w:sz="4" w:space="0" w:color="auto"/>
            </w:tcBorders>
            <w:shd w:val="clear" w:color="auto" w:fill="EAF1DD" w:themeFill="accent3" w:themeFillTint="33"/>
          </w:tcPr>
          <w:p w14:paraId="2F556042" w14:textId="4F24A705" w:rsidR="00891F28" w:rsidRDefault="00891F28" w:rsidP="003F298F">
            <w:pPr>
              <w:spacing w:after="0" w:line="240" w:lineRule="auto"/>
              <w:jc w:val="center"/>
              <w:rPr>
                <w:rFonts w:ascii="Century Gothic" w:hAnsi="Century Gothic" w:cs="Calibri"/>
                <w:szCs w:val="24"/>
              </w:rPr>
            </w:pPr>
            <w:r>
              <w:rPr>
                <w:rFonts w:ascii="Century Gothic" w:hAnsi="Century Gothic" w:cs="Calibri"/>
                <w:szCs w:val="24"/>
              </w:rPr>
              <w:t>Messe</w:t>
            </w:r>
            <w:r w:rsidR="002A6525">
              <w:rPr>
                <w:rFonts w:ascii="Century Gothic" w:hAnsi="Century Gothic" w:cs="Calibri"/>
                <w:szCs w:val="24"/>
              </w:rPr>
              <w:t xml:space="preserve"> avec </w:t>
            </w:r>
            <w:r w:rsidR="002A6525" w:rsidRPr="002A6525">
              <w:rPr>
                <w:rFonts w:ascii="Century Gothic" w:hAnsi="Century Gothic" w:cs="Calibri"/>
                <w:b/>
                <w:bCs/>
                <w:szCs w:val="24"/>
              </w:rPr>
              <w:t>sacrement du malade</w:t>
            </w:r>
          </w:p>
        </w:tc>
        <w:tc>
          <w:tcPr>
            <w:tcW w:w="2693" w:type="dxa"/>
            <w:tcBorders>
              <w:top w:val="single" w:sz="4" w:space="0" w:color="auto"/>
              <w:bottom w:val="single" w:sz="4" w:space="0" w:color="auto"/>
            </w:tcBorders>
            <w:shd w:val="clear" w:color="auto" w:fill="EAF1DD" w:themeFill="accent3" w:themeFillTint="33"/>
          </w:tcPr>
          <w:p w14:paraId="795A8BFB" w14:textId="369DA8CA" w:rsidR="00891F28" w:rsidRDefault="00891F28" w:rsidP="003F298F">
            <w:pPr>
              <w:pStyle w:val="Sansinterligne"/>
              <w:rPr>
                <w:rFonts w:ascii="Century Gothic" w:hAnsi="Century Gothic"/>
                <w:sz w:val="28"/>
                <w:szCs w:val="28"/>
              </w:rPr>
            </w:pPr>
            <w:proofErr w:type="spellStart"/>
            <w:r>
              <w:rPr>
                <w:rFonts w:ascii="Century Gothic" w:hAnsi="Century Gothic"/>
                <w:sz w:val="28"/>
                <w:szCs w:val="28"/>
              </w:rPr>
              <w:t>Puplinge</w:t>
            </w:r>
            <w:proofErr w:type="spellEnd"/>
          </w:p>
        </w:tc>
      </w:tr>
      <w:tr w:rsidR="00891F28" w:rsidRPr="002A21BE" w14:paraId="4FF6A919" w14:textId="77777777" w:rsidTr="00891F28">
        <w:trPr>
          <w:trHeight w:val="335"/>
        </w:trPr>
        <w:tc>
          <w:tcPr>
            <w:tcW w:w="2492" w:type="dxa"/>
            <w:tcBorders>
              <w:top w:val="single" w:sz="4" w:space="0" w:color="auto"/>
              <w:bottom w:val="single" w:sz="4" w:space="0" w:color="auto"/>
            </w:tcBorders>
            <w:shd w:val="clear" w:color="auto" w:fill="EAF1DD" w:themeFill="accent3" w:themeFillTint="33"/>
          </w:tcPr>
          <w:p w14:paraId="42309CE5" w14:textId="73135287" w:rsidR="00891F28" w:rsidRDefault="00891F28" w:rsidP="00FA425B">
            <w:pPr>
              <w:jc w:val="center"/>
              <w:rPr>
                <w:rFonts w:ascii="Century Gothic" w:hAnsi="Century Gothic" w:cs="Calibri"/>
                <w:sz w:val="26"/>
                <w:szCs w:val="26"/>
              </w:rPr>
            </w:pPr>
            <w:r>
              <w:rPr>
                <w:rFonts w:ascii="Century Gothic" w:hAnsi="Century Gothic" w:cs="Calibri"/>
                <w:sz w:val="26"/>
                <w:szCs w:val="26"/>
              </w:rPr>
              <w:t xml:space="preserve">Dimanche 15 </w:t>
            </w:r>
            <w:proofErr w:type="spellStart"/>
            <w:r>
              <w:rPr>
                <w:rFonts w:ascii="Century Gothic" w:hAnsi="Century Gothic" w:cs="Calibri"/>
                <w:sz w:val="26"/>
                <w:szCs w:val="26"/>
              </w:rPr>
              <w:t>fév</w:t>
            </w:r>
            <w:proofErr w:type="spellEnd"/>
          </w:p>
        </w:tc>
        <w:tc>
          <w:tcPr>
            <w:tcW w:w="1756" w:type="dxa"/>
            <w:tcBorders>
              <w:top w:val="single" w:sz="4" w:space="0" w:color="auto"/>
              <w:bottom w:val="single" w:sz="4" w:space="0" w:color="auto"/>
            </w:tcBorders>
            <w:shd w:val="clear" w:color="auto" w:fill="EAF1DD" w:themeFill="accent3" w:themeFillTint="33"/>
          </w:tcPr>
          <w:p w14:paraId="630A4BE5" w14:textId="543E76A0" w:rsidR="002A6525" w:rsidRPr="002A6525" w:rsidRDefault="00891F28" w:rsidP="003F298F">
            <w:pPr>
              <w:spacing w:after="0" w:line="240" w:lineRule="auto"/>
              <w:jc w:val="center"/>
              <w:rPr>
                <w:rFonts w:ascii="Century Gothic" w:hAnsi="Century Gothic" w:cs="Calibri"/>
                <w:szCs w:val="24"/>
              </w:rPr>
            </w:pPr>
            <w:r w:rsidRPr="002A6525">
              <w:rPr>
                <w:rFonts w:ascii="Century Gothic" w:hAnsi="Century Gothic" w:cs="Calibri"/>
                <w:szCs w:val="24"/>
              </w:rPr>
              <w:t>9h30</w:t>
            </w:r>
          </w:p>
          <w:p w14:paraId="0776640C" w14:textId="77777777" w:rsidR="002A6525" w:rsidRDefault="002A6525" w:rsidP="003F298F">
            <w:pPr>
              <w:spacing w:after="0" w:line="240" w:lineRule="auto"/>
              <w:jc w:val="center"/>
              <w:rPr>
                <w:rFonts w:ascii="Century Gothic" w:hAnsi="Century Gothic" w:cs="Calibri"/>
                <w:szCs w:val="24"/>
              </w:rPr>
            </w:pPr>
          </w:p>
          <w:p w14:paraId="5DFFDADA" w14:textId="2B3ABD21" w:rsidR="00891F28" w:rsidRPr="002A6525" w:rsidRDefault="00891F28" w:rsidP="003F298F">
            <w:pPr>
              <w:spacing w:after="0" w:line="240" w:lineRule="auto"/>
              <w:jc w:val="center"/>
              <w:rPr>
                <w:rFonts w:ascii="Century Gothic" w:hAnsi="Century Gothic" w:cs="Calibri"/>
                <w:szCs w:val="24"/>
              </w:rPr>
            </w:pPr>
            <w:r w:rsidRPr="002A6525">
              <w:rPr>
                <w:rFonts w:ascii="Century Gothic" w:hAnsi="Century Gothic" w:cs="Calibri"/>
                <w:szCs w:val="24"/>
              </w:rPr>
              <w:t>11h</w:t>
            </w:r>
          </w:p>
        </w:tc>
        <w:tc>
          <w:tcPr>
            <w:tcW w:w="2835" w:type="dxa"/>
            <w:tcBorders>
              <w:top w:val="single" w:sz="4" w:space="0" w:color="auto"/>
              <w:bottom w:val="single" w:sz="4" w:space="0" w:color="auto"/>
            </w:tcBorders>
            <w:shd w:val="clear" w:color="auto" w:fill="EAF1DD" w:themeFill="accent3" w:themeFillTint="33"/>
          </w:tcPr>
          <w:p w14:paraId="52870735" w14:textId="16D3AFFE" w:rsidR="002A6525" w:rsidRPr="002A6525" w:rsidRDefault="00891F28" w:rsidP="00891F28">
            <w:pPr>
              <w:spacing w:after="0" w:line="240" w:lineRule="auto"/>
              <w:jc w:val="center"/>
              <w:rPr>
                <w:rFonts w:ascii="Century Gothic" w:hAnsi="Century Gothic" w:cs="Calibri"/>
                <w:szCs w:val="24"/>
              </w:rPr>
            </w:pPr>
            <w:r w:rsidRPr="002A6525">
              <w:rPr>
                <w:rFonts w:ascii="Century Gothic" w:hAnsi="Century Gothic" w:cs="Calibri"/>
                <w:szCs w:val="24"/>
              </w:rPr>
              <w:t>Messe</w:t>
            </w:r>
            <w:r w:rsidR="002A6525" w:rsidRPr="002A6525">
              <w:rPr>
                <w:rFonts w:ascii="Century Gothic" w:hAnsi="Century Gothic" w:cs="Calibri"/>
                <w:szCs w:val="24"/>
              </w:rPr>
              <w:t xml:space="preserve"> avec </w:t>
            </w:r>
            <w:r w:rsidR="002A6525" w:rsidRPr="002A6525">
              <w:rPr>
                <w:rFonts w:ascii="Century Gothic" w:hAnsi="Century Gothic" w:cs="Calibri"/>
                <w:b/>
                <w:bCs/>
                <w:szCs w:val="24"/>
              </w:rPr>
              <w:t>sacrement du malade</w:t>
            </w:r>
          </w:p>
          <w:p w14:paraId="3B7BB8FC" w14:textId="5676637E" w:rsidR="00891F28" w:rsidRPr="002A6525" w:rsidRDefault="00891F28" w:rsidP="00891F28">
            <w:pPr>
              <w:spacing w:after="0" w:line="240" w:lineRule="auto"/>
              <w:jc w:val="center"/>
              <w:rPr>
                <w:rFonts w:ascii="Century Gothic" w:hAnsi="Century Gothic" w:cs="Calibri"/>
                <w:szCs w:val="24"/>
              </w:rPr>
            </w:pPr>
            <w:r w:rsidRPr="002A6525">
              <w:rPr>
                <w:rFonts w:ascii="Century Gothic" w:hAnsi="Century Gothic" w:cs="Calibri"/>
                <w:szCs w:val="24"/>
              </w:rPr>
              <w:t>Messe</w:t>
            </w:r>
            <w:r w:rsidR="002A6525">
              <w:rPr>
                <w:rFonts w:ascii="Century Gothic" w:hAnsi="Century Gothic" w:cs="Calibri"/>
                <w:szCs w:val="24"/>
              </w:rPr>
              <w:t xml:space="preserve"> avec </w:t>
            </w:r>
            <w:r w:rsidR="002A6525" w:rsidRPr="002A6525">
              <w:rPr>
                <w:rFonts w:ascii="Century Gothic" w:hAnsi="Century Gothic" w:cs="Calibri"/>
                <w:b/>
                <w:bCs/>
                <w:szCs w:val="24"/>
              </w:rPr>
              <w:t>sacrement du malade</w:t>
            </w:r>
          </w:p>
        </w:tc>
        <w:tc>
          <w:tcPr>
            <w:tcW w:w="2693" w:type="dxa"/>
            <w:tcBorders>
              <w:top w:val="single" w:sz="4" w:space="0" w:color="auto"/>
              <w:bottom w:val="single" w:sz="4" w:space="0" w:color="auto"/>
            </w:tcBorders>
            <w:shd w:val="clear" w:color="auto" w:fill="EAF1DD" w:themeFill="accent3" w:themeFillTint="33"/>
          </w:tcPr>
          <w:p w14:paraId="3EF5111D" w14:textId="5213673C" w:rsidR="002A6525" w:rsidRPr="002A6525" w:rsidRDefault="00891F28" w:rsidP="00891F28">
            <w:pPr>
              <w:pStyle w:val="Sansinterligne"/>
              <w:jc w:val="both"/>
              <w:rPr>
                <w:rFonts w:ascii="Century Gothic" w:hAnsi="Century Gothic"/>
                <w:sz w:val="24"/>
                <w:szCs w:val="24"/>
              </w:rPr>
            </w:pPr>
            <w:r w:rsidRPr="002A6525">
              <w:rPr>
                <w:rFonts w:ascii="Century Gothic" w:hAnsi="Century Gothic"/>
                <w:sz w:val="24"/>
                <w:szCs w:val="24"/>
              </w:rPr>
              <w:t>Thônex</w:t>
            </w:r>
          </w:p>
          <w:p w14:paraId="76A623D1" w14:textId="77777777" w:rsidR="002A6525" w:rsidRDefault="002A6525" w:rsidP="00891F28">
            <w:pPr>
              <w:pStyle w:val="Sansinterligne"/>
              <w:jc w:val="both"/>
              <w:rPr>
                <w:rFonts w:ascii="Century Gothic" w:hAnsi="Century Gothic"/>
                <w:sz w:val="24"/>
                <w:szCs w:val="24"/>
              </w:rPr>
            </w:pPr>
          </w:p>
          <w:p w14:paraId="14746295" w14:textId="63E8D7A8" w:rsidR="00891F28" w:rsidRPr="002A6525" w:rsidRDefault="00891F28" w:rsidP="00891F28">
            <w:pPr>
              <w:pStyle w:val="Sansinterligne"/>
              <w:jc w:val="both"/>
              <w:rPr>
                <w:rFonts w:ascii="Century Gothic" w:hAnsi="Century Gothic"/>
                <w:sz w:val="24"/>
                <w:szCs w:val="24"/>
              </w:rPr>
            </w:pPr>
            <w:proofErr w:type="spellStart"/>
            <w:r w:rsidRPr="002A6525">
              <w:rPr>
                <w:rFonts w:ascii="Century Gothic" w:hAnsi="Century Gothic"/>
                <w:sz w:val="24"/>
                <w:szCs w:val="24"/>
              </w:rPr>
              <w:t>Choulex</w:t>
            </w:r>
            <w:proofErr w:type="spellEnd"/>
          </w:p>
        </w:tc>
      </w:tr>
      <w:tr w:rsidR="00891F28" w:rsidRPr="002A21BE" w14:paraId="46DE12FD" w14:textId="77777777" w:rsidTr="002A6525">
        <w:trPr>
          <w:trHeight w:val="690"/>
        </w:trPr>
        <w:tc>
          <w:tcPr>
            <w:tcW w:w="2492" w:type="dxa"/>
            <w:tcBorders>
              <w:top w:val="single" w:sz="4" w:space="0" w:color="auto"/>
              <w:bottom w:val="single" w:sz="4" w:space="0" w:color="auto"/>
            </w:tcBorders>
          </w:tcPr>
          <w:p w14:paraId="067BD2E9" w14:textId="77777777" w:rsidR="002A6525" w:rsidRPr="002A6525" w:rsidRDefault="00891F28" w:rsidP="002A6525">
            <w:pPr>
              <w:pStyle w:val="Sansinterligne"/>
              <w:jc w:val="center"/>
              <w:rPr>
                <w:rFonts w:ascii="Century Gothic" w:hAnsi="Century Gothic"/>
                <w:sz w:val="24"/>
                <w:szCs w:val="24"/>
              </w:rPr>
            </w:pPr>
            <w:r w:rsidRPr="002A6525">
              <w:rPr>
                <w:rFonts w:ascii="Century Gothic" w:hAnsi="Century Gothic"/>
                <w:sz w:val="24"/>
                <w:szCs w:val="24"/>
              </w:rPr>
              <w:t xml:space="preserve">Mercredi 18 </w:t>
            </w:r>
            <w:proofErr w:type="spellStart"/>
            <w:r w:rsidRPr="002A6525">
              <w:rPr>
                <w:rFonts w:ascii="Century Gothic" w:hAnsi="Century Gothic"/>
                <w:sz w:val="24"/>
                <w:szCs w:val="24"/>
              </w:rPr>
              <w:t>fév</w:t>
            </w:r>
            <w:proofErr w:type="spellEnd"/>
          </w:p>
          <w:p w14:paraId="7DA98824" w14:textId="35FEAE91" w:rsidR="00891F28" w:rsidRPr="002A6525" w:rsidRDefault="00891F28" w:rsidP="002A6525">
            <w:pPr>
              <w:pStyle w:val="Sansinterligne"/>
              <w:jc w:val="center"/>
              <w:rPr>
                <w:b/>
                <w:bCs/>
              </w:rPr>
            </w:pPr>
            <w:r w:rsidRPr="002A6525">
              <w:rPr>
                <w:rFonts w:ascii="Century Gothic" w:hAnsi="Century Gothic"/>
                <w:b/>
                <w:bCs/>
                <w:sz w:val="24"/>
                <w:szCs w:val="24"/>
              </w:rPr>
              <w:t>Cendres</w:t>
            </w:r>
          </w:p>
        </w:tc>
        <w:tc>
          <w:tcPr>
            <w:tcW w:w="1756" w:type="dxa"/>
            <w:tcBorders>
              <w:top w:val="single" w:sz="4" w:space="0" w:color="auto"/>
              <w:bottom w:val="single" w:sz="4" w:space="0" w:color="auto"/>
            </w:tcBorders>
          </w:tcPr>
          <w:p w14:paraId="6B23BB46" w14:textId="77777777" w:rsidR="00891F28" w:rsidRPr="002A6525" w:rsidRDefault="00891F28" w:rsidP="003F298F">
            <w:pPr>
              <w:spacing w:after="0" w:line="240" w:lineRule="auto"/>
              <w:jc w:val="center"/>
              <w:rPr>
                <w:rFonts w:ascii="Century Gothic" w:hAnsi="Century Gothic" w:cs="Calibri"/>
                <w:szCs w:val="24"/>
              </w:rPr>
            </w:pPr>
            <w:r w:rsidRPr="002A6525">
              <w:rPr>
                <w:rFonts w:ascii="Century Gothic" w:hAnsi="Century Gothic" w:cs="Calibri"/>
                <w:szCs w:val="24"/>
              </w:rPr>
              <w:t>8h30</w:t>
            </w:r>
          </w:p>
          <w:p w14:paraId="77A9D081" w14:textId="6F844C35" w:rsidR="00891F28" w:rsidRPr="002A6525" w:rsidRDefault="00891F28" w:rsidP="003F298F">
            <w:pPr>
              <w:spacing w:after="0" w:line="240" w:lineRule="auto"/>
              <w:jc w:val="center"/>
              <w:rPr>
                <w:rFonts w:ascii="Century Gothic" w:hAnsi="Century Gothic" w:cs="Calibri"/>
                <w:szCs w:val="24"/>
              </w:rPr>
            </w:pPr>
            <w:r w:rsidRPr="002A6525">
              <w:rPr>
                <w:rFonts w:ascii="Century Gothic" w:hAnsi="Century Gothic" w:cs="Calibri"/>
                <w:szCs w:val="24"/>
              </w:rPr>
              <w:t>9h</w:t>
            </w:r>
          </w:p>
        </w:tc>
        <w:tc>
          <w:tcPr>
            <w:tcW w:w="2835" w:type="dxa"/>
            <w:tcBorders>
              <w:top w:val="single" w:sz="4" w:space="0" w:color="auto"/>
              <w:bottom w:val="single" w:sz="4" w:space="0" w:color="auto"/>
            </w:tcBorders>
          </w:tcPr>
          <w:p w14:paraId="78CF9D76" w14:textId="77777777" w:rsidR="00891F28" w:rsidRPr="002A6525" w:rsidRDefault="00891F28" w:rsidP="003F298F">
            <w:pPr>
              <w:spacing w:after="0" w:line="240" w:lineRule="auto"/>
              <w:jc w:val="center"/>
              <w:rPr>
                <w:rFonts w:ascii="Century Gothic" w:hAnsi="Century Gothic" w:cs="Calibri"/>
                <w:szCs w:val="24"/>
              </w:rPr>
            </w:pPr>
            <w:r w:rsidRPr="002A6525">
              <w:rPr>
                <w:rFonts w:ascii="Century Gothic" w:hAnsi="Century Gothic" w:cs="Calibri"/>
                <w:szCs w:val="24"/>
              </w:rPr>
              <w:t>Laudes</w:t>
            </w:r>
          </w:p>
          <w:p w14:paraId="48B0D2A2" w14:textId="4B3C1692" w:rsidR="00891F28" w:rsidRPr="002A6525" w:rsidRDefault="00891F28" w:rsidP="003F298F">
            <w:pPr>
              <w:spacing w:after="0" w:line="240" w:lineRule="auto"/>
              <w:jc w:val="center"/>
              <w:rPr>
                <w:rFonts w:ascii="Century Gothic" w:hAnsi="Century Gothic" w:cs="Calibri"/>
                <w:szCs w:val="24"/>
              </w:rPr>
            </w:pPr>
            <w:r w:rsidRPr="002A6525">
              <w:rPr>
                <w:rFonts w:ascii="Century Gothic" w:hAnsi="Century Gothic" w:cs="Calibri"/>
                <w:szCs w:val="24"/>
              </w:rPr>
              <w:t>Messe</w:t>
            </w:r>
          </w:p>
        </w:tc>
        <w:tc>
          <w:tcPr>
            <w:tcW w:w="2693" w:type="dxa"/>
            <w:tcBorders>
              <w:top w:val="single" w:sz="4" w:space="0" w:color="auto"/>
              <w:bottom w:val="single" w:sz="4" w:space="0" w:color="auto"/>
            </w:tcBorders>
          </w:tcPr>
          <w:p w14:paraId="428D6EBD" w14:textId="25B8ECAC" w:rsidR="00891F28" w:rsidRPr="002A6525" w:rsidRDefault="00891F28" w:rsidP="003F298F">
            <w:pPr>
              <w:pStyle w:val="Sansinterligne"/>
              <w:rPr>
                <w:rFonts w:ascii="Century Gothic" w:hAnsi="Century Gothic"/>
                <w:sz w:val="24"/>
                <w:szCs w:val="24"/>
              </w:rPr>
            </w:pPr>
            <w:r w:rsidRPr="002A6525">
              <w:rPr>
                <w:rFonts w:ascii="Century Gothic" w:hAnsi="Century Gothic"/>
                <w:sz w:val="24"/>
                <w:szCs w:val="24"/>
              </w:rPr>
              <w:t>Thônex</w:t>
            </w:r>
          </w:p>
        </w:tc>
      </w:tr>
      <w:tr w:rsidR="00891F28" w:rsidRPr="002A21BE" w14:paraId="0D494F11" w14:textId="77777777" w:rsidTr="008A667F">
        <w:trPr>
          <w:trHeight w:val="335"/>
        </w:trPr>
        <w:tc>
          <w:tcPr>
            <w:tcW w:w="2492" w:type="dxa"/>
            <w:tcBorders>
              <w:top w:val="single" w:sz="4" w:space="0" w:color="auto"/>
              <w:bottom w:val="single" w:sz="4" w:space="0" w:color="auto"/>
            </w:tcBorders>
          </w:tcPr>
          <w:p w14:paraId="02A7CBE0" w14:textId="3DC7A2FA" w:rsidR="00891F28" w:rsidRPr="002A6525" w:rsidRDefault="00891F28" w:rsidP="002A6525">
            <w:pPr>
              <w:pStyle w:val="Sansinterligne"/>
              <w:jc w:val="center"/>
              <w:rPr>
                <w:rFonts w:ascii="Century Gothic" w:hAnsi="Century Gothic"/>
                <w:b/>
                <w:bCs/>
              </w:rPr>
            </w:pPr>
            <w:r w:rsidRPr="002A6525">
              <w:rPr>
                <w:rFonts w:ascii="Century Gothic" w:hAnsi="Century Gothic"/>
                <w:sz w:val="24"/>
                <w:szCs w:val="24"/>
              </w:rPr>
              <w:t xml:space="preserve">Jeudi 19 </w:t>
            </w:r>
            <w:proofErr w:type="spellStart"/>
            <w:r w:rsidRPr="002A6525">
              <w:rPr>
                <w:rFonts w:ascii="Century Gothic" w:hAnsi="Century Gothic"/>
                <w:sz w:val="24"/>
                <w:szCs w:val="24"/>
              </w:rPr>
              <w:t>fév</w:t>
            </w:r>
            <w:proofErr w:type="spellEnd"/>
            <w:r w:rsidR="002A6525" w:rsidRPr="002A6525">
              <w:rPr>
                <w:rFonts w:ascii="Century Gothic" w:hAnsi="Century Gothic"/>
                <w:sz w:val="24"/>
                <w:szCs w:val="24"/>
              </w:rPr>
              <w:t xml:space="preserve"> </w:t>
            </w:r>
            <w:r w:rsidRPr="002A6525">
              <w:rPr>
                <w:rFonts w:ascii="Century Gothic" w:hAnsi="Century Gothic"/>
                <w:b/>
                <w:bCs/>
                <w:sz w:val="24"/>
                <w:szCs w:val="24"/>
              </w:rPr>
              <w:t>Cendres</w:t>
            </w:r>
          </w:p>
        </w:tc>
        <w:tc>
          <w:tcPr>
            <w:tcW w:w="1756" w:type="dxa"/>
            <w:tcBorders>
              <w:top w:val="single" w:sz="4" w:space="0" w:color="auto"/>
              <w:bottom w:val="single" w:sz="4" w:space="0" w:color="auto"/>
            </w:tcBorders>
          </w:tcPr>
          <w:p w14:paraId="60E619D2" w14:textId="77777777" w:rsidR="00891F28" w:rsidRPr="002A6525" w:rsidRDefault="00891F28" w:rsidP="003F298F">
            <w:pPr>
              <w:spacing w:after="0" w:line="240" w:lineRule="auto"/>
              <w:jc w:val="center"/>
              <w:rPr>
                <w:rFonts w:ascii="Century Gothic" w:hAnsi="Century Gothic" w:cs="Calibri"/>
                <w:szCs w:val="24"/>
              </w:rPr>
            </w:pPr>
            <w:r w:rsidRPr="002A6525">
              <w:rPr>
                <w:rFonts w:ascii="Century Gothic" w:hAnsi="Century Gothic" w:cs="Calibri"/>
                <w:szCs w:val="24"/>
              </w:rPr>
              <w:t>18h</w:t>
            </w:r>
          </w:p>
          <w:p w14:paraId="7A4506C5" w14:textId="5D700E1F" w:rsidR="00891F28" w:rsidRPr="002A6525" w:rsidRDefault="00891F28" w:rsidP="003F298F">
            <w:pPr>
              <w:spacing w:after="0" w:line="240" w:lineRule="auto"/>
              <w:jc w:val="center"/>
              <w:rPr>
                <w:rFonts w:ascii="Century Gothic" w:hAnsi="Century Gothic" w:cs="Calibri"/>
                <w:szCs w:val="24"/>
              </w:rPr>
            </w:pPr>
            <w:r w:rsidRPr="002A6525">
              <w:rPr>
                <w:rFonts w:ascii="Century Gothic" w:hAnsi="Century Gothic" w:cs="Calibri"/>
                <w:szCs w:val="24"/>
              </w:rPr>
              <w:t>18h30</w:t>
            </w:r>
          </w:p>
        </w:tc>
        <w:tc>
          <w:tcPr>
            <w:tcW w:w="2835" w:type="dxa"/>
            <w:tcBorders>
              <w:top w:val="single" w:sz="4" w:space="0" w:color="auto"/>
              <w:bottom w:val="single" w:sz="4" w:space="0" w:color="auto"/>
            </w:tcBorders>
          </w:tcPr>
          <w:p w14:paraId="16C42803" w14:textId="77777777" w:rsidR="00891F28" w:rsidRPr="002A6525" w:rsidRDefault="00891F28" w:rsidP="003F298F">
            <w:pPr>
              <w:spacing w:after="0" w:line="240" w:lineRule="auto"/>
              <w:jc w:val="center"/>
              <w:rPr>
                <w:rFonts w:ascii="Century Gothic" w:hAnsi="Century Gothic" w:cs="Calibri"/>
                <w:szCs w:val="24"/>
              </w:rPr>
            </w:pPr>
            <w:r w:rsidRPr="002A6525">
              <w:rPr>
                <w:rFonts w:ascii="Century Gothic" w:hAnsi="Century Gothic" w:cs="Calibri"/>
                <w:szCs w:val="24"/>
              </w:rPr>
              <w:t>Adoration</w:t>
            </w:r>
          </w:p>
          <w:p w14:paraId="4521AED3" w14:textId="3662E50A" w:rsidR="00891F28" w:rsidRPr="002A6525" w:rsidRDefault="002A6525" w:rsidP="003F298F">
            <w:pPr>
              <w:spacing w:after="0" w:line="240" w:lineRule="auto"/>
              <w:jc w:val="center"/>
              <w:rPr>
                <w:rFonts w:ascii="Century Gothic" w:hAnsi="Century Gothic" w:cs="Calibri"/>
                <w:szCs w:val="24"/>
              </w:rPr>
            </w:pPr>
            <w:r>
              <w:rPr>
                <w:rFonts w:ascii="Century Gothic" w:hAnsi="Century Gothic" w:cs="Calibri"/>
                <w:szCs w:val="24"/>
              </w:rPr>
              <w:t>Messe</w:t>
            </w:r>
          </w:p>
        </w:tc>
        <w:tc>
          <w:tcPr>
            <w:tcW w:w="2693" w:type="dxa"/>
            <w:tcBorders>
              <w:top w:val="single" w:sz="4" w:space="0" w:color="auto"/>
              <w:bottom w:val="single" w:sz="4" w:space="0" w:color="auto"/>
            </w:tcBorders>
          </w:tcPr>
          <w:p w14:paraId="383CBDC7" w14:textId="67947B24" w:rsidR="00891F28" w:rsidRPr="002A6525" w:rsidRDefault="00891F28" w:rsidP="003F298F">
            <w:pPr>
              <w:pStyle w:val="Sansinterligne"/>
              <w:rPr>
                <w:rFonts w:ascii="Century Gothic" w:hAnsi="Century Gothic"/>
                <w:sz w:val="24"/>
                <w:szCs w:val="24"/>
              </w:rPr>
            </w:pPr>
            <w:proofErr w:type="spellStart"/>
            <w:r w:rsidRPr="002A6525">
              <w:rPr>
                <w:rFonts w:ascii="Century Gothic" w:hAnsi="Century Gothic"/>
                <w:sz w:val="24"/>
                <w:szCs w:val="24"/>
              </w:rPr>
              <w:t>Puplinge</w:t>
            </w:r>
            <w:proofErr w:type="spellEnd"/>
          </w:p>
        </w:tc>
      </w:tr>
      <w:tr w:rsidR="00891F28" w:rsidRPr="002A21BE" w14:paraId="70E643A3" w14:textId="77777777" w:rsidTr="00891F28">
        <w:trPr>
          <w:trHeight w:val="335"/>
        </w:trPr>
        <w:tc>
          <w:tcPr>
            <w:tcW w:w="2492" w:type="dxa"/>
            <w:tcBorders>
              <w:top w:val="single" w:sz="4" w:space="0" w:color="auto"/>
              <w:bottom w:val="single" w:sz="4" w:space="0" w:color="auto"/>
            </w:tcBorders>
            <w:shd w:val="clear" w:color="auto" w:fill="E5DFEC" w:themeFill="accent4" w:themeFillTint="33"/>
          </w:tcPr>
          <w:p w14:paraId="1B859210" w14:textId="6E6E3774" w:rsidR="00891F28" w:rsidRDefault="00891F28" w:rsidP="00FA425B">
            <w:pPr>
              <w:jc w:val="center"/>
              <w:rPr>
                <w:rFonts w:ascii="Century Gothic" w:hAnsi="Century Gothic" w:cs="Calibri"/>
                <w:sz w:val="26"/>
                <w:szCs w:val="26"/>
              </w:rPr>
            </w:pPr>
            <w:r>
              <w:rPr>
                <w:rFonts w:ascii="Century Gothic" w:hAnsi="Century Gothic" w:cs="Calibri"/>
                <w:sz w:val="26"/>
                <w:szCs w:val="26"/>
              </w:rPr>
              <w:t xml:space="preserve">Samedi 21 </w:t>
            </w:r>
            <w:proofErr w:type="spellStart"/>
            <w:r>
              <w:rPr>
                <w:rFonts w:ascii="Century Gothic" w:hAnsi="Century Gothic" w:cs="Calibri"/>
                <w:sz w:val="26"/>
                <w:szCs w:val="26"/>
              </w:rPr>
              <w:t>fév</w:t>
            </w:r>
            <w:proofErr w:type="spellEnd"/>
          </w:p>
        </w:tc>
        <w:tc>
          <w:tcPr>
            <w:tcW w:w="1756" w:type="dxa"/>
            <w:tcBorders>
              <w:top w:val="single" w:sz="4" w:space="0" w:color="auto"/>
              <w:bottom w:val="single" w:sz="4" w:space="0" w:color="auto"/>
            </w:tcBorders>
            <w:shd w:val="clear" w:color="auto" w:fill="E5DFEC" w:themeFill="accent4" w:themeFillTint="33"/>
          </w:tcPr>
          <w:p w14:paraId="6E412C0D" w14:textId="6E6E9DEF" w:rsidR="00891F28" w:rsidRDefault="00891F28" w:rsidP="003F298F">
            <w:pPr>
              <w:spacing w:after="0" w:line="240" w:lineRule="auto"/>
              <w:jc w:val="center"/>
              <w:rPr>
                <w:rFonts w:ascii="Century Gothic" w:hAnsi="Century Gothic" w:cs="Calibri"/>
                <w:sz w:val="28"/>
                <w:szCs w:val="28"/>
              </w:rPr>
            </w:pPr>
            <w:r>
              <w:rPr>
                <w:rFonts w:ascii="Century Gothic" w:hAnsi="Century Gothic" w:cs="Calibri"/>
                <w:sz w:val="28"/>
                <w:szCs w:val="28"/>
              </w:rPr>
              <w:t>18h</w:t>
            </w:r>
          </w:p>
        </w:tc>
        <w:tc>
          <w:tcPr>
            <w:tcW w:w="2835" w:type="dxa"/>
            <w:tcBorders>
              <w:top w:val="single" w:sz="4" w:space="0" w:color="auto"/>
              <w:bottom w:val="single" w:sz="4" w:space="0" w:color="auto"/>
            </w:tcBorders>
            <w:shd w:val="clear" w:color="auto" w:fill="E5DFEC" w:themeFill="accent4" w:themeFillTint="33"/>
          </w:tcPr>
          <w:p w14:paraId="5543F06C" w14:textId="265AA367" w:rsidR="00891F28" w:rsidRDefault="00891F28" w:rsidP="003F298F">
            <w:pPr>
              <w:spacing w:after="0" w:line="240" w:lineRule="auto"/>
              <w:jc w:val="center"/>
              <w:rPr>
                <w:rFonts w:ascii="Century Gothic" w:hAnsi="Century Gothic" w:cs="Calibri"/>
                <w:szCs w:val="24"/>
              </w:rPr>
            </w:pPr>
            <w:r>
              <w:rPr>
                <w:rFonts w:ascii="Century Gothic" w:hAnsi="Century Gothic" w:cs="Calibri"/>
                <w:szCs w:val="24"/>
              </w:rPr>
              <w:t>Messe</w:t>
            </w:r>
          </w:p>
        </w:tc>
        <w:tc>
          <w:tcPr>
            <w:tcW w:w="2693" w:type="dxa"/>
            <w:tcBorders>
              <w:top w:val="single" w:sz="4" w:space="0" w:color="auto"/>
              <w:bottom w:val="single" w:sz="4" w:space="0" w:color="auto"/>
            </w:tcBorders>
            <w:shd w:val="clear" w:color="auto" w:fill="E5DFEC" w:themeFill="accent4" w:themeFillTint="33"/>
          </w:tcPr>
          <w:p w14:paraId="2A6B4942" w14:textId="4B4C28CC" w:rsidR="00891F28" w:rsidRDefault="00891F28" w:rsidP="003F298F">
            <w:pPr>
              <w:pStyle w:val="Sansinterligne"/>
              <w:rPr>
                <w:rFonts w:ascii="Century Gothic" w:hAnsi="Century Gothic"/>
                <w:sz w:val="28"/>
                <w:szCs w:val="28"/>
              </w:rPr>
            </w:pPr>
            <w:r>
              <w:rPr>
                <w:rFonts w:ascii="Century Gothic" w:hAnsi="Century Gothic"/>
                <w:sz w:val="28"/>
                <w:szCs w:val="28"/>
              </w:rPr>
              <w:t>Chêne</w:t>
            </w:r>
          </w:p>
        </w:tc>
      </w:tr>
      <w:tr w:rsidR="00891F28" w:rsidRPr="002A21BE" w14:paraId="258756C2" w14:textId="77777777" w:rsidTr="00891F28">
        <w:trPr>
          <w:trHeight w:val="335"/>
        </w:trPr>
        <w:tc>
          <w:tcPr>
            <w:tcW w:w="2492" w:type="dxa"/>
            <w:tcBorders>
              <w:top w:val="single" w:sz="4" w:space="0" w:color="auto"/>
              <w:bottom w:val="single" w:sz="4" w:space="0" w:color="auto"/>
            </w:tcBorders>
            <w:shd w:val="clear" w:color="auto" w:fill="E5DFEC" w:themeFill="accent4" w:themeFillTint="33"/>
          </w:tcPr>
          <w:p w14:paraId="16587CBF" w14:textId="5370F5F9" w:rsidR="00891F28" w:rsidRDefault="00891F28" w:rsidP="00FA425B">
            <w:pPr>
              <w:jc w:val="center"/>
              <w:rPr>
                <w:rFonts w:ascii="Century Gothic" w:hAnsi="Century Gothic" w:cs="Calibri"/>
                <w:sz w:val="26"/>
                <w:szCs w:val="26"/>
              </w:rPr>
            </w:pPr>
            <w:r>
              <w:rPr>
                <w:rFonts w:ascii="Century Gothic" w:hAnsi="Century Gothic" w:cs="Calibri"/>
                <w:sz w:val="26"/>
                <w:szCs w:val="26"/>
              </w:rPr>
              <w:t xml:space="preserve">Dimanche 22 </w:t>
            </w:r>
            <w:proofErr w:type="spellStart"/>
            <w:r>
              <w:rPr>
                <w:rFonts w:ascii="Century Gothic" w:hAnsi="Century Gothic" w:cs="Calibri"/>
                <w:sz w:val="26"/>
                <w:szCs w:val="26"/>
              </w:rPr>
              <w:t>fév</w:t>
            </w:r>
            <w:proofErr w:type="spellEnd"/>
          </w:p>
        </w:tc>
        <w:tc>
          <w:tcPr>
            <w:tcW w:w="1756" w:type="dxa"/>
            <w:tcBorders>
              <w:top w:val="single" w:sz="4" w:space="0" w:color="auto"/>
              <w:bottom w:val="single" w:sz="4" w:space="0" w:color="auto"/>
            </w:tcBorders>
            <w:shd w:val="clear" w:color="auto" w:fill="E5DFEC" w:themeFill="accent4" w:themeFillTint="33"/>
          </w:tcPr>
          <w:p w14:paraId="74DFB8EF" w14:textId="77777777" w:rsidR="00891F28" w:rsidRDefault="00891F28" w:rsidP="003F298F">
            <w:pPr>
              <w:spacing w:after="0" w:line="240" w:lineRule="auto"/>
              <w:jc w:val="center"/>
              <w:rPr>
                <w:rFonts w:ascii="Century Gothic" w:hAnsi="Century Gothic" w:cs="Calibri"/>
                <w:sz w:val="28"/>
                <w:szCs w:val="28"/>
              </w:rPr>
            </w:pPr>
            <w:r>
              <w:rPr>
                <w:rFonts w:ascii="Century Gothic" w:hAnsi="Century Gothic" w:cs="Calibri"/>
                <w:sz w:val="28"/>
                <w:szCs w:val="28"/>
              </w:rPr>
              <w:t>10h</w:t>
            </w:r>
          </w:p>
          <w:p w14:paraId="5BB65798" w14:textId="7186290B" w:rsidR="00891F28" w:rsidRDefault="00891F28" w:rsidP="003F298F">
            <w:pPr>
              <w:spacing w:after="0" w:line="240" w:lineRule="auto"/>
              <w:jc w:val="center"/>
              <w:rPr>
                <w:rFonts w:ascii="Century Gothic" w:hAnsi="Century Gothic" w:cs="Calibri"/>
                <w:sz w:val="28"/>
                <w:szCs w:val="28"/>
              </w:rPr>
            </w:pPr>
            <w:r>
              <w:rPr>
                <w:rFonts w:ascii="Century Gothic" w:hAnsi="Century Gothic" w:cs="Calibri"/>
                <w:sz w:val="28"/>
                <w:szCs w:val="28"/>
              </w:rPr>
              <w:t>11h</w:t>
            </w:r>
          </w:p>
        </w:tc>
        <w:tc>
          <w:tcPr>
            <w:tcW w:w="2835" w:type="dxa"/>
            <w:tcBorders>
              <w:top w:val="single" w:sz="4" w:space="0" w:color="auto"/>
              <w:bottom w:val="single" w:sz="4" w:space="0" w:color="auto"/>
            </w:tcBorders>
            <w:shd w:val="clear" w:color="auto" w:fill="E5DFEC" w:themeFill="accent4" w:themeFillTint="33"/>
          </w:tcPr>
          <w:p w14:paraId="75B748E6" w14:textId="77777777" w:rsidR="00891F28" w:rsidRDefault="00891F28" w:rsidP="003F298F">
            <w:pPr>
              <w:spacing w:after="0" w:line="240" w:lineRule="auto"/>
              <w:jc w:val="center"/>
              <w:rPr>
                <w:rFonts w:ascii="Century Gothic" w:hAnsi="Century Gothic" w:cs="Calibri"/>
                <w:szCs w:val="24"/>
              </w:rPr>
            </w:pPr>
            <w:r>
              <w:rPr>
                <w:rFonts w:ascii="Century Gothic" w:hAnsi="Century Gothic" w:cs="Calibri"/>
                <w:szCs w:val="24"/>
              </w:rPr>
              <w:t>Messe</w:t>
            </w:r>
          </w:p>
          <w:p w14:paraId="7D4B5980" w14:textId="43EA2EB6" w:rsidR="00891F28" w:rsidRDefault="00891F28" w:rsidP="003F298F">
            <w:pPr>
              <w:spacing w:after="0" w:line="240" w:lineRule="auto"/>
              <w:jc w:val="center"/>
              <w:rPr>
                <w:rFonts w:ascii="Century Gothic" w:hAnsi="Century Gothic" w:cs="Calibri"/>
                <w:szCs w:val="24"/>
              </w:rPr>
            </w:pPr>
            <w:r>
              <w:rPr>
                <w:rFonts w:ascii="Century Gothic" w:hAnsi="Century Gothic" w:cs="Calibri"/>
                <w:szCs w:val="24"/>
              </w:rPr>
              <w:t>Messe</w:t>
            </w:r>
          </w:p>
        </w:tc>
        <w:tc>
          <w:tcPr>
            <w:tcW w:w="2693" w:type="dxa"/>
            <w:tcBorders>
              <w:top w:val="single" w:sz="4" w:space="0" w:color="auto"/>
              <w:bottom w:val="single" w:sz="4" w:space="0" w:color="auto"/>
            </w:tcBorders>
            <w:shd w:val="clear" w:color="auto" w:fill="E5DFEC" w:themeFill="accent4" w:themeFillTint="33"/>
          </w:tcPr>
          <w:p w14:paraId="6D9130A0" w14:textId="77777777" w:rsidR="00891F28" w:rsidRDefault="00891F28" w:rsidP="003F298F">
            <w:pPr>
              <w:pStyle w:val="Sansinterligne"/>
              <w:rPr>
                <w:rFonts w:ascii="Century Gothic" w:hAnsi="Century Gothic"/>
                <w:sz w:val="28"/>
                <w:szCs w:val="28"/>
              </w:rPr>
            </w:pPr>
            <w:proofErr w:type="spellStart"/>
            <w:r>
              <w:rPr>
                <w:rFonts w:ascii="Century Gothic" w:hAnsi="Century Gothic"/>
                <w:sz w:val="28"/>
                <w:szCs w:val="28"/>
              </w:rPr>
              <w:t>Presinge</w:t>
            </w:r>
            <w:proofErr w:type="spellEnd"/>
          </w:p>
          <w:p w14:paraId="4EB58A4C" w14:textId="171A1A51" w:rsidR="00891F28" w:rsidRDefault="00891F28" w:rsidP="003F298F">
            <w:pPr>
              <w:pStyle w:val="Sansinterligne"/>
              <w:rPr>
                <w:rFonts w:ascii="Century Gothic" w:hAnsi="Century Gothic"/>
                <w:sz w:val="28"/>
                <w:szCs w:val="28"/>
              </w:rPr>
            </w:pPr>
            <w:proofErr w:type="spellStart"/>
            <w:r>
              <w:rPr>
                <w:rFonts w:ascii="Century Gothic" w:hAnsi="Century Gothic"/>
                <w:sz w:val="28"/>
                <w:szCs w:val="28"/>
              </w:rPr>
              <w:t>Vandoeuvres</w:t>
            </w:r>
            <w:proofErr w:type="spellEnd"/>
          </w:p>
        </w:tc>
      </w:tr>
      <w:tr w:rsidR="00891F28" w:rsidRPr="002A21BE" w14:paraId="6D7C90AE" w14:textId="77777777" w:rsidTr="008A667F">
        <w:trPr>
          <w:trHeight w:val="335"/>
        </w:trPr>
        <w:tc>
          <w:tcPr>
            <w:tcW w:w="2492" w:type="dxa"/>
            <w:tcBorders>
              <w:top w:val="single" w:sz="4" w:space="0" w:color="auto"/>
              <w:bottom w:val="single" w:sz="4" w:space="0" w:color="auto"/>
            </w:tcBorders>
          </w:tcPr>
          <w:p w14:paraId="4A9B7552" w14:textId="0F1A9EB5" w:rsidR="00891F28" w:rsidRDefault="00891F28" w:rsidP="00FA425B">
            <w:pPr>
              <w:jc w:val="center"/>
              <w:rPr>
                <w:rFonts w:ascii="Century Gothic" w:hAnsi="Century Gothic" w:cs="Calibri"/>
                <w:sz w:val="26"/>
                <w:szCs w:val="26"/>
              </w:rPr>
            </w:pPr>
            <w:r>
              <w:rPr>
                <w:rFonts w:ascii="Century Gothic" w:hAnsi="Century Gothic" w:cs="Calibri"/>
                <w:sz w:val="26"/>
                <w:szCs w:val="26"/>
              </w:rPr>
              <w:t xml:space="preserve">24 </w:t>
            </w:r>
            <w:proofErr w:type="spellStart"/>
            <w:r>
              <w:rPr>
                <w:rFonts w:ascii="Century Gothic" w:hAnsi="Century Gothic" w:cs="Calibri"/>
                <w:sz w:val="26"/>
                <w:szCs w:val="26"/>
              </w:rPr>
              <w:t>fév</w:t>
            </w:r>
            <w:proofErr w:type="spellEnd"/>
          </w:p>
        </w:tc>
        <w:tc>
          <w:tcPr>
            <w:tcW w:w="1756" w:type="dxa"/>
            <w:tcBorders>
              <w:top w:val="single" w:sz="4" w:space="0" w:color="auto"/>
              <w:bottom w:val="single" w:sz="4" w:space="0" w:color="auto"/>
            </w:tcBorders>
          </w:tcPr>
          <w:p w14:paraId="49AF98D9" w14:textId="77777777" w:rsidR="00891F28" w:rsidRDefault="00891F28" w:rsidP="003F298F">
            <w:pPr>
              <w:spacing w:after="0" w:line="240" w:lineRule="auto"/>
              <w:jc w:val="center"/>
              <w:rPr>
                <w:rFonts w:ascii="Century Gothic" w:hAnsi="Century Gothic" w:cs="Calibri"/>
                <w:sz w:val="28"/>
                <w:szCs w:val="28"/>
              </w:rPr>
            </w:pPr>
            <w:r>
              <w:rPr>
                <w:rFonts w:ascii="Century Gothic" w:hAnsi="Century Gothic" w:cs="Calibri"/>
                <w:sz w:val="28"/>
                <w:szCs w:val="28"/>
              </w:rPr>
              <w:t>18h30</w:t>
            </w:r>
          </w:p>
          <w:p w14:paraId="48F0B88F" w14:textId="20AD880B" w:rsidR="00891F28" w:rsidRDefault="00891F28" w:rsidP="003F298F">
            <w:pPr>
              <w:spacing w:after="0" w:line="240" w:lineRule="auto"/>
              <w:jc w:val="center"/>
              <w:rPr>
                <w:rFonts w:ascii="Century Gothic" w:hAnsi="Century Gothic" w:cs="Calibri"/>
                <w:sz w:val="28"/>
                <w:szCs w:val="28"/>
              </w:rPr>
            </w:pPr>
            <w:r>
              <w:rPr>
                <w:rFonts w:ascii="Century Gothic" w:hAnsi="Century Gothic" w:cs="Calibri"/>
                <w:sz w:val="28"/>
                <w:szCs w:val="28"/>
              </w:rPr>
              <w:t>19h</w:t>
            </w:r>
          </w:p>
        </w:tc>
        <w:tc>
          <w:tcPr>
            <w:tcW w:w="2835" w:type="dxa"/>
            <w:tcBorders>
              <w:top w:val="single" w:sz="4" w:space="0" w:color="auto"/>
              <w:bottom w:val="single" w:sz="4" w:space="0" w:color="auto"/>
            </w:tcBorders>
          </w:tcPr>
          <w:p w14:paraId="512CCE5B" w14:textId="77777777" w:rsidR="00891F28" w:rsidRPr="00891F28" w:rsidRDefault="00891F28" w:rsidP="003F298F">
            <w:pPr>
              <w:spacing w:after="0" w:line="240" w:lineRule="auto"/>
              <w:jc w:val="center"/>
              <w:rPr>
                <w:rFonts w:ascii="Century Gothic" w:hAnsi="Century Gothic" w:cs="Calibri"/>
                <w:i/>
                <w:iCs/>
                <w:szCs w:val="24"/>
              </w:rPr>
            </w:pPr>
            <w:r w:rsidRPr="00891F28">
              <w:rPr>
                <w:rFonts w:ascii="Century Gothic" w:hAnsi="Century Gothic" w:cs="Calibri"/>
                <w:i/>
                <w:iCs/>
                <w:szCs w:val="24"/>
              </w:rPr>
              <w:t>Parole et Communion</w:t>
            </w:r>
          </w:p>
          <w:p w14:paraId="55E523C2" w14:textId="191FA318" w:rsidR="00891F28" w:rsidRPr="00891F28" w:rsidRDefault="00891F28" w:rsidP="003F298F">
            <w:pPr>
              <w:spacing w:after="0" w:line="240" w:lineRule="auto"/>
              <w:jc w:val="center"/>
              <w:rPr>
                <w:rFonts w:ascii="Century Gothic" w:hAnsi="Century Gothic" w:cs="Calibri"/>
                <w:b/>
                <w:bCs/>
                <w:i/>
                <w:iCs/>
                <w:szCs w:val="24"/>
              </w:rPr>
            </w:pPr>
            <w:r w:rsidRPr="00891F28">
              <w:rPr>
                <w:rFonts w:ascii="Century Gothic" w:hAnsi="Century Gothic" w:cs="Calibri"/>
                <w:b/>
                <w:bCs/>
                <w:i/>
                <w:iCs/>
                <w:szCs w:val="24"/>
              </w:rPr>
              <w:t>Quo Vadis</w:t>
            </w:r>
          </w:p>
        </w:tc>
        <w:tc>
          <w:tcPr>
            <w:tcW w:w="2693" w:type="dxa"/>
            <w:tcBorders>
              <w:top w:val="single" w:sz="4" w:space="0" w:color="auto"/>
              <w:bottom w:val="single" w:sz="4" w:space="0" w:color="auto"/>
            </w:tcBorders>
          </w:tcPr>
          <w:p w14:paraId="5299B333" w14:textId="6F6B8752" w:rsidR="00891F28" w:rsidRDefault="00891F28" w:rsidP="003F298F">
            <w:pPr>
              <w:pStyle w:val="Sansinterligne"/>
              <w:rPr>
                <w:rFonts w:ascii="Century Gothic" w:hAnsi="Century Gothic"/>
                <w:sz w:val="28"/>
                <w:szCs w:val="28"/>
              </w:rPr>
            </w:pPr>
            <w:proofErr w:type="spellStart"/>
            <w:r>
              <w:rPr>
                <w:rFonts w:ascii="Century Gothic" w:hAnsi="Century Gothic"/>
                <w:sz w:val="28"/>
                <w:szCs w:val="28"/>
              </w:rPr>
              <w:t>Choulex</w:t>
            </w:r>
            <w:proofErr w:type="spellEnd"/>
          </w:p>
        </w:tc>
      </w:tr>
      <w:tr w:rsidR="00891F28" w:rsidRPr="002A21BE" w14:paraId="345A8C49" w14:textId="77777777" w:rsidTr="00891F28">
        <w:trPr>
          <w:trHeight w:val="335"/>
        </w:trPr>
        <w:tc>
          <w:tcPr>
            <w:tcW w:w="2492" w:type="dxa"/>
            <w:tcBorders>
              <w:top w:val="single" w:sz="4" w:space="0" w:color="auto"/>
              <w:bottom w:val="single" w:sz="4" w:space="0" w:color="auto"/>
            </w:tcBorders>
            <w:shd w:val="clear" w:color="auto" w:fill="E5DFEC" w:themeFill="accent4" w:themeFillTint="33"/>
          </w:tcPr>
          <w:p w14:paraId="67163C1A" w14:textId="230AD42A" w:rsidR="00891F28" w:rsidRDefault="00891F28" w:rsidP="00FA425B">
            <w:pPr>
              <w:jc w:val="center"/>
              <w:rPr>
                <w:rFonts w:ascii="Century Gothic" w:hAnsi="Century Gothic" w:cs="Calibri"/>
                <w:sz w:val="26"/>
                <w:szCs w:val="26"/>
              </w:rPr>
            </w:pPr>
            <w:r>
              <w:rPr>
                <w:rFonts w:ascii="Century Gothic" w:hAnsi="Century Gothic" w:cs="Calibri"/>
                <w:sz w:val="26"/>
                <w:szCs w:val="26"/>
              </w:rPr>
              <w:t xml:space="preserve">Samedi 28 </w:t>
            </w:r>
            <w:proofErr w:type="spellStart"/>
            <w:r>
              <w:rPr>
                <w:rFonts w:ascii="Century Gothic" w:hAnsi="Century Gothic" w:cs="Calibri"/>
                <w:sz w:val="26"/>
                <w:szCs w:val="26"/>
              </w:rPr>
              <w:t>fév</w:t>
            </w:r>
            <w:proofErr w:type="spellEnd"/>
          </w:p>
        </w:tc>
        <w:tc>
          <w:tcPr>
            <w:tcW w:w="1756" w:type="dxa"/>
            <w:tcBorders>
              <w:top w:val="single" w:sz="4" w:space="0" w:color="auto"/>
              <w:bottom w:val="single" w:sz="4" w:space="0" w:color="auto"/>
            </w:tcBorders>
            <w:shd w:val="clear" w:color="auto" w:fill="E5DFEC" w:themeFill="accent4" w:themeFillTint="33"/>
          </w:tcPr>
          <w:p w14:paraId="5B0C9D1E" w14:textId="5BC1193E" w:rsidR="00891F28" w:rsidRDefault="00891F28" w:rsidP="003F298F">
            <w:pPr>
              <w:spacing w:after="0" w:line="240" w:lineRule="auto"/>
              <w:jc w:val="center"/>
              <w:rPr>
                <w:rFonts w:ascii="Century Gothic" w:hAnsi="Century Gothic" w:cs="Calibri"/>
                <w:sz w:val="28"/>
                <w:szCs w:val="28"/>
              </w:rPr>
            </w:pPr>
            <w:r>
              <w:rPr>
                <w:rFonts w:ascii="Century Gothic" w:hAnsi="Century Gothic" w:cs="Calibri"/>
                <w:sz w:val="28"/>
                <w:szCs w:val="28"/>
              </w:rPr>
              <w:t>18h</w:t>
            </w:r>
          </w:p>
        </w:tc>
        <w:tc>
          <w:tcPr>
            <w:tcW w:w="2835" w:type="dxa"/>
            <w:tcBorders>
              <w:top w:val="single" w:sz="4" w:space="0" w:color="auto"/>
              <w:bottom w:val="single" w:sz="4" w:space="0" w:color="auto"/>
            </w:tcBorders>
            <w:shd w:val="clear" w:color="auto" w:fill="E5DFEC" w:themeFill="accent4" w:themeFillTint="33"/>
          </w:tcPr>
          <w:p w14:paraId="0DF4626A" w14:textId="172EC50E" w:rsidR="00891F28" w:rsidRDefault="00891F28" w:rsidP="003F298F">
            <w:pPr>
              <w:spacing w:after="0" w:line="240" w:lineRule="auto"/>
              <w:jc w:val="center"/>
              <w:rPr>
                <w:rFonts w:ascii="Century Gothic" w:hAnsi="Century Gothic" w:cs="Calibri"/>
                <w:szCs w:val="24"/>
              </w:rPr>
            </w:pPr>
            <w:r>
              <w:rPr>
                <w:rFonts w:ascii="Century Gothic" w:hAnsi="Century Gothic" w:cs="Calibri"/>
                <w:szCs w:val="24"/>
              </w:rPr>
              <w:t>Messe</w:t>
            </w:r>
          </w:p>
        </w:tc>
        <w:tc>
          <w:tcPr>
            <w:tcW w:w="2693" w:type="dxa"/>
            <w:tcBorders>
              <w:top w:val="single" w:sz="4" w:space="0" w:color="auto"/>
              <w:bottom w:val="single" w:sz="4" w:space="0" w:color="auto"/>
            </w:tcBorders>
            <w:shd w:val="clear" w:color="auto" w:fill="E5DFEC" w:themeFill="accent4" w:themeFillTint="33"/>
          </w:tcPr>
          <w:p w14:paraId="7370402A" w14:textId="04B13D18" w:rsidR="00891F28" w:rsidRDefault="00891F28" w:rsidP="003F298F">
            <w:pPr>
              <w:pStyle w:val="Sansinterligne"/>
              <w:rPr>
                <w:rFonts w:ascii="Century Gothic" w:hAnsi="Century Gothic"/>
                <w:sz w:val="28"/>
                <w:szCs w:val="28"/>
              </w:rPr>
            </w:pPr>
            <w:proofErr w:type="spellStart"/>
            <w:r>
              <w:rPr>
                <w:rFonts w:ascii="Century Gothic" w:hAnsi="Century Gothic"/>
                <w:sz w:val="28"/>
                <w:szCs w:val="28"/>
              </w:rPr>
              <w:t>Puplinge</w:t>
            </w:r>
            <w:proofErr w:type="spellEnd"/>
          </w:p>
        </w:tc>
      </w:tr>
      <w:tr w:rsidR="00891F28" w:rsidRPr="002A21BE" w14:paraId="0D8315AF" w14:textId="77777777" w:rsidTr="00891F28">
        <w:trPr>
          <w:trHeight w:val="335"/>
        </w:trPr>
        <w:tc>
          <w:tcPr>
            <w:tcW w:w="2492" w:type="dxa"/>
            <w:tcBorders>
              <w:top w:val="single" w:sz="4" w:space="0" w:color="auto"/>
              <w:bottom w:val="single" w:sz="4" w:space="0" w:color="auto"/>
            </w:tcBorders>
            <w:shd w:val="clear" w:color="auto" w:fill="E5DFEC" w:themeFill="accent4" w:themeFillTint="33"/>
          </w:tcPr>
          <w:p w14:paraId="653642E7" w14:textId="07300DB0" w:rsidR="00891F28" w:rsidRDefault="00891F28" w:rsidP="00FA425B">
            <w:pPr>
              <w:jc w:val="center"/>
              <w:rPr>
                <w:rFonts w:ascii="Century Gothic" w:hAnsi="Century Gothic" w:cs="Calibri"/>
                <w:sz w:val="26"/>
                <w:szCs w:val="26"/>
              </w:rPr>
            </w:pPr>
            <w:r>
              <w:rPr>
                <w:rFonts w:ascii="Century Gothic" w:hAnsi="Century Gothic" w:cs="Calibri"/>
                <w:sz w:val="26"/>
                <w:szCs w:val="26"/>
              </w:rPr>
              <w:t xml:space="preserve">Dimanche 29 </w:t>
            </w:r>
            <w:proofErr w:type="spellStart"/>
            <w:r>
              <w:rPr>
                <w:rFonts w:ascii="Century Gothic" w:hAnsi="Century Gothic" w:cs="Calibri"/>
                <w:sz w:val="26"/>
                <w:szCs w:val="26"/>
              </w:rPr>
              <w:t>fév</w:t>
            </w:r>
            <w:proofErr w:type="spellEnd"/>
          </w:p>
        </w:tc>
        <w:tc>
          <w:tcPr>
            <w:tcW w:w="1756" w:type="dxa"/>
            <w:tcBorders>
              <w:top w:val="single" w:sz="4" w:space="0" w:color="auto"/>
              <w:bottom w:val="single" w:sz="4" w:space="0" w:color="auto"/>
            </w:tcBorders>
            <w:shd w:val="clear" w:color="auto" w:fill="E5DFEC" w:themeFill="accent4" w:themeFillTint="33"/>
          </w:tcPr>
          <w:p w14:paraId="7888F171" w14:textId="77777777" w:rsidR="00891F28" w:rsidRDefault="00891F28" w:rsidP="003F298F">
            <w:pPr>
              <w:spacing w:after="0" w:line="240" w:lineRule="auto"/>
              <w:jc w:val="center"/>
              <w:rPr>
                <w:rFonts w:ascii="Century Gothic" w:hAnsi="Century Gothic" w:cs="Calibri"/>
                <w:sz w:val="28"/>
                <w:szCs w:val="28"/>
              </w:rPr>
            </w:pPr>
            <w:r>
              <w:rPr>
                <w:rFonts w:ascii="Century Gothic" w:hAnsi="Century Gothic" w:cs="Calibri"/>
                <w:sz w:val="28"/>
                <w:szCs w:val="28"/>
              </w:rPr>
              <w:t>9h30</w:t>
            </w:r>
          </w:p>
          <w:p w14:paraId="6DB17247" w14:textId="19F81FA3" w:rsidR="00891F28" w:rsidRDefault="00891F28" w:rsidP="003F298F">
            <w:pPr>
              <w:spacing w:after="0" w:line="240" w:lineRule="auto"/>
              <w:jc w:val="center"/>
              <w:rPr>
                <w:rFonts w:ascii="Century Gothic" w:hAnsi="Century Gothic" w:cs="Calibri"/>
                <w:sz w:val="28"/>
                <w:szCs w:val="28"/>
              </w:rPr>
            </w:pPr>
            <w:r>
              <w:rPr>
                <w:rFonts w:ascii="Century Gothic" w:hAnsi="Century Gothic" w:cs="Calibri"/>
                <w:sz w:val="28"/>
                <w:szCs w:val="28"/>
              </w:rPr>
              <w:t>11h</w:t>
            </w:r>
          </w:p>
        </w:tc>
        <w:tc>
          <w:tcPr>
            <w:tcW w:w="2835" w:type="dxa"/>
            <w:tcBorders>
              <w:top w:val="single" w:sz="4" w:space="0" w:color="auto"/>
              <w:bottom w:val="single" w:sz="4" w:space="0" w:color="auto"/>
            </w:tcBorders>
            <w:shd w:val="clear" w:color="auto" w:fill="E5DFEC" w:themeFill="accent4" w:themeFillTint="33"/>
          </w:tcPr>
          <w:p w14:paraId="1A64A1E4" w14:textId="77777777" w:rsidR="00891F28" w:rsidRDefault="00891F28" w:rsidP="003F298F">
            <w:pPr>
              <w:spacing w:after="0" w:line="240" w:lineRule="auto"/>
              <w:jc w:val="center"/>
              <w:rPr>
                <w:rFonts w:ascii="Century Gothic" w:hAnsi="Century Gothic" w:cs="Calibri"/>
                <w:szCs w:val="24"/>
              </w:rPr>
            </w:pPr>
            <w:r>
              <w:rPr>
                <w:rFonts w:ascii="Century Gothic" w:hAnsi="Century Gothic" w:cs="Calibri"/>
                <w:szCs w:val="24"/>
              </w:rPr>
              <w:t>Messe</w:t>
            </w:r>
          </w:p>
          <w:p w14:paraId="4B7A103E" w14:textId="5194CE70" w:rsidR="00891F28" w:rsidRDefault="00891F28" w:rsidP="003F298F">
            <w:pPr>
              <w:spacing w:after="0" w:line="240" w:lineRule="auto"/>
              <w:jc w:val="center"/>
              <w:rPr>
                <w:rFonts w:ascii="Century Gothic" w:hAnsi="Century Gothic" w:cs="Calibri"/>
                <w:szCs w:val="24"/>
              </w:rPr>
            </w:pPr>
            <w:r>
              <w:rPr>
                <w:rFonts w:ascii="Century Gothic" w:hAnsi="Century Gothic" w:cs="Calibri"/>
                <w:szCs w:val="24"/>
              </w:rPr>
              <w:t>Messe</w:t>
            </w:r>
          </w:p>
        </w:tc>
        <w:tc>
          <w:tcPr>
            <w:tcW w:w="2693" w:type="dxa"/>
            <w:tcBorders>
              <w:top w:val="single" w:sz="4" w:space="0" w:color="auto"/>
              <w:bottom w:val="single" w:sz="4" w:space="0" w:color="auto"/>
            </w:tcBorders>
            <w:shd w:val="clear" w:color="auto" w:fill="E5DFEC" w:themeFill="accent4" w:themeFillTint="33"/>
          </w:tcPr>
          <w:p w14:paraId="12371093" w14:textId="77777777" w:rsidR="00891F28" w:rsidRDefault="00891F28" w:rsidP="003F298F">
            <w:pPr>
              <w:pStyle w:val="Sansinterligne"/>
              <w:rPr>
                <w:rFonts w:ascii="Century Gothic" w:hAnsi="Century Gothic"/>
                <w:sz w:val="28"/>
                <w:szCs w:val="28"/>
              </w:rPr>
            </w:pPr>
            <w:r>
              <w:rPr>
                <w:rFonts w:ascii="Century Gothic" w:hAnsi="Century Gothic"/>
                <w:sz w:val="28"/>
                <w:szCs w:val="28"/>
              </w:rPr>
              <w:t>Thônex</w:t>
            </w:r>
          </w:p>
          <w:p w14:paraId="24CDFD81" w14:textId="540CC274" w:rsidR="00891F28" w:rsidRDefault="00891F28" w:rsidP="003F298F">
            <w:pPr>
              <w:pStyle w:val="Sansinterligne"/>
              <w:rPr>
                <w:rFonts w:ascii="Century Gothic" w:hAnsi="Century Gothic"/>
                <w:sz w:val="28"/>
                <w:szCs w:val="28"/>
              </w:rPr>
            </w:pPr>
            <w:proofErr w:type="spellStart"/>
            <w:r>
              <w:rPr>
                <w:rFonts w:ascii="Century Gothic" w:hAnsi="Century Gothic"/>
                <w:sz w:val="28"/>
                <w:szCs w:val="28"/>
              </w:rPr>
              <w:t>Choulex</w:t>
            </w:r>
            <w:proofErr w:type="spellEnd"/>
          </w:p>
        </w:tc>
      </w:tr>
    </w:tbl>
    <w:p w14:paraId="10DC739E" w14:textId="77777777" w:rsidR="00A559BB" w:rsidRDefault="00A559BB" w:rsidP="000E5BC0">
      <w:pPr>
        <w:spacing w:after="120" w:line="240" w:lineRule="auto"/>
        <w:ind w:right="-284" w:firstLine="6"/>
        <w:jc w:val="both"/>
        <w:rPr>
          <w:rFonts w:eastAsia="Times New Roman" w:cs="Times New Roman"/>
          <w:i/>
          <w:iCs/>
          <w:kern w:val="2"/>
          <w:szCs w:val="24"/>
        </w:rPr>
      </w:pPr>
    </w:p>
    <w:p w14:paraId="063D07DC" w14:textId="77777777" w:rsidR="00C43848" w:rsidRDefault="00C43848" w:rsidP="00C43848">
      <w:pPr>
        <w:spacing w:after="0" w:line="240" w:lineRule="auto"/>
        <w:jc w:val="center"/>
        <w:rPr>
          <w:rFonts w:ascii="Century Gothic" w:hAnsi="Century Gothic" w:cs="Calibri"/>
          <w:kern w:val="2"/>
          <w:szCs w:val="24"/>
        </w:rPr>
      </w:pPr>
    </w:p>
    <w:p w14:paraId="6E634934" w14:textId="77777777" w:rsidR="00C43848" w:rsidRPr="00852236" w:rsidRDefault="00C43848" w:rsidP="00C43848">
      <w:pPr>
        <w:pStyle w:val="Sansinterligne"/>
        <w:pBdr>
          <w:top w:val="single" w:sz="4" w:space="1" w:color="auto"/>
          <w:left w:val="single" w:sz="4" w:space="4" w:color="auto"/>
          <w:bottom w:val="single" w:sz="4" w:space="1" w:color="auto"/>
          <w:right w:val="single" w:sz="4" w:space="4" w:color="auto"/>
        </w:pBdr>
        <w:jc w:val="center"/>
        <w:rPr>
          <w:rFonts w:ascii="Century Gothic" w:hAnsi="Century Gothic" w:cstheme="minorHAnsi"/>
          <w:sz w:val="10"/>
          <w:szCs w:val="10"/>
        </w:rPr>
      </w:pPr>
    </w:p>
    <w:p w14:paraId="5A847E6E" w14:textId="04B13D18" w:rsidR="00C43848" w:rsidRDefault="00C43848" w:rsidP="00C43848">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imes New Roman" w:hAnsi="Century Gothic" w:cs="Calibri"/>
          <w:sz w:val="22"/>
        </w:rPr>
      </w:pPr>
      <w:r>
        <w:rPr>
          <w:rFonts w:ascii="Century Gothic" w:eastAsia="Times New Roman" w:hAnsi="Century Gothic" w:cs="Calibri"/>
          <w:sz w:val="22"/>
        </w:rPr>
        <w:t>Les 31 janvier et 1</w:t>
      </w:r>
      <w:r w:rsidRPr="00974D87">
        <w:rPr>
          <w:rFonts w:ascii="Century Gothic" w:eastAsia="Times New Roman" w:hAnsi="Century Gothic" w:cs="Calibri"/>
          <w:sz w:val="22"/>
          <w:vertAlign w:val="superscript"/>
        </w:rPr>
        <w:t>er</w:t>
      </w:r>
      <w:r>
        <w:rPr>
          <w:rFonts w:ascii="Century Gothic" w:eastAsia="Times New Roman" w:hAnsi="Century Gothic" w:cs="Calibri"/>
          <w:sz w:val="22"/>
        </w:rPr>
        <w:t xml:space="preserve"> février, en faveur de l’Apostolat des Laïcs.</w:t>
      </w:r>
    </w:p>
    <w:p w14:paraId="1E817067" w14:textId="33C02534" w:rsidR="008A667F" w:rsidRDefault="008A667F" w:rsidP="00C43848">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imes New Roman" w:hAnsi="Century Gothic" w:cs="Calibri"/>
          <w:sz w:val="22"/>
        </w:rPr>
      </w:pPr>
      <w:r>
        <w:rPr>
          <w:rFonts w:ascii="Century Gothic" w:eastAsia="Times New Roman" w:hAnsi="Century Gothic" w:cs="Calibri"/>
          <w:sz w:val="22"/>
        </w:rPr>
        <w:t>Les 7 et 8 février</w:t>
      </w:r>
      <w:r w:rsidR="00891F28">
        <w:rPr>
          <w:rFonts w:ascii="Century Gothic" w:eastAsia="Times New Roman" w:hAnsi="Century Gothic" w:cs="Calibri"/>
          <w:sz w:val="22"/>
        </w:rPr>
        <w:t xml:space="preserve"> &amp; 21 et 22 février &amp; 28 et 29 février</w:t>
      </w:r>
      <w:r>
        <w:rPr>
          <w:rFonts w:ascii="Century Gothic" w:eastAsia="Times New Roman" w:hAnsi="Century Gothic" w:cs="Calibri"/>
          <w:sz w:val="22"/>
        </w:rPr>
        <w:t>, pour la paroisse</w:t>
      </w:r>
      <w:r w:rsidR="00891F28">
        <w:rPr>
          <w:rFonts w:ascii="Century Gothic" w:eastAsia="Times New Roman" w:hAnsi="Century Gothic" w:cs="Calibri"/>
          <w:sz w:val="22"/>
        </w:rPr>
        <w:t>.</w:t>
      </w:r>
    </w:p>
    <w:p w14:paraId="06199FA7" w14:textId="146444E3" w:rsidR="00891F28" w:rsidRDefault="00891F28" w:rsidP="00C43848">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imes New Roman" w:hAnsi="Century Gothic" w:cs="Calibri"/>
          <w:sz w:val="22"/>
        </w:rPr>
      </w:pPr>
      <w:r>
        <w:rPr>
          <w:rFonts w:ascii="Century Gothic" w:eastAsia="Times New Roman" w:hAnsi="Century Gothic" w:cs="Calibri"/>
          <w:sz w:val="22"/>
        </w:rPr>
        <w:t>Les 14 et 15 février, solidarité avec les besoins du diocèse.</w:t>
      </w:r>
    </w:p>
    <w:p w14:paraId="65B37FA5" w14:textId="34F21B61" w:rsidR="002A6525" w:rsidRPr="00974D87" w:rsidRDefault="002A6525" w:rsidP="00C43848">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imes New Roman" w:hAnsi="Century Gothic" w:cs="Calibri"/>
          <w:sz w:val="22"/>
        </w:rPr>
      </w:pPr>
      <w:r>
        <w:rPr>
          <w:rFonts w:ascii="Century Gothic" w:eastAsia="Times New Roman" w:hAnsi="Century Gothic" w:cs="Calibri"/>
          <w:sz w:val="22"/>
        </w:rPr>
        <w:t>Les 21 et 22 février &amp; 28 et 29 février, pour la paroisse.</w:t>
      </w:r>
    </w:p>
    <w:p w14:paraId="169B4B48" w14:textId="5EA3CD57" w:rsidR="00215F21" w:rsidRDefault="00215F21" w:rsidP="00B83768">
      <w:pPr>
        <w:spacing w:after="0" w:line="240" w:lineRule="auto"/>
        <w:jc w:val="center"/>
        <w:rPr>
          <w:rFonts w:ascii="Century Gothic" w:hAnsi="Century Gothic" w:cs="Calibri"/>
          <w:kern w:val="2"/>
          <w:szCs w:val="24"/>
        </w:rPr>
      </w:pPr>
    </w:p>
    <w:p w14:paraId="56AF0BCB" w14:textId="77777777" w:rsidR="002A6525" w:rsidRDefault="002A6525" w:rsidP="00B83768">
      <w:pPr>
        <w:spacing w:after="0" w:line="240" w:lineRule="auto"/>
        <w:jc w:val="center"/>
        <w:rPr>
          <w:rFonts w:ascii="Century Gothic" w:hAnsi="Century Gothic" w:cs="Calibri"/>
          <w:b/>
          <w:bCs/>
          <w:kern w:val="2"/>
          <w:sz w:val="32"/>
          <w:szCs w:val="32"/>
        </w:rPr>
      </w:pPr>
      <w:r>
        <w:rPr>
          <w:rFonts w:ascii="Century Gothic" w:hAnsi="Century Gothic" w:cs="Calibri"/>
          <w:b/>
          <w:bCs/>
          <w:kern w:val="2"/>
          <w:sz w:val="32"/>
          <w:szCs w:val="32"/>
        </w:rPr>
        <w:br w:type="page"/>
      </w:r>
    </w:p>
    <w:p w14:paraId="4D0967AF" w14:textId="2050CC01" w:rsidR="00215F21" w:rsidRPr="00F471D5" w:rsidRDefault="00D11036" w:rsidP="00B83768">
      <w:pPr>
        <w:spacing w:after="0" w:line="240" w:lineRule="auto"/>
        <w:jc w:val="center"/>
        <w:rPr>
          <w:rFonts w:ascii="Century Gothic" w:hAnsi="Century Gothic" w:cs="Calibri"/>
          <w:b/>
          <w:bCs/>
          <w:kern w:val="2"/>
          <w:sz w:val="32"/>
          <w:szCs w:val="32"/>
        </w:rPr>
      </w:pPr>
      <w:r w:rsidRPr="00FD5396">
        <w:rPr>
          <w:rFonts w:ascii="Century Gothic" w:hAnsi="Century Gothic" w:cs="Calibri"/>
          <w:b/>
          <w:bCs/>
          <w:kern w:val="2"/>
          <w:sz w:val="36"/>
          <w:szCs w:val="36"/>
        </w:rPr>
        <w:lastRenderedPageBreak/>
        <w:t>AGENDA</w:t>
      </w:r>
      <w:r w:rsidR="004551ED" w:rsidRPr="00FD5396">
        <w:rPr>
          <w:rFonts w:ascii="Century Gothic" w:hAnsi="Century Gothic" w:cs="Calibri"/>
          <w:b/>
          <w:bCs/>
          <w:kern w:val="2"/>
          <w:sz w:val="36"/>
          <w:szCs w:val="36"/>
        </w:rPr>
        <w:t xml:space="preserve"> de </w:t>
      </w:r>
      <w:r w:rsidR="00574471" w:rsidRPr="00FD5396">
        <w:rPr>
          <w:rFonts w:ascii="Century Gothic" w:hAnsi="Century Gothic" w:cs="Calibri"/>
          <w:b/>
          <w:bCs/>
          <w:kern w:val="2"/>
          <w:sz w:val="36"/>
          <w:szCs w:val="36"/>
        </w:rPr>
        <w:t>FEVRIER</w:t>
      </w:r>
    </w:p>
    <w:p w14:paraId="30A3D044" w14:textId="17799779" w:rsidR="00D11036" w:rsidRDefault="00D11036" w:rsidP="00B83768">
      <w:pPr>
        <w:spacing w:after="0" w:line="240" w:lineRule="auto"/>
        <w:jc w:val="center"/>
        <w:rPr>
          <w:rFonts w:ascii="Century Gothic" w:hAnsi="Century Gothic" w:cs="Calibri"/>
          <w:kern w:val="2"/>
          <w:szCs w:val="24"/>
        </w:rPr>
      </w:pPr>
    </w:p>
    <w:p w14:paraId="15DCF753" w14:textId="77777777" w:rsidR="00D11036" w:rsidRDefault="00D11036" w:rsidP="00D11036">
      <w:pPr>
        <w:spacing w:after="0" w:line="240" w:lineRule="auto"/>
        <w:jc w:val="both"/>
        <w:rPr>
          <w:rFonts w:ascii="Century Gothic" w:hAnsi="Century Gothic" w:cs="Calibri"/>
          <w:b/>
          <w:bCs/>
          <w:kern w:val="2"/>
          <w:szCs w:val="24"/>
        </w:rPr>
      </w:pPr>
    </w:p>
    <w:p w14:paraId="50D96C07" w14:textId="77777777" w:rsidR="00D11036" w:rsidRPr="00D11036" w:rsidRDefault="00D11036" w:rsidP="00D11036">
      <w:pPr>
        <w:spacing w:after="0" w:line="240" w:lineRule="auto"/>
        <w:jc w:val="both"/>
        <w:rPr>
          <w:rFonts w:ascii="Century Gothic" w:hAnsi="Century Gothic" w:cs="Calibri"/>
          <w:kern w:val="2"/>
          <w:szCs w:val="24"/>
        </w:rPr>
      </w:pPr>
    </w:p>
    <w:p w14:paraId="63408629" w14:textId="28B249BB" w:rsidR="003F298F" w:rsidRPr="000B41B2" w:rsidRDefault="007368E8" w:rsidP="00465F27">
      <w:pPr>
        <w:spacing w:after="120" w:line="240" w:lineRule="auto"/>
        <w:ind w:right="-284"/>
        <w:jc w:val="both"/>
        <w:rPr>
          <w:rFonts w:ascii="Century Gothic" w:hAnsi="Century Gothic"/>
          <w:bCs/>
          <w:sz w:val="28"/>
          <w:szCs w:val="28"/>
        </w:rPr>
      </w:pPr>
      <w:r w:rsidRPr="000848E1">
        <w:rPr>
          <w:rFonts w:ascii="Century Gothic" w:hAnsi="Century Gothic"/>
          <w:b/>
          <w:sz w:val="32"/>
          <w:szCs w:val="32"/>
        </w:rPr>
        <w:t xml:space="preserve">Semaine de prière pour l’Unité des </w:t>
      </w:r>
      <w:proofErr w:type="spellStart"/>
      <w:proofErr w:type="gramStart"/>
      <w:r w:rsidRPr="000848E1">
        <w:rPr>
          <w:rFonts w:ascii="Century Gothic" w:hAnsi="Century Gothic"/>
          <w:b/>
          <w:sz w:val="32"/>
          <w:szCs w:val="32"/>
        </w:rPr>
        <w:t>chrétien.ne.s</w:t>
      </w:r>
      <w:proofErr w:type="spellEnd"/>
      <w:proofErr w:type="gramEnd"/>
      <w:r w:rsidRPr="000848E1">
        <w:rPr>
          <w:rFonts w:ascii="Century Gothic" w:hAnsi="Century Gothic"/>
          <w:b/>
          <w:sz w:val="32"/>
          <w:szCs w:val="32"/>
        </w:rPr>
        <w:t xml:space="preserve"> dans notre Région</w:t>
      </w:r>
      <w:r w:rsidR="00465F27" w:rsidRPr="000848E1">
        <w:rPr>
          <w:rFonts w:ascii="Century Gothic" w:hAnsi="Century Gothic"/>
          <w:b/>
          <w:sz w:val="32"/>
          <w:szCs w:val="32"/>
        </w:rPr>
        <w:t xml:space="preserve">, ça continue ! </w:t>
      </w:r>
      <w:r w:rsidR="00465F27" w:rsidRPr="000848E1">
        <w:rPr>
          <w:rFonts w:ascii="Century Gothic" w:hAnsi="Century Gothic"/>
          <w:bCs/>
          <w:sz w:val="32"/>
          <w:szCs w:val="32"/>
        </w:rPr>
        <w:t>L</w:t>
      </w:r>
      <w:r w:rsidR="00E07AC0" w:rsidRPr="000848E1">
        <w:rPr>
          <w:rFonts w:ascii="Century Gothic" w:hAnsi="Century Gothic"/>
          <w:bCs/>
          <w:sz w:val="32"/>
          <w:szCs w:val="32"/>
        </w:rPr>
        <w:t xml:space="preserve">e </w:t>
      </w:r>
      <w:r w:rsidR="00E07AC0" w:rsidRPr="000848E1">
        <w:rPr>
          <w:rFonts w:ascii="Century Gothic" w:hAnsi="Century Gothic"/>
          <w:b/>
          <w:sz w:val="32"/>
          <w:szCs w:val="32"/>
        </w:rPr>
        <w:t>4</w:t>
      </w:r>
      <w:r w:rsidRPr="000848E1">
        <w:rPr>
          <w:rFonts w:ascii="Century Gothic" w:hAnsi="Century Gothic"/>
          <w:b/>
          <w:sz w:val="32"/>
          <w:szCs w:val="32"/>
        </w:rPr>
        <w:t xml:space="preserve"> février à 17h30</w:t>
      </w:r>
      <w:r w:rsidRPr="000848E1">
        <w:rPr>
          <w:rFonts w:ascii="Century Gothic" w:hAnsi="Century Gothic"/>
          <w:bCs/>
          <w:sz w:val="32"/>
          <w:szCs w:val="32"/>
        </w:rPr>
        <w:t xml:space="preserve"> à la Chapelle orthodoxe de Thônex</w:t>
      </w:r>
      <w:r w:rsidR="00E07AC0" w:rsidRPr="000848E1">
        <w:rPr>
          <w:rFonts w:ascii="Century Gothic" w:hAnsi="Century Gothic"/>
          <w:bCs/>
          <w:sz w:val="32"/>
          <w:szCs w:val="32"/>
        </w:rPr>
        <w:t xml:space="preserve">, </w:t>
      </w:r>
      <w:r w:rsidR="00465F27" w:rsidRPr="000848E1">
        <w:rPr>
          <w:rFonts w:ascii="Century Gothic" w:hAnsi="Century Gothic"/>
          <w:bCs/>
          <w:sz w:val="32"/>
          <w:szCs w:val="32"/>
        </w:rPr>
        <w:t xml:space="preserve">rencontre avec le pope Damian dans son église, prévue </w:t>
      </w:r>
      <w:r w:rsidR="00E07AC0" w:rsidRPr="000848E1">
        <w:rPr>
          <w:rFonts w:ascii="Century Gothic" w:hAnsi="Century Gothic"/>
          <w:bCs/>
          <w:sz w:val="32"/>
          <w:szCs w:val="32"/>
        </w:rPr>
        <w:t>pour les enfants et parents de notre catéchèse mais ouverte à tous !</w:t>
      </w:r>
    </w:p>
    <w:p w14:paraId="2F6CB3E0" w14:textId="77777777" w:rsidR="000B41B2" w:rsidRPr="000B41B2" w:rsidRDefault="000B41B2" w:rsidP="00465F27">
      <w:pPr>
        <w:spacing w:after="120" w:line="240" w:lineRule="auto"/>
        <w:ind w:right="-284"/>
        <w:jc w:val="both"/>
        <w:rPr>
          <w:rFonts w:ascii="Century Gothic" w:hAnsi="Century Gothic"/>
          <w:bCs/>
          <w:sz w:val="28"/>
          <w:szCs w:val="28"/>
        </w:rPr>
      </w:pPr>
    </w:p>
    <w:p w14:paraId="149EF5DF" w14:textId="75E6B9A4" w:rsidR="000B41B2" w:rsidRPr="000B41B2" w:rsidRDefault="000B41B2" w:rsidP="00465F27">
      <w:pPr>
        <w:spacing w:after="120" w:line="240" w:lineRule="auto"/>
        <w:ind w:right="-284"/>
        <w:jc w:val="both"/>
        <w:rPr>
          <w:rFonts w:ascii="Century Gothic" w:hAnsi="Century Gothic"/>
          <w:b/>
          <w:sz w:val="32"/>
          <w:szCs w:val="32"/>
        </w:rPr>
      </w:pPr>
      <w:r w:rsidRPr="000B41B2">
        <w:rPr>
          <w:rFonts w:ascii="Century Gothic" w:hAnsi="Century Gothic"/>
          <w:b/>
          <w:sz w:val="32"/>
          <w:szCs w:val="32"/>
        </w:rPr>
        <w:t>Sacrement du malade</w:t>
      </w:r>
    </w:p>
    <w:p w14:paraId="4C2856F0" w14:textId="2CEC0774" w:rsidR="000B41B2" w:rsidRPr="000B41B2" w:rsidRDefault="000B41B2" w:rsidP="00465F27">
      <w:pPr>
        <w:spacing w:after="120" w:line="240" w:lineRule="auto"/>
        <w:ind w:right="-284"/>
        <w:jc w:val="both"/>
        <w:rPr>
          <w:rFonts w:ascii="Century Gothic" w:eastAsia="Times New Roman" w:hAnsi="Century Gothic" w:cs="Calibri"/>
          <w:kern w:val="2"/>
          <w:sz w:val="28"/>
          <w:szCs w:val="28"/>
        </w:rPr>
      </w:pPr>
      <w:r>
        <w:rPr>
          <w:rFonts w:ascii="Century Gothic" w:hAnsi="Century Gothic"/>
          <w:bCs/>
          <w:sz w:val="32"/>
          <w:szCs w:val="32"/>
        </w:rPr>
        <w:t xml:space="preserve">Le weekend du </w:t>
      </w:r>
      <w:r w:rsidRPr="00FD5396">
        <w:rPr>
          <w:rFonts w:ascii="Century Gothic" w:hAnsi="Century Gothic"/>
          <w:b/>
          <w:sz w:val="32"/>
          <w:szCs w:val="32"/>
        </w:rPr>
        <w:t>14-15 février</w:t>
      </w:r>
      <w:r>
        <w:rPr>
          <w:rFonts w:ascii="Century Gothic" w:hAnsi="Century Gothic"/>
          <w:bCs/>
          <w:sz w:val="32"/>
          <w:szCs w:val="32"/>
        </w:rPr>
        <w:t>, aux trois messes selon planning, les prêtres donneront le sacrement du malade à qui voudra le recevoir, pendant la messe.</w:t>
      </w:r>
    </w:p>
    <w:p w14:paraId="0ADBCC50" w14:textId="1F9791DC" w:rsidR="002811DD" w:rsidRPr="000B41B2" w:rsidRDefault="002811DD" w:rsidP="002811DD">
      <w:pPr>
        <w:spacing w:after="0" w:line="240" w:lineRule="auto"/>
        <w:jc w:val="both"/>
        <w:rPr>
          <w:rFonts w:ascii="Century Gothic" w:hAnsi="Century Gothic" w:cs="Calibri"/>
          <w:b/>
          <w:bCs/>
          <w:kern w:val="2"/>
          <w:sz w:val="28"/>
          <w:szCs w:val="28"/>
        </w:rPr>
      </w:pPr>
    </w:p>
    <w:p w14:paraId="14C37027" w14:textId="06D55044" w:rsidR="00492A83" w:rsidRDefault="00492A83" w:rsidP="00492A83">
      <w:pPr>
        <w:pBdr>
          <w:top w:val="single" w:sz="4" w:space="1" w:color="auto"/>
          <w:left w:val="single" w:sz="4" w:space="4" w:color="auto"/>
          <w:bottom w:val="single" w:sz="4" w:space="1" w:color="auto"/>
          <w:right w:val="single" w:sz="4" w:space="4" w:color="auto"/>
        </w:pBdr>
        <w:spacing w:after="0" w:line="240" w:lineRule="auto"/>
        <w:jc w:val="both"/>
        <w:rPr>
          <w:rFonts w:ascii="Century Gothic" w:hAnsi="Century Gothic" w:cs="Calibri"/>
          <w:b/>
          <w:bCs/>
          <w:kern w:val="2"/>
          <w:sz w:val="32"/>
          <w:szCs w:val="32"/>
        </w:rPr>
      </w:pPr>
      <w:r>
        <w:rPr>
          <w:rFonts w:ascii="Century Gothic" w:hAnsi="Century Gothic" w:cs="Calibri"/>
          <w:b/>
          <w:bCs/>
          <w:kern w:val="2"/>
          <w:sz w:val="32"/>
          <w:szCs w:val="32"/>
        </w:rPr>
        <w:t>Prochaine Table du Partage : Mardi gras, 17 février, 18h-21h, à la Salle St-François de Chêne</w:t>
      </w:r>
      <w:r>
        <w:rPr>
          <w:rFonts w:ascii="Century Gothic" w:hAnsi="Century Gothic" w:cs="Calibri"/>
          <w:kern w:val="2"/>
          <w:sz w:val="32"/>
          <w:szCs w:val="32"/>
        </w:rPr>
        <w:t>. Le thème retenu : confession, réconciliation, relecture de vie, ou comment vivre la joie du pardon selon les diverses formes enracinées dans l’Evangile</w:t>
      </w:r>
    </w:p>
    <w:p w14:paraId="5AC3624C" w14:textId="149EF5DF" w:rsidR="00492A83" w:rsidRDefault="00492A83" w:rsidP="002811DD">
      <w:pPr>
        <w:spacing w:after="0" w:line="240" w:lineRule="auto"/>
        <w:jc w:val="both"/>
        <w:rPr>
          <w:rFonts w:ascii="Century Gothic" w:hAnsi="Century Gothic" w:cs="Calibri"/>
          <w:b/>
          <w:bCs/>
          <w:kern w:val="2"/>
          <w:sz w:val="32"/>
          <w:szCs w:val="32"/>
        </w:rPr>
      </w:pPr>
    </w:p>
    <w:p w14:paraId="43785917" w14:textId="725207FE" w:rsidR="00D520A7" w:rsidRDefault="00D520A7" w:rsidP="00492A83">
      <w:pPr>
        <w:spacing w:after="0" w:line="240" w:lineRule="auto"/>
        <w:jc w:val="both"/>
        <w:rPr>
          <w:rFonts w:ascii="Century Gothic" w:hAnsi="Century Gothic" w:cs="Calibri"/>
          <w:kern w:val="2"/>
          <w:sz w:val="32"/>
          <w:szCs w:val="32"/>
        </w:rPr>
      </w:pPr>
      <w:r>
        <w:rPr>
          <w:rFonts w:ascii="Century Gothic" w:hAnsi="Century Gothic" w:cs="Calibri"/>
          <w:b/>
          <w:bCs/>
          <w:kern w:val="2"/>
          <w:sz w:val="32"/>
          <w:szCs w:val="32"/>
        </w:rPr>
        <w:t>Samedi 21 février</w:t>
      </w:r>
      <w:r>
        <w:rPr>
          <w:rFonts w:ascii="Century Gothic" w:hAnsi="Century Gothic" w:cs="Calibri"/>
          <w:kern w:val="2"/>
          <w:sz w:val="32"/>
          <w:szCs w:val="32"/>
        </w:rPr>
        <w:t xml:space="preserve"> est particulièrement chargé en joies et émotions : à 11h à St-Pierre de Thônex, 3 baptêmes d’enfants. A 14h à </w:t>
      </w:r>
      <w:proofErr w:type="spellStart"/>
      <w:r>
        <w:rPr>
          <w:rFonts w:ascii="Century Gothic" w:hAnsi="Century Gothic" w:cs="Calibri"/>
          <w:kern w:val="2"/>
          <w:sz w:val="32"/>
          <w:szCs w:val="32"/>
        </w:rPr>
        <w:t>Choulex</w:t>
      </w:r>
      <w:proofErr w:type="spellEnd"/>
      <w:r>
        <w:rPr>
          <w:rFonts w:ascii="Century Gothic" w:hAnsi="Century Gothic" w:cs="Calibri"/>
          <w:kern w:val="2"/>
          <w:sz w:val="32"/>
          <w:szCs w:val="32"/>
        </w:rPr>
        <w:t>, deux baptêmes d’adultes. A 16h30, messe en anglais à St-Joseph (une première) pour l’entrée en Carême. A 18h, baptême d’une ado à St-Joseph.</w:t>
      </w:r>
    </w:p>
    <w:p w14:paraId="500989CB" w14:textId="18F80797" w:rsidR="00D520A7" w:rsidRDefault="00D520A7" w:rsidP="00492A83">
      <w:pPr>
        <w:spacing w:after="0" w:line="240" w:lineRule="auto"/>
        <w:jc w:val="both"/>
        <w:rPr>
          <w:rFonts w:ascii="Century Gothic" w:hAnsi="Century Gothic" w:cs="Calibri"/>
          <w:kern w:val="2"/>
          <w:sz w:val="32"/>
          <w:szCs w:val="32"/>
        </w:rPr>
      </w:pPr>
    </w:p>
    <w:p w14:paraId="7E47F355" w14:textId="50F191F7" w:rsidR="00D520A7" w:rsidRDefault="00D520A7" w:rsidP="00492A83">
      <w:pPr>
        <w:spacing w:after="0" w:line="240" w:lineRule="auto"/>
        <w:jc w:val="both"/>
        <w:rPr>
          <w:rFonts w:ascii="Century Gothic" w:hAnsi="Century Gothic" w:cs="Calibri"/>
          <w:kern w:val="2"/>
          <w:sz w:val="32"/>
          <w:szCs w:val="32"/>
        </w:rPr>
      </w:pPr>
      <w:r w:rsidRPr="00D520A7">
        <w:rPr>
          <w:rFonts w:ascii="Century Gothic" w:hAnsi="Century Gothic" w:cs="Calibri"/>
          <w:b/>
          <w:bCs/>
          <w:kern w:val="2"/>
          <w:sz w:val="32"/>
          <w:szCs w:val="32"/>
        </w:rPr>
        <w:t>Etudier les textes de l’Ancien Testament</w:t>
      </w:r>
      <w:r>
        <w:rPr>
          <w:rFonts w:ascii="Century Gothic" w:hAnsi="Century Gothic" w:cs="Calibri"/>
          <w:kern w:val="2"/>
          <w:sz w:val="32"/>
          <w:szCs w:val="32"/>
        </w:rPr>
        <w:t xml:space="preserve"> que nous lisons à la Vigile pascale. Avec le 2</w:t>
      </w:r>
      <w:r w:rsidRPr="00D520A7">
        <w:rPr>
          <w:rFonts w:ascii="Century Gothic" w:hAnsi="Century Gothic" w:cs="Calibri"/>
          <w:kern w:val="2"/>
          <w:sz w:val="32"/>
          <w:szCs w:val="32"/>
          <w:vertAlign w:val="superscript"/>
        </w:rPr>
        <w:t>e</w:t>
      </w:r>
      <w:r>
        <w:rPr>
          <w:rFonts w:ascii="Century Gothic" w:hAnsi="Century Gothic" w:cs="Calibri"/>
          <w:kern w:val="2"/>
          <w:sz w:val="32"/>
          <w:szCs w:val="32"/>
        </w:rPr>
        <w:t xml:space="preserve"> rabbin Josué Ferreira (synagogue libérale), deux rencontres sont organisées à St-Jo, </w:t>
      </w:r>
      <w:r w:rsidRPr="00D520A7">
        <w:rPr>
          <w:rFonts w:ascii="Century Gothic" w:hAnsi="Century Gothic" w:cs="Calibri"/>
          <w:b/>
          <w:bCs/>
          <w:kern w:val="2"/>
          <w:sz w:val="32"/>
          <w:szCs w:val="32"/>
        </w:rPr>
        <w:t xml:space="preserve">dimanche 22 février </w:t>
      </w:r>
      <w:r w:rsidRPr="00D520A7">
        <w:rPr>
          <w:rFonts w:ascii="Century Gothic" w:hAnsi="Century Gothic" w:cs="Calibri"/>
          <w:kern w:val="2"/>
          <w:sz w:val="32"/>
          <w:szCs w:val="32"/>
        </w:rPr>
        <w:t>et</w:t>
      </w:r>
      <w:r w:rsidRPr="00D520A7">
        <w:rPr>
          <w:rFonts w:ascii="Century Gothic" w:hAnsi="Century Gothic" w:cs="Calibri"/>
          <w:b/>
          <w:bCs/>
          <w:kern w:val="2"/>
          <w:sz w:val="32"/>
          <w:szCs w:val="32"/>
        </w:rPr>
        <w:t xml:space="preserve"> 1</w:t>
      </w:r>
      <w:r w:rsidRPr="00D520A7">
        <w:rPr>
          <w:rFonts w:ascii="Century Gothic" w:hAnsi="Century Gothic" w:cs="Calibri"/>
          <w:b/>
          <w:bCs/>
          <w:kern w:val="2"/>
          <w:sz w:val="32"/>
          <w:szCs w:val="32"/>
          <w:vertAlign w:val="superscript"/>
        </w:rPr>
        <w:t>er</w:t>
      </w:r>
      <w:r w:rsidRPr="00D520A7">
        <w:rPr>
          <w:rFonts w:ascii="Century Gothic" w:hAnsi="Century Gothic" w:cs="Calibri"/>
          <w:b/>
          <w:bCs/>
          <w:kern w:val="2"/>
          <w:sz w:val="32"/>
          <w:szCs w:val="32"/>
        </w:rPr>
        <w:t xml:space="preserve"> mars, 17h-18h30</w:t>
      </w:r>
      <w:r>
        <w:rPr>
          <w:rFonts w:ascii="Century Gothic" w:hAnsi="Century Gothic" w:cs="Calibri"/>
          <w:kern w:val="2"/>
          <w:sz w:val="32"/>
          <w:szCs w:val="32"/>
        </w:rPr>
        <w:t xml:space="preserve">. </w:t>
      </w:r>
    </w:p>
    <w:p w14:paraId="2457E804" w14:textId="2259EBB6" w:rsidR="00D520A7" w:rsidRPr="00D520A7" w:rsidRDefault="00D520A7" w:rsidP="00492A83">
      <w:pPr>
        <w:spacing w:after="0" w:line="240" w:lineRule="auto"/>
        <w:jc w:val="both"/>
        <w:rPr>
          <w:rFonts w:ascii="Century Gothic" w:hAnsi="Century Gothic" w:cs="Calibri"/>
          <w:kern w:val="2"/>
          <w:sz w:val="32"/>
          <w:szCs w:val="32"/>
        </w:rPr>
      </w:pPr>
      <w:r w:rsidRPr="00D520A7">
        <w:rPr>
          <w:rFonts w:ascii="Century Gothic" w:hAnsi="Century Gothic" w:cs="Calibri"/>
          <w:kern w:val="2"/>
          <w:sz w:val="32"/>
          <w:szCs w:val="32"/>
        </w:rPr>
        <w:t>Première rencontre : Genèse 1 (création) et Noé.</w:t>
      </w:r>
    </w:p>
    <w:p w14:paraId="6EB45B96" w14:textId="29D20A24" w:rsidR="00D520A7" w:rsidRPr="00D520A7" w:rsidRDefault="00D520A7" w:rsidP="00492A83">
      <w:pPr>
        <w:spacing w:after="0" w:line="240" w:lineRule="auto"/>
        <w:jc w:val="both"/>
        <w:rPr>
          <w:rFonts w:ascii="Century Gothic" w:hAnsi="Century Gothic" w:cs="Calibri"/>
          <w:kern w:val="2"/>
          <w:sz w:val="32"/>
          <w:szCs w:val="32"/>
        </w:rPr>
      </w:pPr>
      <w:r w:rsidRPr="00D520A7">
        <w:rPr>
          <w:rFonts w:ascii="Century Gothic" w:hAnsi="Century Gothic" w:cs="Calibri"/>
          <w:kern w:val="2"/>
          <w:sz w:val="32"/>
          <w:szCs w:val="32"/>
        </w:rPr>
        <w:t>Deuxième rencontre : Exode</w:t>
      </w:r>
    </w:p>
    <w:p w14:paraId="13F3DE6D" w14:textId="77777777" w:rsidR="00D520A7" w:rsidRDefault="00D520A7" w:rsidP="00492A83">
      <w:pPr>
        <w:spacing w:after="0" w:line="240" w:lineRule="auto"/>
        <w:jc w:val="both"/>
        <w:rPr>
          <w:rFonts w:ascii="Century Gothic" w:hAnsi="Century Gothic" w:cs="Calibri"/>
          <w:b/>
          <w:bCs/>
          <w:kern w:val="2"/>
          <w:sz w:val="32"/>
          <w:szCs w:val="32"/>
        </w:rPr>
      </w:pPr>
    </w:p>
    <w:p w14:paraId="00FD3443" w14:textId="7AFE9700" w:rsidR="00C43848" w:rsidRDefault="00492A83" w:rsidP="00492A83">
      <w:pPr>
        <w:spacing w:after="0" w:line="240" w:lineRule="auto"/>
        <w:jc w:val="both"/>
        <w:rPr>
          <w:rFonts w:ascii="Century Gothic" w:hAnsi="Century Gothic" w:cs="Calibri"/>
          <w:b/>
          <w:bCs/>
          <w:kern w:val="2"/>
          <w:sz w:val="32"/>
          <w:szCs w:val="32"/>
        </w:rPr>
      </w:pPr>
      <w:r>
        <w:rPr>
          <w:rFonts w:ascii="Century Gothic" w:hAnsi="Century Gothic" w:cs="Calibri"/>
          <w:b/>
          <w:bCs/>
          <w:kern w:val="2"/>
          <w:sz w:val="32"/>
          <w:szCs w:val="32"/>
        </w:rPr>
        <w:t>Vous aimez le Gospel ?</w:t>
      </w:r>
      <w:r>
        <w:rPr>
          <w:rFonts w:ascii="Century Gothic" w:hAnsi="Century Gothic" w:cs="Calibri"/>
          <w:kern w:val="2"/>
          <w:sz w:val="32"/>
          <w:szCs w:val="32"/>
        </w:rPr>
        <w:t xml:space="preserve"> Les mardis de 20h à 21h30, à l’Espace Turquoise, rue Peillonnex 26 à Chêne-Bourg. Cours d’essai gratuit ! Pas d’audition ni besoin de savoir lire les notes !</w:t>
      </w:r>
      <w:r w:rsidR="002811DD">
        <w:rPr>
          <w:rFonts w:ascii="Century Gothic" w:hAnsi="Century Gothic" w:cs="Calibri"/>
          <w:kern w:val="2"/>
          <w:sz w:val="32"/>
          <w:szCs w:val="32"/>
        </w:rPr>
        <w:t xml:space="preserve"> </w:t>
      </w:r>
      <w:r w:rsidR="00C43848">
        <w:rPr>
          <w:rFonts w:ascii="Century Gothic" w:hAnsi="Century Gothic" w:cs="Calibri"/>
          <w:b/>
          <w:bCs/>
          <w:kern w:val="2"/>
          <w:sz w:val="32"/>
          <w:szCs w:val="32"/>
        </w:rPr>
        <w:br w:type="page"/>
      </w:r>
    </w:p>
    <w:p w14:paraId="5449EA8C" w14:textId="77777777" w:rsidR="00FD5396" w:rsidRDefault="00FD5396" w:rsidP="00AF1CFC">
      <w:pPr>
        <w:spacing w:after="0" w:line="240" w:lineRule="auto"/>
        <w:jc w:val="center"/>
        <w:rPr>
          <w:rFonts w:ascii="Century Gothic" w:hAnsi="Century Gothic" w:cs="Calibri"/>
          <w:b/>
          <w:bCs/>
          <w:kern w:val="2"/>
          <w:sz w:val="32"/>
          <w:szCs w:val="32"/>
        </w:rPr>
      </w:pPr>
    </w:p>
    <w:p w14:paraId="19DC0C26" w14:textId="48A63FD7" w:rsidR="008E5370" w:rsidRDefault="00DF7D18" w:rsidP="00AF1CFC">
      <w:pPr>
        <w:spacing w:after="0" w:line="240" w:lineRule="auto"/>
        <w:jc w:val="center"/>
        <w:rPr>
          <w:rFonts w:ascii="Century Gothic" w:hAnsi="Century Gothic" w:cs="Calibri"/>
          <w:kern w:val="2"/>
          <w:sz w:val="32"/>
          <w:szCs w:val="32"/>
        </w:rPr>
      </w:pPr>
      <w:r>
        <w:rPr>
          <w:rFonts w:ascii="Century Gothic" w:hAnsi="Century Gothic" w:cs="Calibri"/>
          <w:b/>
          <w:bCs/>
          <w:kern w:val="2"/>
          <w:sz w:val="32"/>
          <w:szCs w:val="32"/>
        </w:rPr>
        <w:t>Pape Léon XIV</w:t>
      </w:r>
      <w:r w:rsidR="00FD5396">
        <w:rPr>
          <w:rFonts w:ascii="Century Gothic" w:hAnsi="Century Gothic" w:cs="Calibri"/>
          <w:b/>
          <w:bCs/>
          <w:kern w:val="2"/>
          <w:sz w:val="32"/>
          <w:szCs w:val="32"/>
        </w:rPr>
        <w:t xml:space="preserve"> et les laïcs</w:t>
      </w:r>
    </w:p>
    <w:p w14:paraId="6EE6B081" w14:textId="212C6395" w:rsidR="00851C38" w:rsidRDefault="00FD5396" w:rsidP="00AF1CFC">
      <w:pPr>
        <w:spacing w:after="0" w:line="240" w:lineRule="auto"/>
        <w:jc w:val="center"/>
        <w:rPr>
          <w:rFonts w:ascii="Century Gothic" w:hAnsi="Century Gothic" w:cs="Calibri"/>
          <w:i/>
          <w:iCs/>
          <w:kern w:val="2"/>
          <w:sz w:val="32"/>
          <w:szCs w:val="32"/>
        </w:rPr>
      </w:pPr>
      <w:r>
        <w:rPr>
          <w:rFonts w:ascii="Century Gothic" w:hAnsi="Century Gothic" w:cs="Calibri"/>
          <w:i/>
          <w:iCs/>
          <w:kern w:val="2"/>
          <w:sz w:val="32"/>
          <w:szCs w:val="32"/>
        </w:rPr>
        <w:t>Extrait de son Audience jubilaire, Avent 2025</w:t>
      </w:r>
    </w:p>
    <w:p w14:paraId="5A9E5209" w14:textId="77777777" w:rsidR="00FD5396" w:rsidRDefault="00FD5396" w:rsidP="00851C38">
      <w:pPr>
        <w:spacing w:after="0"/>
        <w:jc w:val="both"/>
        <w:rPr>
          <w:rFonts w:ascii="Century Gothic" w:hAnsi="Century Gothic" w:cs="Calibri"/>
          <w:i/>
          <w:iCs/>
          <w:kern w:val="2"/>
          <w:sz w:val="32"/>
          <w:szCs w:val="32"/>
        </w:rPr>
      </w:pPr>
    </w:p>
    <w:p w14:paraId="477B97AB" w14:textId="048E9B20" w:rsidR="00FD5396" w:rsidRDefault="00FD5396" w:rsidP="00FD5396">
      <w:pPr>
        <w:spacing w:after="0" w:line="360" w:lineRule="auto"/>
        <w:jc w:val="both"/>
        <w:rPr>
          <w:rFonts w:ascii="Century Gothic" w:hAnsi="Century Gothic" w:cs="Calibri"/>
          <w:kern w:val="2"/>
          <w:sz w:val="32"/>
          <w:szCs w:val="32"/>
        </w:rPr>
      </w:pPr>
      <w:r w:rsidRPr="00FD5396">
        <w:rPr>
          <w:rFonts w:ascii="Century Gothic" w:hAnsi="Century Gothic" w:cs="Calibri"/>
          <w:kern w:val="2"/>
          <w:sz w:val="32"/>
          <w:szCs w:val="32"/>
        </w:rPr>
        <w:t>Le Concile Vatican II nous a enseigné à lire les signes du temps</w:t>
      </w:r>
      <w:r>
        <w:rPr>
          <w:rFonts w:ascii="Century Gothic" w:hAnsi="Century Gothic" w:cs="Calibri"/>
          <w:kern w:val="2"/>
          <w:sz w:val="32"/>
          <w:szCs w:val="32"/>
        </w:rPr>
        <w:t xml:space="preserve"> </w:t>
      </w:r>
      <w:r w:rsidRPr="00FD5396">
        <w:rPr>
          <w:rFonts w:ascii="Century Gothic" w:hAnsi="Century Gothic" w:cs="Calibri"/>
          <w:kern w:val="2"/>
          <w:sz w:val="32"/>
          <w:szCs w:val="32"/>
        </w:rPr>
        <w:t>: il nous dit que personne ne réussit à le faire seul, mais ensemble, dans l’Eglise et avec de nombreux frères et sœurs, on lit les signes du temps. Ce sont des signes de Dieu, de Dieu qui vient avec son Royaume, à travers les circonstances historiques. Dieu n’est pas en dehors du monde, en dehors de cette vie</w:t>
      </w:r>
      <w:r>
        <w:rPr>
          <w:rFonts w:ascii="Century Gothic" w:hAnsi="Century Gothic" w:cs="Calibri"/>
          <w:kern w:val="2"/>
          <w:sz w:val="32"/>
          <w:szCs w:val="32"/>
        </w:rPr>
        <w:t xml:space="preserve"> </w:t>
      </w:r>
      <w:r w:rsidRPr="00FD5396">
        <w:rPr>
          <w:rFonts w:ascii="Century Gothic" w:hAnsi="Century Gothic" w:cs="Calibri"/>
          <w:kern w:val="2"/>
          <w:sz w:val="32"/>
          <w:szCs w:val="32"/>
        </w:rPr>
        <w:t>: nous avons appris lors de la première venue de Jésus, Dieu-avec-nous, à le chercher dans les réalités de la vie. Le chercher avec intelligence, cœur et les manches retroussées</w:t>
      </w:r>
      <w:r>
        <w:rPr>
          <w:rFonts w:ascii="Century Gothic" w:hAnsi="Century Gothic" w:cs="Calibri"/>
          <w:kern w:val="2"/>
          <w:sz w:val="32"/>
          <w:szCs w:val="32"/>
        </w:rPr>
        <w:t xml:space="preserve"> </w:t>
      </w:r>
      <w:r w:rsidRPr="00FD5396">
        <w:rPr>
          <w:rFonts w:ascii="Century Gothic" w:hAnsi="Century Gothic" w:cs="Calibri"/>
          <w:kern w:val="2"/>
          <w:sz w:val="32"/>
          <w:szCs w:val="32"/>
        </w:rPr>
        <w:t>!</w:t>
      </w:r>
      <w:r>
        <w:rPr>
          <w:rFonts w:ascii="Century Gothic" w:hAnsi="Century Gothic" w:cs="Calibri"/>
          <w:kern w:val="2"/>
          <w:sz w:val="32"/>
          <w:szCs w:val="32"/>
        </w:rPr>
        <w:t xml:space="preserve"> </w:t>
      </w:r>
    </w:p>
    <w:p w14:paraId="797E8FAB" w14:textId="260C04A3" w:rsidR="00FD5396" w:rsidRDefault="00FD5396" w:rsidP="00FD5396">
      <w:pPr>
        <w:spacing w:after="0" w:line="360" w:lineRule="auto"/>
        <w:jc w:val="both"/>
        <w:rPr>
          <w:rFonts w:ascii="Century Gothic" w:hAnsi="Century Gothic" w:cs="Calibri"/>
          <w:kern w:val="2"/>
          <w:sz w:val="32"/>
          <w:szCs w:val="32"/>
        </w:rPr>
      </w:pPr>
      <w:r>
        <w:rPr>
          <w:rFonts w:ascii="Century Gothic" w:hAnsi="Century Gothic" w:cs="Calibri"/>
          <w:kern w:val="2"/>
          <w:sz w:val="32"/>
          <w:szCs w:val="32"/>
        </w:rPr>
        <w:t>C</w:t>
      </w:r>
      <w:r w:rsidRPr="00FD5396">
        <w:rPr>
          <w:rFonts w:ascii="Century Gothic" w:hAnsi="Century Gothic" w:cs="Calibri"/>
          <w:kern w:val="2"/>
          <w:sz w:val="32"/>
          <w:szCs w:val="32"/>
        </w:rPr>
        <w:t>ette mission est une façon particulière des fidèles laïcs, hommes et femmes, car le Dieu qui s’est fait chair vient à notre rencontre dans les situations de tous les jours. Dans les problèmes et les beautés du monde, Jésus nous attend et nous fait participer, il nous demande d’œuvrer avec Lui. Voilà pourquoi espérer, c’est participer</w:t>
      </w:r>
      <w:r>
        <w:rPr>
          <w:rFonts w:ascii="Century Gothic" w:hAnsi="Century Gothic" w:cs="Calibri"/>
          <w:kern w:val="2"/>
          <w:sz w:val="32"/>
          <w:szCs w:val="32"/>
        </w:rPr>
        <w:t xml:space="preserve"> </w:t>
      </w:r>
      <w:r w:rsidRPr="00FD5396">
        <w:rPr>
          <w:rFonts w:ascii="Century Gothic" w:hAnsi="Century Gothic" w:cs="Calibri"/>
          <w:kern w:val="2"/>
          <w:sz w:val="32"/>
          <w:szCs w:val="32"/>
        </w:rPr>
        <w:t xml:space="preserve">! </w:t>
      </w:r>
      <w:r>
        <w:rPr>
          <w:rFonts w:ascii="Century Gothic" w:hAnsi="Century Gothic" w:cs="Calibri"/>
          <w:kern w:val="2"/>
          <w:sz w:val="32"/>
          <w:szCs w:val="32"/>
        </w:rPr>
        <w:t xml:space="preserve">(…) </w:t>
      </w:r>
      <w:r w:rsidRPr="00FD5396">
        <w:rPr>
          <w:rFonts w:ascii="Century Gothic" w:hAnsi="Century Gothic" w:cs="Calibri"/>
          <w:kern w:val="2"/>
          <w:sz w:val="32"/>
          <w:szCs w:val="32"/>
        </w:rPr>
        <w:t>Le monde devient meilleur si nous perdons un peu de sécurité et de tranquillité pour choisir le bien. C’est cela, participer.</w:t>
      </w:r>
      <w:r>
        <w:rPr>
          <w:rFonts w:ascii="Century Gothic" w:hAnsi="Century Gothic" w:cs="Calibri"/>
          <w:kern w:val="2"/>
          <w:sz w:val="32"/>
          <w:szCs w:val="32"/>
        </w:rPr>
        <w:t xml:space="preserve"> (…)</w:t>
      </w:r>
    </w:p>
    <w:p w14:paraId="717FBB56" w14:textId="2F6CB3E0" w:rsidR="00524A81" w:rsidRPr="00524A81" w:rsidRDefault="00FD5396" w:rsidP="00FD5396">
      <w:pPr>
        <w:spacing w:after="0" w:line="360" w:lineRule="auto"/>
        <w:jc w:val="both"/>
        <w:rPr>
          <w:rFonts w:ascii="Century Gothic" w:hAnsi="Century Gothic" w:cs="Calibri"/>
          <w:kern w:val="2"/>
          <w:sz w:val="32"/>
          <w:szCs w:val="32"/>
        </w:rPr>
      </w:pPr>
      <w:r w:rsidRPr="00FD5396">
        <w:rPr>
          <w:rFonts w:ascii="Century Gothic" w:hAnsi="Century Gothic" w:cs="Calibri"/>
          <w:kern w:val="2"/>
          <w:sz w:val="32"/>
          <w:szCs w:val="32"/>
        </w:rPr>
        <w:t>Demandons-</w:t>
      </w:r>
      <w:proofErr w:type="gramStart"/>
      <w:r w:rsidRPr="00FD5396">
        <w:rPr>
          <w:rFonts w:ascii="Century Gothic" w:hAnsi="Century Gothic" w:cs="Calibri"/>
          <w:kern w:val="2"/>
          <w:sz w:val="32"/>
          <w:szCs w:val="32"/>
        </w:rPr>
        <w:t>nous:</w:t>
      </w:r>
      <w:proofErr w:type="gramEnd"/>
      <w:r w:rsidRPr="00FD5396">
        <w:rPr>
          <w:rFonts w:ascii="Century Gothic" w:hAnsi="Century Gothic" w:cs="Calibri"/>
          <w:kern w:val="2"/>
          <w:sz w:val="32"/>
          <w:szCs w:val="32"/>
        </w:rPr>
        <w:t xml:space="preserve"> est-ce que je participe à une bonne initiative, qui engage mes </w:t>
      </w:r>
      <w:proofErr w:type="gramStart"/>
      <w:r w:rsidRPr="00FD5396">
        <w:rPr>
          <w:rFonts w:ascii="Century Gothic" w:hAnsi="Century Gothic" w:cs="Calibri"/>
          <w:kern w:val="2"/>
          <w:sz w:val="32"/>
          <w:szCs w:val="32"/>
        </w:rPr>
        <w:t>talents?</w:t>
      </w:r>
      <w:proofErr w:type="gramEnd"/>
      <w:r w:rsidRPr="00FD5396">
        <w:rPr>
          <w:rFonts w:ascii="Century Gothic" w:hAnsi="Century Gothic" w:cs="Calibri"/>
          <w:kern w:val="2"/>
          <w:sz w:val="32"/>
          <w:szCs w:val="32"/>
        </w:rPr>
        <w:t xml:space="preserve"> Ai-je l’horizon et le souffle du Royaume de Dieu quand j’accomplis un service</w:t>
      </w:r>
      <w:r>
        <w:rPr>
          <w:rFonts w:ascii="Century Gothic" w:hAnsi="Century Gothic" w:cs="Calibri"/>
          <w:kern w:val="2"/>
          <w:sz w:val="32"/>
          <w:szCs w:val="32"/>
        </w:rPr>
        <w:t xml:space="preserve"> </w:t>
      </w:r>
      <w:r w:rsidRPr="00FD5396">
        <w:rPr>
          <w:rFonts w:ascii="Century Gothic" w:hAnsi="Century Gothic" w:cs="Calibri"/>
          <w:kern w:val="2"/>
          <w:sz w:val="32"/>
          <w:szCs w:val="32"/>
        </w:rPr>
        <w:t>? Ou est-ce que je le fais en râlant, en me plaignant que tout va mal</w:t>
      </w:r>
      <w:r>
        <w:rPr>
          <w:rFonts w:ascii="Century Gothic" w:hAnsi="Century Gothic" w:cs="Calibri"/>
          <w:kern w:val="2"/>
          <w:sz w:val="32"/>
          <w:szCs w:val="32"/>
        </w:rPr>
        <w:t xml:space="preserve"> </w:t>
      </w:r>
      <w:r w:rsidRPr="00FD5396">
        <w:rPr>
          <w:rFonts w:ascii="Century Gothic" w:hAnsi="Century Gothic" w:cs="Calibri"/>
          <w:kern w:val="2"/>
          <w:sz w:val="32"/>
          <w:szCs w:val="32"/>
        </w:rPr>
        <w:t>? Le sourire sur les lèvres est le signe de la grâce en nous.</w:t>
      </w:r>
    </w:p>
    <w:sectPr w:rsidR="00524A81" w:rsidRPr="00524A81" w:rsidSect="00C61DB9">
      <w:type w:val="continuous"/>
      <w:pgSz w:w="11906" w:h="16838" w:code="9"/>
      <w:pgMar w:top="851" w:right="1133"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88694" w14:textId="77777777" w:rsidR="0015465D" w:rsidRDefault="0015465D" w:rsidP="00987958">
      <w:pPr>
        <w:spacing w:after="0" w:line="240" w:lineRule="auto"/>
      </w:pPr>
      <w:r>
        <w:separator/>
      </w:r>
    </w:p>
  </w:endnote>
  <w:endnote w:type="continuationSeparator" w:id="0">
    <w:p w14:paraId="26F5C592" w14:textId="77777777" w:rsidR="0015465D" w:rsidRDefault="0015465D" w:rsidP="00987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Bold r:id="rId1" w:subsetted="1" w:fontKey="{86CE6815-132F-4B0E-85DC-B74913C99605}"/>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embedRegular r:id="rId2" w:fontKey="{218FBB63-D36C-4948-8950-A833ACC52F0A}"/>
    <w:embedBold r:id="rId3" w:fontKey="{0C2EF593-CA06-471E-B91E-28C9642AAC99}"/>
    <w:embedItalic r:id="rId4" w:fontKey="{2844A2DA-4401-488B-BE06-AB805D6BB7C7}"/>
    <w:embedBoldItalic r:id="rId5" w:fontKey="{96DBCF53-9AD1-45C0-8F4A-966986CFF55A}"/>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2A5C8" w14:textId="77777777" w:rsidR="0015465D" w:rsidRDefault="0015465D" w:rsidP="00987958">
      <w:pPr>
        <w:spacing w:after="0" w:line="240" w:lineRule="auto"/>
      </w:pPr>
      <w:r>
        <w:separator/>
      </w:r>
    </w:p>
  </w:footnote>
  <w:footnote w:type="continuationSeparator" w:id="0">
    <w:p w14:paraId="3610174B" w14:textId="77777777" w:rsidR="0015465D" w:rsidRDefault="0015465D" w:rsidP="009879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F635E"/>
    <w:multiLevelType w:val="multilevel"/>
    <w:tmpl w:val="BB42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C247CA"/>
    <w:multiLevelType w:val="hybridMultilevel"/>
    <w:tmpl w:val="48F0A28E"/>
    <w:lvl w:ilvl="0" w:tplc="FFA2AFC2">
      <w:start w:val="23"/>
      <w:numFmt w:val="bullet"/>
      <w:lvlText w:val=""/>
      <w:lvlJc w:val="left"/>
      <w:pPr>
        <w:ind w:left="720" w:hanging="360"/>
      </w:pPr>
      <w:rPr>
        <w:rFonts w:ascii="Wingdings" w:eastAsiaTheme="minorHAnsi" w:hAnsi="Wingdings" w:cs="Arial" w:hint="default"/>
        <w:color w:val="auto"/>
        <w:sz w:val="24"/>
        <w:u w:val="none"/>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2A651083"/>
    <w:multiLevelType w:val="hybridMultilevel"/>
    <w:tmpl w:val="9730ABF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74BF2319"/>
    <w:multiLevelType w:val="multilevel"/>
    <w:tmpl w:val="3BFC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6800142">
    <w:abstractNumId w:val="3"/>
  </w:num>
  <w:num w:numId="2" w16cid:durableId="1485970542">
    <w:abstractNumId w:val="0"/>
  </w:num>
  <w:num w:numId="3" w16cid:durableId="1334725852">
    <w:abstractNumId w:val="1"/>
  </w:num>
  <w:num w:numId="4" w16cid:durableId="1097212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90C"/>
    <w:rsid w:val="000043A7"/>
    <w:rsid w:val="00004C26"/>
    <w:rsid w:val="00006D34"/>
    <w:rsid w:val="00011135"/>
    <w:rsid w:val="00011C3A"/>
    <w:rsid w:val="00015C09"/>
    <w:rsid w:val="000166A5"/>
    <w:rsid w:val="000168BC"/>
    <w:rsid w:val="00016A62"/>
    <w:rsid w:val="000226E3"/>
    <w:rsid w:val="00023E2A"/>
    <w:rsid w:val="000259CC"/>
    <w:rsid w:val="00027809"/>
    <w:rsid w:val="0003141D"/>
    <w:rsid w:val="00033474"/>
    <w:rsid w:val="00033F00"/>
    <w:rsid w:val="000357B2"/>
    <w:rsid w:val="000402B3"/>
    <w:rsid w:val="00040B43"/>
    <w:rsid w:val="0005334C"/>
    <w:rsid w:val="0005688B"/>
    <w:rsid w:val="000570FE"/>
    <w:rsid w:val="00060A71"/>
    <w:rsid w:val="00060F70"/>
    <w:rsid w:val="000657F4"/>
    <w:rsid w:val="000700C0"/>
    <w:rsid w:val="00083FC7"/>
    <w:rsid w:val="00083FFC"/>
    <w:rsid w:val="000848E1"/>
    <w:rsid w:val="00087A10"/>
    <w:rsid w:val="000921E1"/>
    <w:rsid w:val="00097180"/>
    <w:rsid w:val="00097F4C"/>
    <w:rsid w:val="000A1D06"/>
    <w:rsid w:val="000A3235"/>
    <w:rsid w:val="000A389A"/>
    <w:rsid w:val="000A51E6"/>
    <w:rsid w:val="000A5B4C"/>
    <w:rsid w:val="000A5BE5"/>
    <w:rsid w:val="000A7754"/>
    <w:rsid w:val="000A7868"/>
    <w:rsid w:val="000B0605"/>
    <w:rsid w:val="000B1956"/>
    <w:rsid w:val="000B2BDD"/>
    <w:rsid w:val="000B3FE8"/>
    <w:rsid w:val="000B41B2"/>
    <w:rsid w:val="000B4936"/>
    <w:rsid w:val="000C00D8"/>
    <w:rsid w:val="000C22F4"/>
    <w:rsid w:val="000C53DD"/>
    <w:rsid w:val="000C593F"/>
    <w:rsid w:val="000D1C62"/>
    <w:rsid w:val="000D1DB3"/>
    <w:rsid w:val="000D77F6"/>
    <w:rsid w:val="000E345C"/>
    <w:rsid w:val="000E5BC0"/>
    <w:rsid w:val="000F363C"/>
    <w:rsid w:val="000F4088"/>
    <w:rsid w:val="000F5771"/>
    <w:rsid w:val="000F7479"/>
    <w:rsid w:val="00103526"/>
    <w:rsid w:val="001133D2"/>
    <w:rsid w:val="00116436"/>
    <w:rsid w:val="0011652B"/>
    <w:rsid w:val="00116CEF"/>
    <w:rsid w:val="001239EB"/>
    <w:rsid w:val="001255C2"/>
    <w:rsid w:val="00127B9B"/>
    <w:rsid w:val="00127E54"/>
    <w:rsid w:val="00133A54"/>
    <w:rsid w:val="00134377"/>
    <w:rsid w:val="00135107"/>
    <w:rsid w:val="00137213"/>
    <w:rsid w:val="001373E7"/>
    <w:rsid w:val="00140D59"/>
    <w:rsid w:val="00146BC5"/>
    <w:rsid w:val="00146DC7"/>
    <w:rsid w:val="001532DD"/>
    <w:rsid w:val="0015426E"/>
    <w:rsid w:val="0015465D"/>
    <w:rsid w:val="001548E6"/>
    <w:rsid w:val="00156EAC"/>
    <w:rsid w:val="001574E0"/>
    <w:rsid w:val="00157A5E"/>
    <w:rsid w:val="001604AB"/>
    <w:rsid w:val="00161B5C"/>
    <w:rsid w:val="00162C75"/>
    <w:rsid w:val="001719A8"/>
    <w:rsid w:val="001744C6"/>
    <w:rsid w:val="00174FDA"/>
    <w:rsid w:val="00184D6A"/>
    <w:rsid w:val="00184F94"/>
    <w:rsid w:val="00185B8B"/>
    <w:rsid w:val="00187E95"/>
    <w:rsid w:val="00196E81"/>
    <w:rsid w:val="00197281"/>
    <w:rsid w:val="001977CF"/>
    <w:rsid w:val="001B12BA"/>
    <w:rsid w:val="001B2EF1"/>
    <w:rsid w:val="001B643B"/>
    <w:rsid w:val="001C4FF6"/>
    <w:rsid w:val="001C7CBF"/>
    <w:rsid w:val="001D253B"/>
    <w:rsid w:val="001D37BA"/>
    <w:rsid w:val="001D79CE"/>
    <w:rsid w:val="001E2AA5"/>
    <w:rsid w:val="001F2163"/>
    <w:rsid w:val="001F3CA2"/>
    <w:rsid w:val="001F3EC4"/>
    <w:rsid w:val="0020170A"/>
    <w:rsid w:val="00201CA0"/>
    <w:rsid w:val="00205525"/>
    <w:rsid w:val="00205703"/>
    <w:rsid w:val="0021298B"/>
    <w:rsid w:val="00214A6C"/>
    <w:rsid w:val="00215F21"/>
    <w:rsid w:val="00222219"/>
    <w:rsid w:val="002313FE"/>
    <w:rsid w:val="0023231C"/>
    <w:rsid w:val="00234A2F"/>
    <w:rsid w:val="00236293"/>
    <w:rsid w:val="00242F76"/>
    <w:rsid w:val="00243A97"/>
    <w:rsid w:val="00244ECA"/>
    <w:rsid w:val="00250221"/>
    <w:rsid w:val="0025073C"/>
    <w:rsid w:val="00251020"/>
    <w:rsid w:val="00251B10"/>
    <w:rsid w:val="00253CCE"/>
    <w:rsid w:val="00267AE4"/>
    <w:rsid w:val="00274269"/>
    <w:rsid w:val="002757FE"/>
    <w:rsid w:val="00275CB1"/>
    <w:rsid w:val="00276167"/>
    <w:rsid w:val="002811DD"/>
    <w:rsid w:val="002819A6"/>
    <w:rsid w:val="00283FFA"/>
    <w:rsid w:val="00290CB1"/>
    <w:rsid w:val="0029300E"/>
    <w:rsid w:val="002A0D10"/>
    <w:rsid w:val="002A1E65"/>
    <w:rsid w:val="002A6525"/>
    <w:rsid w:val="002B5CA0"/>
    <w:rsid w:val="002B7137"/>
    <w:rsid w:val="002B7880"/>
    <w:rsid w:val="002B7D10"/>
    <w:rsid w:val="002C0218"/>
    <w:rsid w:val="002C0AF2"/>
    <w:rsid w:val="002C2F95"/>
    <w:rsid w:val="002C3D23"/>
    <w:rsid w:val="002D15DE"/>
    <w:rsid w:val="002D467D"/>
    <w:rsid w:val="002E1F1D"/>
    <w:rsid w:val="002E48EC"/>
    <w:rsid w:val="002F2219"/>
    <w:rsid w:val="002F6A4F"/>
    <w:rsid w:val="00301184"/>
    <w:rsid w:val="003017F5"/>
    <w:rsid w:val="00306864"/>
    <w:rsid w:val="00306B97"/>
    <w:rsid w:val="00307E3E"/>
    <w:rsid w:val="0031025C"/>
    <w:rsid w:val="00311865"/>
    <w:rsid w:val="00312E50"/>
    <w:rsid w:val="00313300"/>
    <w:rsid w:val="003175BE"/>
    <w:rsid w:val="00317E47"/>
    <w:rsid w:val="0032101F"/>
    <w:rsid w:val="0032297A"/>
    <w:rsid w:val="00322BEB"/>
    <w:rsid w:val="00324321"/>
    <w:rsid w:val="00332165"/>
    <w:rsid w:val="00335064"/>
    <w:rsid w:val="0033591C"/>
    <w:rsid w:val="003359F9"/>
    <w:rsid w:val="00337274"/>
    <w:rsid w:val="003410CC"/>
    <w:rsid w:val="00342AA8"/>
    <w:rsid w:val="00343A87"/>
    <w:rsid w:val="00347BE1"/>
    <w:rsid w:val="00350CA1"/>
    <w:rsid w:val="00351187"/>
    <w:rsid w:val="0035496B"/>
    <w:rsid w:val="00354A4D"/>
    <w:rsid w:val="003559F3"/>
    <w:rsid w:val="00356305"/>
    <w:rsid w:val="003604C0"/>
    <w:rsid w:val="0036290B"/>
    <w:rsid w:val="003635A2"/>
    <w:rsid w:val="00366091"/>
    <w:rsid w:val="003678DF"/>
    <w:rsid w:val="00372315"/>
    <w:rsid w:val="00372E8A"/>
    <w:rsid w:val="00372EBC"/>
    <w:rsid w:val="003751A6"/>
    <w:rsid w:val="00377E75"/>
    <w:rsid w:val="003819B7"/>
    <w:rsid w:val="00395698"/>
    <w:rsid w:val="003959D7"/>
    <w:rsid w:val="003A084F"/>
    <w:rsid w:val="003A0CC6"/>
    <w:rsid w:val="003A437B"/>
    <w:rsid w:val="003A5685"/>
    <w:rsid w:val="003A6630"/>
    <w:rsid w:val="003A7ACF"/>
    <w:rsid w:val="003B16FA"/>
    <w:rsid w:val="003B17D4"/>
    <w:rsid w:val="003B201F"/>
    <w:rsid w:val="003B280B"/>
    <w:rsid w:val="003B6CCF"/>
    <w:rsid w:val="003B6FC2"/>
    <w:rsid w:val="003B7A7F"/>
    <w:rsid w:val="003C1B30"/>
    <w:rsid w:val="003C3BF6"/>
    <w:rsid w:val="003D20D9"/>
    <w:rsid w:val="003D2497"/>
    <w:rsid w:val="003D31F8"/>
    <w:rsid w:val="003D6FE6"/>
    <w:rsid w:val="003D7B4F"/>
    <w:rsid w:val="003E1D03"/>
    <w:rsid w:val="003E229A"/>
    <w:rsid w:val="003E71C5"/>
    <w:rsid w:val="003F298F"/>
    <w:rsid w:val="003F4998"/>
    <w:rsid w:val="003F66D8"/>
    <w:rsid w:val="003F7A7A"/>
    <w:rsid w:val="004009B2"/>
    <w:rsid w:val="00405384"/>
    <w:rsid w:val="00406BB6"/>
    <w:rsid w:val="00410296"/>
    <w:rsid w:val="00410A27"/>
    <w:rsid w:val="00415ACF"/>
    <w:rsid w:val="0041715C"/>
    <w:rsid w:val="004176A1"/>
    <w:rsid w:val="00422F62"/>
    <w:rsid w:val="00430E13"/>
    <w:rsid w:val="00432C0D"/>
    <w:rsid w:val="00433191"/>
    <w:rsid w:val="00433228"/>
    <w:rsid w:val="0043646C"/>
    <w:rsid w:val="004375F7"/>
    <w:rsid w:val="00437CAC"/>
    <w:rsid w:val="00441DE6"/>
    <w:rsid w:val="004422E1"/>
    <w:rsid w:val="004445F6"/>
    <w:rsid w:val="004521B8"/>
    <w:rsid w:val="0045393F"/>
    <w:rsid w:val="004544C9"/>
    <w:rsid w:val="00454D7B"/>
    <w:rsid w:val="00455196"/>
    <w:rsid w:val="004551ED"/>
    <w:rsid w:val="00456ABD"/>
    <w:rsid w:val="00460E95"/>
    <w:rsid w:val="00462753"/>
    <w:rsid w:val="00462BFC"/>
    <w:rsid w:val="00465F27"/>
    <w:rsid w:val="00467A57"/>
    <w:rsid w:val="00470592"/>
    <w:rsid w:val="00470C54"/>
    <w:rsid w:val="00474660"/>
    <w:rsid w:val="00482507"/>
    <w:rsid w:val="00482DF7"/>
    <w:rsid w:val="00482F8A"/>
    <w:rsid w:val="00485D8C"/>
    <w:rsid w:val="0048623C"/>
    <w:rsid w:val="00487A98"/>
    <w:rsid w:val="00492A83"/>
    <w:rsid w:val="004A05A5"/>
    <w:rsid w:val="004A1435"/>
    <w:rsid w:val="004B2FFC"/>
    <w:rsid w:val="004B56A0"/>
    <w:rsid w:val="004B5752"/>
    <w:rsid w:val="004B730C"/>
    <w:rsid w:val="004C3DC1"/>
    <w:rsid w:val="004C4E0C"/>
    <w:rsid w:val="004C76B0"/>
    <w:rsid w:val="004D430F"/>
    <w:rsid w:val="004D5A60"/>
    <w:rsid w:val="004D6804"/>
    <w:rsid w:val="004D7CF5"/>
    <w:rsid w:val="004E596F"/>
    <w:rsid w:val="004E7743"/>
    <w:rsid w:val="004F4535"/>
    <w:rsid w:val="004F5596"/>
    <w:rsid w:val="004F7494"/>
    <w:rsid w:val="00500992"/>
    <w:rsid w:val="00501073"/>
    <w:rsid w:val="005016B7"/>
    <w:rsid w:val="00502EFA"/>
    <w:rsid w:val="005030F5"/>
    <w:rsid w:val="0050552C"/>
    <w:rsid w:val="0050656E"/>
    <w:rsid w:val="00506E93"/>
    <w:rsid w:val="00507847"/>
    <w:rsid w:val="00511577"/>
    <w:rsid w:val="0051380F"/>
    <w:rsid w:val="00516BF5"/>
    <w:rsid w:val="00524A81"/>
    <w:rsid w:val="005261DD"/>
    <w:rsid w:val="00526700"/>
    <w:rsid w:val="00526FBD"/>
    <w:rsid w:val="00533B5B"/>
    <w:rsid w:val="005347D8"/>
    <w:rsid w:val="0053599C"/>
    <w:rsid w:val="005366A5"/>
    <w:rsid w:val="00542469"/>
    <w:rsid w:val="00543411"/>
    <w:rsid w:val="00544526"/>
    <w:rsid w:val="00546688"/>
    <w:rsid w:val="005472E0"/>
    <w:rsid w:val="0054796F"/>
    <w:rsid w:val="005501E4"/>
    <w:rsid w:val="005504D9"/>
    <w:rsid w:val="00553ACF"/>
    <w:rsid w:val="005651F3"/>
    <w:rsid w:val="0057044B"/>
    <w:rsid w:val="005704F6"/>
    <w:rsid w:val="00570D47"/>
    <w:rsid w:val="005722E5"/>
    <w:rsid w:val="0057395E"/>
    <w:rsid w:val="00573B49"/>
    <w:rsid w:val="00574471"/>
    <w:rsid w:val="005821D7"/>
    <w:rsid w:val="0059293C"/>
    <w:rsid w:val="005A0687"/>
    <w:rsid w:val="005A36D6"/>
    <w:rsid w:val="005B0366"/>
    <w:rsid w:val="005B46A6"/>
    <w:rsid w:val="005C01B7"/>
    <w:rsid w:val="005C168D"/>
    <w:rsid w:val="005C2DBB"/>
    <w:rsid w:val="005C3F4B"/>
    <w:rsid w:val="005C4A90"/>
    <w:rsid w:val="005C6D80"/>
    <w:rsid w:val="005D1A74"/>
    <w:rsid w:val="005D37D7"/>
    <w:rsid w:val="005D4B43"/>
    <w:rsid w:val="005D649C"/>
    <w:rsid w:val="005D6C3F"/>
    <w:rsid w:val="005D6D2B"/>
    <w:rsid w:val="005D78FA"/>
    <w:rsid w:val="005E030D"/>
    <w:rsid w:val="005E3797"/>
    <w:rsid w:val="005E6682"/>
    <w:rsid w:val="005F5AEC"/>
    <w:rsid w:val="00600050"/>
    <w:rsid w:val="00601802"/>
    <w:rsid w:val="00601808"/>
    <w:rsid w:val="006019C0"/>
    <w:rsid w:val="006114CF"/>
    <w:rsid w:val="0061257D"/>
    <w:rsid w:val="006136F9"/>
    <w:rsid w:val="006145CC"/>
    <w:rsid w:val="00614F77"/>
    <w:rsid w:val="006153B4"/>
    <w:rsid w:val="00616484"/>
    <w:rsid w:val="00616DBC"/>
    <w:rsid w:val="006175B5"/>
    <w:rsid w:val="00617DC6"/>
    <w:rsid w:val="00621D18"/>
    <w:rsid w:val="00624520"/>
    <w:rsid w:val="00625196"/>
    <w:rsid w:val="00626874"/>
    <w:rsid w:val="00632AA6"/>
    <w:rsid w:val="006338B0"/>
    <w:rsid w:val="0064025C"/>
    <w:rsid w:val="0064226C"/>
    <w:rsid w:val="00645B2A"/>
    <w:rsid w:val="006476D5"/>
    <w:rsid w:val="0065085C"/>
    <w:rsid w:val="00650E05"/>
    <w:rsid w:val="00651041"/>
    <w:rsid w:val="006565E0"/>
    <w:rsid w:val="00661417"/>
    <w:rsid w:val="00662E5E"/>
    <w:rsid w:val="0066500B"/>
    <w:rsid w:val="00666230"/>
    <w:rsid w:val="00671174"/>
    <w:rsid w:val="00672882"/>
    <w:rsid w:val="00676D8F"/>
    <w:rsid w:val="006770DB"/>
    <w:rsid w:val="00680663"/>
    <w:rsid w:val="00686454"/>
    <w:rsid w:val="00686541"/>
    <w:rsid w:val="006909D1"/>
    <w:rsid w:val="00692EF9"/>
    <w:rsid w:val="00695447"/>
    <w:rsid w:val="00695C18"/>
    <w:rsid w:val="00696F3E"/>
    <w:rsid w:val="006A295D"/>
    <w:rsid w:val="006A62DB"/>
    <w:rsid w:val="006A64E2"/>
    <w:rsid w:val="006A754F"/>
    <w:rsid w:val="006A7DF5"/>
    <w:rsid w:val="006B2B09"/>
    <w:rsid w:val="006C2EDB"/>
    <w:rsid w:val="006C3FE5"/>
    <w:rsid w:val="006C4DD3"/>
    <w:rsid w:val="006D06D9"/>
    <w:rsid w:val="006D6244"/>
    <w:rsid w:val="006D6611"/>
    <w:rsid w:val="006D70D3"/>
    <w:rsid w:val="006D7EB0"/>
    <w:rsid w:val="006E2568"/>
    <w:rsid w:val="006E2AC4"/>
    <w:rsid w:val="006E4B26"/>
    <w:rsid w:val="006E4B62"/>
    <w:rsid w:val="006F15FD"/>
    <w:rsid w:val="006F33B5"/>
    <w:rsid w:val="00702B10"/>
    <w:rsid w:val="0070361D"/>
    <w:rsid w:val="00703ABC"/>
    <w:rsid w:val="00704482"/>
    <w:rsid w:val="007058C5"/>
    <w:rsid w:val="0070677C"/>
    <w:rsid w:val="00716CEA"/>
    <w:rsid w:val="0071739A"/>
    <w:rsid w:val="00720B2B"/>
    <w:rsid w:val="0072654C"/>
    <w:rsid w:val="00734C21"/>
    <w:rsid w:val="007351E2"/>
    <w:rsid w:val="007368E8"/>
    <w:rsid w:val="0073769D"/>
    <w:rsid w:val="00740F2C"/>
    <w:rsid w:val="00741885"/>
    <w:rsid w:val="00742354"/>
    <w:rsid w:val="0074391C"/>
    <w:rsid w:val="00745907"/>
    <w:rsid w:val="00750906"/>
    <w:rsid w:val="00751CD1"/>
    <w:rsid w:val="00757551"/>
    <w:rsid w:val="00760A8A"/>
    <w:rsid w:val="007613F4"/>
    <w:rsid w:val="00765CAA"/>
    <w:rsid w:val="007660FE"/>
    <w:rsid w:val="00767973"/>
    <w:rsid w:val="007709CE"/>
    <w:rsid w:val="007763DF"/>
    <w:rsid w:val="00792DF5"/>
    <w:rsid w:val="00793ABA"/>
    <w:rsid w:val="00795BF7"/>
    <w:rsid w:val="00797561"/>
    <w:rsid w:val="007A14D0"/>
    <w:rsid w:val="007A17B6"/>
    <w:rsid w:val="007A2F97"/>
    <w:rsid w:val="007A797A"/>
    <w:rsid w:val="007A7C2F"/>
    <w:rsid w:val="007B01BC"/>
    <w:rsid w:val="007B09D3"/>
    <w:rsid w:val="007B19C5"/>
    <w:rsid w:val="007B2421"/>
    <w:rsid w:val="007B2692"/>
    <w:rsid w:val="007B3D6A"/>
    <w:rsid w:val="007C100A"/>
    <w:rsid w:val="007C67AC"/>
    <w:rsid w:val="007C7DA1"/>
    <w:rsid w:val="007D0FC4"/>
    <w:rsid w:val="007D1CB3"/>
    <w:rsid w:val="007D72A2"/>
    <w:rsid w:val="007D7C5E"/>
    <w:rsid w:val="007E1C22"/>
    <w:rsid w:val="007E65E8"/>
    <w:rsid w:val="007E6916"/>
    <w:rsid w:val="007F01B0"/>
    <w:rsid w:val="007F1BE5"/>
    <w:rsid w:val="0080021D"/>
    <w:rsid w:val="0080084C"/>
    <w:rsid w:val="0080362E"/>
    <w:rsid w:val="00804E68"/>
    <w:rsid w:val="00804EA1"/>
    <w:rsid w:val="00813549"/>
    <w:rsid w:val="00815033"/>
    <w:rsid w:val="00815A9C"/>
    <w:rsid w:val="008179BF"/>
    <w:rsid w:val="00820190"/>
    <w:rsid w:val="00821415"/>
    <w:rsid w:val="008219AA"/>
    <w:rsid w:val="0082214B"/>
    <w:rsid w:val="00825705"/>
    <w:rsid w:val="00825D9D"/>
    <w:rsid w:val="008345DC"/>
    <w:rsid w:val="00840409"/>
    <w:rsid w:val="0084131F"/>
    <w:rsid w:val="008420F4"/>
    <w:rsid w:val="00842EB1"/>
    <w:rsid w:val="008444A7"/>
    <w:rsid w:val="00845282"/>
    <w:rsid w:val="008508E9"/>
    <w:rsid w:val="00851C38"/>
    <w:rsid w:val="00852236"/>
    <w:rsid w:val="0085392F"/>
    <w:rsid w:val="00856381"/>
    <w:rsid w:val="00866727"/>
    <w:rsid w:val="00871C46"/>
    <w:rsid w:val="00871EA7"/>
    <w:rsid w:val="008742DA"/>
    <w:rsid w:val="00875756"/>
    <w:rsid w:val="008877C0"/>
    <w:rsid w:val="008917C1"/>
    <w:rsid w:val="00891F28"/>
    <w:rsid w:val="00892399"/>
    <w:rsid w:val="00897619"/>
    <w:rsid w:val="00897D36"/>
    <w:rsid w:val="008A04D8"/>
    <w:rsid w:val="008A10E5"/>
    <w:rsid w:val="008A2796"/>
    <w:rsid w:val="008A28CE"/>
    <w:rsid w:val="008A667F"/>
    <w:rsid w:val="008A7E2D"/>
    <w:rsid w:val="008B2543"/>
    <w:rsid w:val="008B480A"/>
    <w:rsid w:val="008B5362"/>
    <w:rsid w:val="008B568B"/>
    <w:rsid w:val="008B6532"/>
    <w:rsid w:val="008B78B5"/>
    <w:rsid w:val="008C1B00"/>
    <w:rsid w:val="008C5E72"/>
    <w:rsid w:val="008C7B33"/>
    <w:rsid w:val="008D2DE3"/>
    <w:rsid w:val="008D5B18"/>
    <w:rsid w:val="008E178F"/>
    <w:rsid w:val="008E4E40"/>
    <w:rsid w:val="008E5370"/>
    <w:rsid w:val="008E6D9E"/>
    <w:rsid w:val="008E7923"/>
    <w:rsid w:val="008F2701"/>
    <w:rsid w:val="009014C0"/>
    <w:rsid w:val="00902BBF"/>
    <w:rsid w:val="009038DA"/>
    <w:rsid w:val="009039FC"/>
    <w:rsid w:val="00917B12"/>
    <w:rsid w:val="00925A07"/>
    <w:rsid w:val="00926C89"/>
    <w:rsid w:val="00927ADB"/>
    <w:rsid w:val="009314B4"/>
    <w:rsid w:val="009316FB"/>
    <w:rsid w:val="009326D8"/>
    <w:rsid w:val="00940077"/>
    <w:rsid w:val="00940DB8"/>
    <w:rsid w:val="0094586C"/>
    <w:rsid w:val="00945B19"/>
    <w:rsid w:val="009573CC"/>
    <w:rsid w:val="00965074"/>
    <w:rsid w:val="009704E5"/>
    <w:rsid w:val="00971387"/>
    <w:rsid w:val="00973799"/>
    <w:rsid w:val="00974D87"/>
    <w:rsid w:val="009776A7"/>
    <w:rsid w:val="00983282"/>
    <w:rsid w:val="009873CB"/>
    <w:rsid w:val="00987958"/>
    <w:rsid w:val="00993F20"/>
    <w:rsid w:val="009A1174"/>
    <w:rsid w:val="009A22C9"/>
    <w:rsid w:val="009A48C8"/>
    <w:rsid w:val="009A48F0"/>
    <w:rsid w:val="009B3789"/>
    <w:rsid w:val="009B4159"/>
    <w:rsid w:val="009B4C99"/>
    <w:rsid w:val="009B6404"/>
    <w:rsid w:val="009C6B8B"/>
    <w:rsid w:val="009D154C"/>
    <w:rsid w:val="009D2648"/>
    <w:rsid w:val="009D2D61"/>
    <w:rsid w:val="009D3ED0"/>
    <w:rsid w:val="009D4CA3"/>
    <w:rsid w:val="009D6F43"/>
    <w:rsid w:val="009E0561"/>
    <w:rsid w:val="009E355C"/>
    <w:rsid w:val="009F10D0"/>
    <w:rsid w:val="009F1F80"/>
    <w:rsid w:val="009F5AD9"/>
    <w:rsid w:val="009F5B87"/>
    <w:rsid w:val="009F6FBA"/>
    <w:rsid w:val="00A0142E"/>
    <w:rsid w:val="00A210DC"/>
    <w:rsid w:val="00A211A0"/>
    <w:rsid w:val="00A23A33"/>
    <w:rsid w:val="00A24C3F"/>
    <w:rsid w:val="00A27961"/>
    <w:rsid w:val="00A27B37"/>
    <w:rsid w:val="00A34F77"/>
    <w:rsid w:val="00A37B0F"/>
    <w:rsid w:val="00A400D4"/>
    <w:rsid w:val="00A53315"/>
    <w:rsid w:val="00A54A3E"/>
    <w:rsid w:val="00A559BB"/>
    <w:rsid w:val="00A57CA9"/>
    <w:rsid w:val="00A63009"/>
    <w:rsid w:val="00A716A1"/>
    <w:rsid w:val="00A76FE2"/>
    <w:rsid w:val="00AA1CEE"/>
    <w:rsid w:val="00AA2CB1"/>
    <w:rsid w:val="00AA558B"/>
    <w:rsid w:val="00AB3175"/>
    <w:rsid w:val="00AB415C"/>
    <w:rsid w:val="00AB55A3"/>
    <w:rsid w:val="00AC2C75"/>
    <w:rsid w:val="00AC3D7E"/>
    <w:rsid w:val="00AD0C75"/>
    <w:rsid w:val="00AD5A38"/>
    <w:rsid w:val="00AD5B04"/>
    <w:rsid w:val="00AD5EAF"/>
    <w:rsid w:val="00AE1773"/>
    <w:rsid w:val="00AE2BC2"/>
    <w:rsid w:val="00AE71D8"/>
    <w:rsid w:val="00AE7FB0"/>
    <w:rsid w:val="00AF1CFC"/>
    <w:rsid w:val="00AF215D"/>
    <w:rsid w:val="00AF7D07"/>
    <w:rsid w:val="00B00461"/>
    <w:rsid w:val="00B0167E"/>
    <w:rsid w:val="00B05806"/>
    <w:rsid w:val="00B05C6B"/>
    <w:rsid w:val="00B06862"/>
    <w:rsid w:val="00B15535"/>
    <w:rsid w:val="00B16D77"/>
    <w:rsid w:val="00B24370"/>
    <w:rsid w:val="00B24404"/>
    <w:rsid w:val="00B27ED9"/>
    <w:rsid w:val="00B32F4B"/>
    <w:rsid w:val="00B36CB3"/>
    <w:rsid w:val="00B41046"/>
    <w:rsid w:val="00B459F1"/>
    <w:rsid w:val="00B45B72"/>
    <w:rsid w:val="00B5203B"/>
    <w:rsid w:val="00B60917"/>
    <w:rsid w:val="00B6340F"/>
    <w:rsid w:val="00B63A1B"/>
    <w:rsid w:val="00B71732"/>
    <w:rsid w:val="00B72081"/>
    <w:rsid w:val="00B76E2E"/>
    <w:rsid w:val="00B81703"/>
    <w:rsid w:val="00B81A24"/>
    <w:rsid w:val="00B83768"/>
    <w:rsid w:val="00B86C6D"/>
    <w:rsid w:val="00B95982"/>
    <w:rsid w:val="00BA06EA"/>
    <w:rsid w:val="00BA14BB"/>
    <w:rsid w:val="00BA16F2"/>
    <w:rsid w:val="00BA2EAA"/>
    <w:rsid w:val="00BA4592"/>
    <w:rsid w:val="00BA76B4"/>
    <w:rsid w:val="00BB6339"/>
    <w:rsid w:val="00BC0E5A"/>
    <w:rsid w:val="00BC5B0C"/>
    <w:rsid w:val="00BC5CA4"/>
    <w:rsid w:val="00BC6C3E"/>
    <w:rsid w:val="00BC6C57"/>
    <w:rsid w:val="00BC7BBC"/>
    <w:rsid w:val="00BD2231"/>
    <w:rsid w:val="00BD512A"/>
    <w:rsid w:val="00BE4B55"/>
    <w:rsid w:val="00BE696A"/>
    <w:rsid w:val="00BE6D47"/>
    <w:rsid w:val="00BF39BA"/>
    <w:rsid w:val="00C0316F"/>
    <w:rsid w:val="00C0352B"/>
    <w:rsid w:val="00C11E47"/>
    <w:rsid w:val="00C13F27"/>
    <w:rsid w:val="00C159AB"/>
    <w:rsid w:val="00C17BA3"/>
    <w:rsid w:val="00C22644"/>
    <w:rsid w:val="00C2701E"/>
    <w:rsid w:val="00C273C9"/>
    <w:rsid w:val="00C30DF3"/>
    <w:rsid w:val="00C3290A"/>
    <w:rsid w:val="00C33056"/>
    <w:rsid w:val="00C409EE"/>
    <w:rsid w:val="00C42E62"/>
    <w:rsid w:val="00C43848"/>
    <w:rsid w:val="00C46174"/>
    <w:rsid w:val="00C55019"/>
    <w:rsid w:val="00C5640D"/>
    <w:rsid w:val="00C61DB9"/>
    <w:rsid w:val="00C639C0"/>
    <w:rsid w:val="00C63FC9"/>
    <w:rsid w:val="00C65E3C"/>
    <w:rsid w:val="00C6630E"/>
    <w:rsid w:val="00C67793"/>
    <w:rsid w:val="00C72B26"/>
    <w:rsid w:val="00C7496D"/>
    <w:rsid w:val="00C84379"/>
    <w:rsid w:val="00C84F33"/>
    <w:rsid w:val="00C85D47"/>
    <w:rsid w:val="00C864EF"/>
    <w:rsid w:val="00C919B6"/>
    <w:rsid w:val="00C92AF2"/>
    <w:rsid w:val="00C95637"/>
    <w:rsid w:val="00C95E54"/>
    <w:rsid w:val="00CA6555"/>
    <w:rsid w:val="00CA7D83"/>
    <w:rsid w:val="00CB025F"/>
    <w:rsid w:val="00CB2375"/>
    <w:rsid w:val="00CB4373"/>
    <w:rsid w:val="00CB43D6"/>
    <w:rsid w:val="00CB4E8D"/>
    <w:rsid w:val="00CC3FD0"/>
    <w:rsid w:val="00CC4F87"/>
    <w:rsid w:val="00CD067E"/>
    <w:rsid w:val="00CD10A7"/>
    <w:rsid w:val="00CD5E5D"/>
    <w:rsid w:val="00CE2E9D"/>
    <w:rsid w:val="00CE3B89"/>
    <w:rsid w:val="00CE50B3"/>
    <w:rsid w:val="00CE5215"/>
    <w:rsid w:val="00CE7473"/>
    <w:rsid w:val="00CF09A4"/>
    <w:rsid w:val="00D01CFC"/>
    <w:rsid w:val="00D0534F"/>
    <w:rsid w:val="00D1102B"/>
    <w:rsid w:val="00D11036"/>
    <w:rsid w:val="00D12C63"/>
    <w:rsid w:val="00D146C6"/>
    <w:rsid w:val="00D156E8"/>
    <w:rsid w:val="00D17EF2"/>
    <w:rsid w:val="00D207FB"/>
    <w:rsid w:val="00D2252C"/>
    <w:rsid w:val="00D23320"/>
    <w:rsid w:val="00D23758"/>
    <w:rsid w:val="00D272C8"/>
    <w:rsid w:val="00D3122F"/>
    <w:rsid w:val="00D36B3B"/>
    <w:rsid w:val="00D3754B"/>
    <w:rsid w:val="00D419A2"/>
    <w:rsid w:val="00D41CD2"/>
    <w:rsid w:val="00D42171"/>
    <w:rsid w:val="00D520A7"/>
    <w:rsid w:val="00D56637"/>
    <w:rsid w:val="00D62C09"/>
    <w:rsid w:val="00D6485F"/>
    <w:rsid w:val="00D8203F"/>
    <w:rsid w:val="00D82D3F"/>
    <w:rsid w:val="00D84BBB"/>
    <w:rsid w:val="00D850F2"/>
    <w:rsid w:val="00D872AA"/>
    <w:rsid w:val="00D91AC4"/>
    <w:rsid w:val="00DA278E"/>
    <w:rsid w:val="00DA452A"/>
    <w:rsid w:val="00DA61B1"/>
    <w:rsid w:val="00DA6902"/>
    <w:rsid w:val="00DA7443"/>
    <w:rsid w:val="00DB2C0D"/>
    <w:rsid w:val="00DB2E27"/>
    <w:rsid w:val="00DB3489"/>
    <w:rsid w:val="00DB497F"/>
    <w:rsid w:val="00DB5A42"/>
    <w:rsid w:val="00DB7D8D"/>
    <w:rsid w:val="00DC2679"/>
    <w:rsid w:val="00DC4EE3"/>
    <w:rsid w:val="00DC5DFB"/>
    <w:rsid w:val="00DC6135"/>
    <w:rsid w:val="00DD499E"/>
    <w:rsid w:val="00DF4F5B"/>
    <w:rsid w:val="00DF7D18"/>
    <w:rsid w:val="00E01448"/>
    <w:rsid w:val="00E02450"/>
    <w:rsid w:val="00E02CCA"/>
    <w:rsid w:val="00E079EC"/>
    <w:rsid w:val="00E07AC0"/>
    <w:rsid w:val="00E101D3"/>
    <w:rsid w:val="00E105C9"/>
    <w:rsid w:val="00E10A16"/>
    <w:rsid w:val="00E135F7"/>
    <w:rsid w:val="00E13AEB"/>
    <w:rsid w:val="00E1550D"/>
    <w:rsid w:val="00E16060"/>
    <w:rsid w:val="00E207A1"/>
    <w:rsid w:val="00E20AA9"/>
    <w:rsid w:val="00E246AA"/>
    <w:rsid w:val="00E266D7"/>
    <w:rsid w:val="00E30FD8"/>
    <w:rsid w:val="00E402E3"/>
    <w:rsid w:val="00E41082"/>
    <w:rsid w:val="00E4418D"/>
    <w:rsid w:val="00E442D6"/>
    <w:rsid w:val="00E44888"/>
    <w:rsid w:val="00E472ED"/>
    <w:rsid w:val="00E474C6"/>
    <w:rsid w:val="00E51255"/>
    <w:rsid w:val="00E60108"/>
    <w:rsid w:val="00E64E66"/>
    <w:rsid w:val="00E70919"/>
    <w:rsid w:val="00E7172E"/>
    <w:rsid w:val="00E73353"/>
    <w:rsid w:val="00E73417"/>
    <w:rsid w:val="00E76109"/>
    <w:rsid w:val="00E7689D"/>
    <w:rsid w:val="00E838A3"/>
    <w:rsid w:val="00E9157B"/>
    <w:rsid w:val="00E91F56"/>
    <w:rsid w:val="00E92C9D"/>
    <w:rsid w:val="00E95C5B"/>
    <w:rsid w:val="00E96AD5"/>
    <w:rsid w:val="00EA16EE"/>
    <w:rsid w:val="00EA1732"/>
    <w:rsid w:val="00EA190C"/>
    <w:rsid w:val="00EA4491"/>
    <w:rsid w:val="00EA60F9"/>
    <w:rsid w:val="00EB300A"/>
    <w:rsid w:val="00EB3607"/>
    <w:rsid w:val="00EC29BE"/>
    <w:rsid w:val="00EC4187"/>
    <w:rsid w:val="00EC4337"/>
    <w:rsid w:val="00EC45F3"/>
    <w:rsid w:val="00EC60BB"/>
    <w:rsid w:val="00EC6558"/>
    <w:rsid w:val="00EC6B3A"/>
    <w:rsid w:val="00ED46F8"/>
    <w:rsid w:val="00EE7DBD"/>
    <w:rsid w:val="00EF1961"/>
    <w:rsid w:val="00EF4920"/>
    <w:rsid w:val="00EF5A11"/>
    <w:rsid w:val="00F04074"/>
    <w:rsid w:val="00F055FA"/>
    <w:rsid w:val="00F05ED1"/>
    <w:rsid w:val="00F1366C"/>
    <w:rsid w:val="00F1393F"/>
    <w:rsid w:val="00F25A58"/>
    <w:rsid w:val="00F30E37"/>
    <w:rsid w:val="00F31418"/>
    <w:rsid w:val="00F32189"/>
    <w:rsid w:val="00F32D9A"/>
    <w:rsid w:val="00F34219"/>
    <w:rsid w:val="00F34C88"/>
    <w:rsid w:val="00F3728F"/>
    <w:rsid w:val="00F46BAA"/>
    <w:rsid w:val="00F471D5"/>
    <w:rsid w:val="00F52EB8"/>
    <w:rsid w:val="00F55282"/>
    <w:rsid w:val="00F57CD6"/>
    <w:rsid w:val="00F6579C"/>
    <w:rsid w:val="00F71424"/>
    <w:rsid w:val="00F73DDC"/>
    <w:rsid w:val="00F775B9"/>
    <w:rsid w:val="00F83234"/>
    <w:rsid w:val="00F87FBC"/>
    <w:rsid w:val="00F92AB3"/>
    <w:rsid w:val="00F96617"/>
    <w:rsid w:val="00F96C79"/>
    <w:rsid w:val="00FA350C"/>
    <w:rsid w:val="00FA425B"/>
    <w:rsid w:val="00FA68E2"/>
    <w:rsid w:val="00FB32BF"/>
    <w:rsid w:val="00FB575F"/>
    <w:rsid w:val="00FC2B67"/>
    <w:rsid w:val="00FD109F"/>
    <w:rsid w:val="00FD5396"/>
    <w:rsid w:val="00FD6889"/>
    <w:rsid w:val="00FD68AC"/>
    <w:rsid w:val="00FE20EF"/>
    <w:rsid w:val="00FE5E75"/>
    <w:rsid w:val="00FF0342"/>
    <w:rsid w:val="00FF34BB"/>
    <w:rsid w:val="00FF6CDF"/>
    <w:rsid w:val="00FF746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47440"/>
  <w15:docId w15:val="{E2D2C66B-ACF4-459F-B383-BE0FD8CD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F4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166A5"/>
    <w:pPr>
      <w:spacing w:after="0" w:line="240" w:lineRule="auto"/>
    </w:pPr>
    <w:rPr>
      <w:rFonts w:ascii="Times New Roman" w:hAnsi="Times New Roman" w:cs="Times New Roman"/>
      <w:sz w:val="20"/>
      <w:szCs w:val="20"/>
    </w:rPr>
  </w:style>
  <w:style w:type="paragraph" w:styleId="Titre">
    <w:name w:val="Title"/>
    <w:basedOn w:val="Normal"/>
    <w:link w:val="TitreCar"/>
    <w:uiPriority w:val="10"/>
    <w:qFormat/>
    <w:rsid w:val="000166A5"/>
    <w:pPr>
      <w:widowControl w:val="0"/>
      <w:autoSpaceDE w:val="0"/>
      <w:autoSpaceDN w:val="0"/>
      <w:spacing w:before="77" w:after="0" w:line="240" w:lineRule="auto"/>
      <w:ind w:left="4545" w:right="924" w:hanging="98"/>
    </w:pPr>
    <w:rPr>
      <w:rFonts w:ascii="Calibri Light" w:eastAsia="Calibri Light" w:hAnsi="Calibri Light" w:cs="Calibri Light"/>
      <w:sz w:val="32"/>
      <w:szCs w:val="32"/>
      <w:lang w:val="fr-FR"/>
    </w:rPr>
  </w:style>
  <w:style w:type="character" w:customStyle="1" w:styleId="TitreCar">
    <w:name w:val="Titre Car"/>
    <w:basedOn w:val="Policepardfaut"/>
    <w:link w:val="Titre"/>
    <w:uiPriority w:val="10"/>
    <w:rsid w:val="000166A5"/>
    <w:rPr>
      <w:rFonts w:ascii="Calibri Light" w:eastAsia="Calibri Light" w:hAnsi="Calibri Light" w:cs="Calibri Light"/>
      <w:sz w:val="32"/>
      <w:szCs w:val="32"/>
      <w:lang w:val="fr-FR"/>
    </w:rPr>
  </w:style>
  <w:style w:type="paragraph" w:styleId="En-tte">
    <w:name w:val="header"/>
    <w:basedOn w:val="Normal"/>
    <w:link w:val="En-tteCar"/>
    <w:uiPriority w:val="99"/>
    <w:unhideWhenUsed/>
    <w:rsid w:val="00987958"/>
    <w:pPr>
      <w:tabs>
        <w:tab w:val="center" w:pos="4536"/>
        <w:tab w:val="right" w:pos="9072"/>
      </w:tabs>
      <w:spacing w:after="0" w:line="240" w:lineRule="auto"/>
    </w:pPr>
  </w:style>
  <w:style w:type="character" w:customStyle="1" w:styleId="En-tteCar">
    <w:name w:val="En-tête Car"/>
    <w:basedOn w:val="Policepardfaut"/>
    <w:link w:val="En-tte"/>
    <w:uiPriority w:val="99"/>
    <w:rsid w:val="00987958"/>
  </w:style>
  <w:style w:type="paragraph" w:styleId="Pieddepage">
    <w:name w:val="footer"/>
    <w:basedOn w:val="Normal"/>
    <w:link w:val="PieddepageCar"/>
    <w:uiPriority w:val="99"/>
    <w:unhideWhenUsed/>
    <w:rsid w:val="009879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7958"/>
  </w:style>
  <w:style w:type="character" w:styleId="Lienhypertexte">
    <w:name w:val="Hyperlink"/>
    <w:basedOn w:val="Policepardfaut"/>
    <w:uiPriority w:val="99"/>
    <w:unhideWhenUsed/>
    <w:rsid w:val="00987958"/>
    <w:rPr>
      <w:color w:val="0000FF" w:themeColor="hyperlink"/>
      <w:u w:val="single"/>
    </w:rPr>
  </w:style>
  <w:style w:type="character" w:styleId="Mentionnonrsolue">
    <w:name w:val="Unresolved Mention"/>
    <w:basedOn w:val="Policepardfaut"/>
    <w:uiPriority w:val="99"/>
    <w:semiHidden/>
    <w:unhideWhenUsed/>
    <w:rsid w:val="00987958"/>
    <w:rPr>
      <w:color w:val="605E5C"/>
      <w:shd w:val="clear" w:color="auto" w:fill="E1DFDD"/>
    </w:rPr>
  </w:style>
  <w:style w:type="character" w:styleId="lev">
    <w:name w:val="Strong"/>
    <w:basedOn w:val="Policepardfaut"/>
    <w:uiPriority w:val="22"/>
    <w:qFormat/>
    <w:rsid w:val="00601808"/>
    <w:rPr>
      <w:b/>
      <w:bCs/>
    </w:rPr>
  </w:style>
  <w:style w:type="paragraph" w:customStyle="1" w:styleId="Standard">
    <w:name w:val="Standard"/>
    <w:rsid w:val="00804E68"/>
    <w:pPr>
      <w:suppressAutoHyphens/>
      <w:autoSpaceDN w:val="0"/>
      <w:spacing w:after="0" w:line="240" w:lineRule="auto"/>
      <w:textAlignment w:val="baseline"/>
    </w:pPr>
    <w:rPr>
      <w:rFonts w:ascii="Liberation Serif" w:eastAsia="NSimSun" w:hAnsi="Liberation Serif" w:cs="Lucida Sans"/>
      <w:kern w:val="3"/>
      <w:szCs w:val="24"/>
      <w:lang w:val="fr-FR" w:eastAsia="zh-CN" w:bidi="hi-IN"/>
    </w:rPr>
  </w:style>
  <w:style w:type="paragraph" w:customStyle="1" w:styleId="Textbody">
    <w:name w:val="Text body"/>
    <w:basedOn w:val="Standard"/>
    <w:rsid w:val="00474660"/>
    <w:pPr>
      <w:spacing w:after="140" w:line="276" w:lineRule="auto"/>
    </w:pPr>
  </w:style>
  <w:style w:type="paragraph" w:styleId="Notedebasdepage">
    <w:name w:val="footnote text"/>
    <w:basedOn w:val="Normal"/>
    <w:link w:val="NotedebasdepageCar"/>
    <w:uiPriority w:val="99"/>
    <w:semiHidden/>
    <w:unhideWhenUsed/>
    <w:rsid w:val="00614F77"/>
    <w:pPr>
      <w:spacing w:after="0" w:line="240" w:lineRule="auto"/>
    </w:pPr>
    <w:rPr>
      <w:rFonts w:asciiTheme="minorHAnsi" w:eastAsia="Times New Roman" w:hAnsiTheme="minorHAnsi" w:cs="Times New Roman"/>
      <w:kern w:val="2"/>
      <w:sz w:val="20"/>
      <w:szCs w:val="20"/>
      <w:lang w:val="fr-FR"/>
    </w:rPr>
  </w:style>
  <w:style w:type="character" w:customStyle="1" w:styleId="NotedebasdepageCar">
    <w:name w:val="Note de bas de page Car"/>
    <w:basedOn w:val="Policepardfaut"/>
    <w:link w:val="Notedebasdepage"/>
    <w:uiPriority w:val="99"/>
    <w:semiHidden/>
    <w:rsid w:val="00614F77"/>
    <w:rPr>
      <w:rFonts w:asciiTheme="minorHAnsi" w:eastAsia="Times New Roman" w:hAnsiTheme="minorHAnsi" w:cs="Times New Roman"/>
      <w:kern w:val="2"/>
      <w:sz w:val="20"/>
      <w:szCs w:val="20"/>
      <w:lang w:val="fr-FR"/>
    </w:rPr>
  </w:style>
  <w:style w:type="character" w:styleId="Appelnotedebasdep">
    <w:name w:val="footnote reference"/>
    <w:basedOn w:val="Policepardfaut"/>
    <w:uiPriority w:val="99"/>
    <w:semiHidden/>
    <w:unhideWhenUsed/>
    <w:rsid w:val="00614F77"/>
    <w:rPr>
      <w:rFonts w:cs="Times New Roman"/>
      <w:vertAlign w:val="superscript"/>
    </w:rPr>
  </w:style>
  <w:style w:type="paragraph" w:styleId="Paragraphedeliste">
    <w:name w:val="List Paragraph"/>
    <w:basedOn w:val="Normal"/>
    <w:uiPriority w:val="34"/>
    <w:qFormat/>
    <w:rsid w:val="0032297A"/>
    <w:pPr>
      <w:ind w:left="720"/>
      <w:contextualSpacing/>
    </w:pPr>
  </w:style>
  <w:style w:type="paragraph" w:customStyle="1" w:styleId="Default">
    <w:name w:val="Default"/>
    <w:rsid w:val="004544C9"/>
    <w:pPr>
      <w:autoSpaceDE w:val="0"/>
      <w:autoSpaceDN w:val="0"/>
      <w:adjustRightInd w:val="0"/>
      <w:spacing w:after="0" w:line="240" w:lineRule="auto"/>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48093">
      <w:bodyDiv w:val="1"/>
      <w:marLeft w:val="0"/>
      <w:marRight w:val="0"/>
      <w:marTop w:val="0"/>
      <w:marBottom w:val="0"/>
      <w:divBdr>
        <w:top w:val="none" w:sz="0" w:space="0" w:color="auto"/>
        <w:left w:val="none" w:sz="0" w:space="0" w:color="auto"/>
        <w:bottom w:val="none" w:sz="0" w:space="0" w:color="auto"/>
        <w:right w:val="none" w:sz="0" w:space="0" w:color="auto"/>
      </w:divBdr>
    </w:div>
    <w:div w:id="982541379">
      <w:bodyDiv w:val="1"/>
      <w:marLeft w:val="0"/>
      <w:marRight w:val="0"/>
      <w:marTop w:val="0"/>
      <w:marBottom w:val="0"/>
      <w:divBdr>
        <w:top w:val="none" w:sz="0" w:space="0" w:color="auto"/>
        <w:left w:val="none" w:sz="0" w:space="0" w:color="auto"/>
        <w:bottom w:val="none" w:sz="0" w:space="0" w:color="auto"/>
        <w:right w:val="none" w:sz="0" w:space="0" w:color="auto"/>
      </w:divBdr>
    </w:div>
    <w:div w:id="117842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A6B20-A95A-4C1C-8BBB-6311B584E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883</Words>
  <Characters>4268</Characters>
  <Application>Microsoft Office Word</Application>
  <DocSecurity>0</DocSecurity>
  <Lines>220</Lines>
  <Paragraphs>140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Thierry Schelling</dc:creator>
  <cp:lastModifiedBy>Rejane SCHNEEBERGER</cp:lastModifiedBy>
  <cp:revision>2</cp:revision>
  <cp:lastPrinted>2023-03-27T06:13:00Z</cp:lastPrinted>
  <dcterms:created xsi:type="dcterms:W3CDTF">2026-01-29T09:38:00Z</dcterms:created>
  <dcterms:modified xsi:type="dcterms:W3CDTF">2026-01-29T09:38:00Z</dcterms:modified>
</cp:coreProperties>
</file>