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5D2C" w14:textId="0B1BE84F" w:rsidR="000F7479" w:rsidRPr="00852236" w:rsidRDefault="00792DF5" w:rsidP="00FF34BB">
      <w:pPr>
        <w:spacing w:after="120" w:line="240" w:lineRule="auto"/>
        <w:ind w:left="4956" w:firstLine="6"/>
        <w:jc w:val="right"/>
        <w:rPr>
          <w:rFonts w:ascii="Century Gothic" w:hAnsi="Century Gothic"/>
          <w:b/>
          <w:sz w:val="32"/>
          <w:szCs w:val="32"/>
          <w:lang w:val="it-IT"/>
        </w:rPr>
      </w:pPr>
      <w:r w:rsidRPr="00852236">
        <w:rPr>
          <w:rFonts w:ascii="Century Gothic" w:hAnsi="Century Gothic"/>
          <w:noProof/>
          <w:sz w:val="32"/>
          <w:szCs w:val="32"/>
        </w:rPr>
        <w:drawing>
          <wp:anchor distT="0" distB="0" distL="0" distR="0" simplePos="0" relativeHeight="251659264" behindDoc="0" locked="0" layoutInCell="1" allowOverlap="1" wp14:anchorId="5E309E5B" wp14:editId="3E517810">
            <wp:simplePos x="0" y="0"/>
            <wp:positionH relativeFrom="page">
              <wp:posOffset>815340</wp:posOffset>
            </wp:positionH>
            <wp:positionV relativeFrom="paragraph">
              <wp:posOffset>1905</wp:posOffset>
            </wp:positionV>
            <wp:extent cx="2240280" cy="1251585"/>
            <wp:effectExtent l="0" t="0" r="7620" b="571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40280" cy="1251585"/>
                    </a:xfrm>
                    <a:prstGeom prst="rect">
                      <a:avLst/>
                    </a:prstGeom>
                  </pic:spPr>
                </pic:pic>
              </a:graphicData>
            </a:graphic>
            <wp14:sizeRelH relativeFrom="margin">
              <wp14:pctWidth>0</wp14:pctWidth>
            </wp14:sizeRelH>
            <wp14:sizeRelV relativeFrom="margin">
              <wp14:pctHeight>0</wp14:pctHeight>
            </wp14:sizeRelV>
          </wp:anchor>
        </w:drawing>
      </w:r>
      <w:r w:rsidR="001B2EF1">
        <w:rPr>
          <w:rFonts w:ascii="Century Gothic" w:hAnsi="Century Gothic"/>
          <w:b/>
          <w:sz w:val="32"/>
          <w:szCs w:val="32"/>
        </w:rPr>
        <w:t xml:space="preserve"> </w:t>
      </w:r>
      <w:r w:rsidR="00E402E3" w:rsidRPr="00852236">
        <w:rPr>
          <w:rFonts w:ascii="Century Gothic" w:hAnsi="Century Gothic"/>
          <w:b/>
          <w:sz w:val="32"/>
          <w:szCs w:val="32"/>
          <w:lang w:val="it-IT"/>
        </w:rPr>
        <w:t>Samedi / Dimanche</w:t>
      </w:r>
    </w:p>
    <w:p w14:paraId="55CBD849" w14:textId="5AC3624C" w:rsidR="007368E8" w:rsidRDefault="00027809" w:rsidP="00891F28">
      <w:pPr>
        <w:tabs>
          <w:tab w:val="left" w:pos="5245"/>
        </w:tabs>
        <w:spacing w:after="120" w:line="240" w:lineRule="auto"/>
        <w:ind w:right="-1"/>
        <w:jc w:val="right"/>
        <w:rPr>
          <w:rFonts w:ascii="Century Gothic" w:hAnsi="Century Gothic"/>
          <w:b/>
          <w:sz w:val="32"/>
          <w:szCs w:val="32"/>
          <w:lang w:val="it-IT"/>
        </w:rPr>
      </w:pPr>
      <w:r>
        <w:rPr>
          <w:rFonts w:ascii="Century Gothic" w:hAnsi="Century Gothic"/>
          <w:b/>
          <w:sz w:val="32"/>
          <w:szCs w:val="32"/>
          <w:lang w:val="it-IT"/>
        </w:rPr>
        <w:tab/>
      </w:r>
      <w:r w:rsidR="00492A83">
        <w:rPr>
          <w:rFonts w:ascii="Century Gothic" w:hAnsi="Century Gothic"/>
          <w:b/>
          <w:sz w:val="32"/>
          <w:szCs w:val="32"/>
          <w:lang w:val="it-IT"/>
        </w:rPr>
        <w:t>7-8</w:t>
      </w:r>
      <w:r w:rsidR="00891F28">
        <w:rPr>
          <w:rFonts w:ascii="Century Gothic" w:hAnsi="Century Gothic"/>
          <w:b/>
          <w:sz w:val="32"/>
          <w:szCs w:val="32"/>
          <w:lang w:val="it-IT"/>
        </w:rPr>
        <w:t xml:space="preserve"> février</w:t>
      </w:r>
      <w:r w:rsidR="00FA425B">
        <w:rPr>
          <w:rFonts w:ascii="Century Gothic" w:hAnsi="Century Gothic"/>
          <w:b/>
          <w:sz w:val="32"/>
          <w:szCs w:val="32"/>
          <w:lang w:val="it-IT"/>
        </w:rPr>
        <w:t xml:space="preserve"> 2026</w:t>
      </w:r>
    </w:p>
    <w:p w14:paraId="55712F00" w14:textId="314B33F2" w:rsidR="006C2EDB" w:rsidRDefault="00492A83" w:rsidP="007368E8">
      <w:pPr>
        <w:tabs>
          <w:tab w:val="left" w:pos="6379"/>
        </w:tabs>
        <w:spacing w:after="120" w:line="240" w:lineRule="auto"/>
        <w:ind w:right="-1"/>
        <w:jc w:val="right"/>
        <w:rPr>
          <w:rFonts w:ascii="Century Gothic" w:hAnsi="Century Gothic"/>
          <w:b/>
          <w:sz w:val="32"/>
          <w:szCs w:val="32"/>
          <w:lang w:val="it-IT"/>
        </w:rPr>
      </w:pPr>
      <w:r>
        <w:rPr>
          <w:rFonts w:ascii="Century Gothic" w:hAnsi="Century Gothic"/>
          <w:b/>
          <w:sz w:val="32"/>
          <w:szCs w:val="32"/>
          <w:lang w:val="it-IT"/>
        </w:rPr>
        <w:t>5</w:t>
      </w:r>
      <w:r w:rsidR="007368E8">
        <w:rPr>
          <w:rFonts w:ascii="Century Gothic" w:hAnsi="Century Gothic"/>
          <w:b/>
          <w:sz w:val="32"/>
          <w:szCs w:val="32"/>
          <w:lang w:val="it-IT"/>
        </w:rPr>
        <w:t>e du Temps ordinaire</w:t>
      </w:r>
    </w:p>
    <w:p w14:paraId="5F9D0EC0" w14:textId="659AF0A4" w:rsidR="00A34F77" w:rsidRDefault="00027809" w:rsidP="00134377">
      <w:pPr>
        <w:tabs>
          <w:tab w:val="left" w:pos="5529"/>
        </w:tabs>
        <w:spacing w:after="120" w:line="240" w:lineRule="auto"/>
        <w:ind w:right="-568"/>
        <w:rPr>
          <w:rFonts w:ascii="Century Gothic" w:hAnsi="Century Gothic"/>
          <w:b/>
          <w:sz w:val="32"/>
          <w:szCs w:val="32"/>
          <w:lang w:val="it-IT"/>
        </w:rPr>
      </w:pPr>
      <w:r>
        <w:rPr>
          <w:rFonts w:ascii="Century Gothic" w:hAnsi="Century Gothic"/>
          <w:b/>
          <w:sz w:val="32"/>
          <w:szCs w:val="32"/>
          <w:lang w:val="it-IT"/>
        </w:rPr>
        <w:tab/>
      </w:r>
    </w:p>
    <w:p w14:paraId="29FDDF16" w14:textId="0B64168D" w:rsidR="0005688B" w:rsidRDefault="0005688B" w:rsidP="005347D8">
      <w:pPr>
        <w:spacing w:after="120" w:line="240" w:lineRule="auto"/>
        <w:ind w:left="5387" w:right="-284" w:firstLine="6"/>
        <w:rPr>
          <w:rFonts w:ascii="Century Gothic" w:hAnsi="Century Gothic"/>
          <w:b/>
          <w:sz w:val="32"/>
          <w:szCs w:val="32"/>
          <w:lang w:val="it-IT"/>
        </w:rPr>
      </w:pPr>
    </w:p>
    <w:p w14:paraId="4CA9DDA8" w14:textId="314B33F2" w:rsidR="00BA06EA" w:rsidRDefault="00BE4B55" w:rsidP="00FA425B">
      <w:pPr>
        <w:spacing w:after="120" w:line="240" w:lineRule="auto"/>
        <w:ind w:right="-284"/>
        <w:jc w:val="both"/>
        <w:rPr>
          <w:rFonts w:ascii="Century Gothic" w:hAnsi="Century Gothic"/>
          <w:bCs/>
          <w:sz w:val="32"/>
          <w:szCs w:val="32"/>
          <w:lang w:val="it-IT"/>
        </w:rPr>
      </w:pPr>
      <w:r w:rsidRPr="00BE4B55">
        <w:rPr>
          <w:rFonts w:ascii="Century Gothic" w:hAnsi="Century Gothic"/>
          <w:b/>
          <w:sz w:val="32"/>
          <w:szCs w:val="32"/>
          <w:lang w:val="it-IT"/>
        </w:rPr>
        <w:t>Votre équipe pastorale vous partage...</w:t>
      </w:r>
    </w:p>
    <w:p w14:paraId="2D148CC7" w14:textId="08697B2C" w:rsidR="00FD5396" w:rsidRDefault="00FD5396" w:rsidP="00FA425B">
      <w:pPr>
        <w:spacing w:after="120" w:line="240" w:lineRule="auto"/>
        <w:ind w:right="-284"/>
        <w:jc w:val="both"/>
        <w:rPr>
          <w:rFonts w:ascii="Century Gothic" w:hAnsi="Century Gothic"/>
          <w:bCs/>
          <w:sz w:val="32"/>
          <w:szCs w:val="32"/>
          <w:lang w:val="it-IT"/>
        </w:rPr>
      </w:pPr>
    </w:p>
    <w:p w14:paraId="4441AEB6" w14:textId="0726EC36" w:rsidR="00FD5396" w:rsidRDefault="008D6D58" w:rsidP="008D6D58">
      <w:pPr>
        <w:spacing w:after="120" w:line="360" w:lineRule="auto"/>
        <w:ind w:right="-1"/>
        <w:jc w:val="both"/>
        <w:rPr>
          <w:rFonts w:ascii="Century Gothic" w:hAnsi="Century Gothic"/>
          <w:bCs/>
          <w:sz w:val="32"/>
          <w:szCs w:val="32"/>
          <w:lang w:val="it-IT"/>
        </w:rPr>
      </w:pPr>
      <w:r w:rsidRPr="008D6D58">
        <w:rPr>
          <w:rFonts w:ascii="Century Gothic" w:hAnsi="Century Gothic"/>
          <w:bCs/>
          <w:noProof/>
          <w:sz w:val="32"/>
          <w:szCs w:val="32"/>
          <w:lang w:val="it-IT"/>
        </w:rPr>
        <w:drawing>
          <wp:anchor distT="0" distB="0" distL="114300" distR="114300" simplePos="0" relativeHeight="251660288" behindDoc="0" locked="0" layoutInCell="1" allowOverlap="1" wp14:anchorId="34F21B61" wp14:editId="547DFBC9">
            <wp:simplePos x="0" y="0"/>
            <wp:positionH relativeFrom="margin">
              <wp:align>right</wp:align>
            </wp:positionH>
            <wp:positionV relativeFrom="paragraph">
              <wp:posOffset>2326005</wp:posOffset>
            </wp:positionV>
            <wp:extent cx="3298190" cy="2473960"/>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98190" cy="2473960"/>
                    </a:xfrm>
                    <a:prstGeom prst="rect">
                      <a:avLst/>
                    </a:prstGeom>
                    <a:ln>
                      <a:noFill/>
                    </a:ln>
                    <a:effectLst>
                      <a:softEdge rad="112500"/>
                    </a:effectLst>
                  </pic:spPr>
                </pic:pic>
              </a:graphicData>
            </a:graphic>
          </wp:anchor>
        </w:drawing>
      </w:r>
      <w:r w:rsidR="00FD5396" w:rsidRPr="00FD5396">
        <w:rPr>
          <w:rFonts w:ascii="Century Gothic" w:hAnsi="Century Gothic"/>
          <w:bCs/>
          <w:sz w:val="32"/>
          <w:szCs w:val="32"/>
          <w:lang w:val="it-IT"/>
        </w:rPr>
        <w:t>Le Carême arrive à grand pas, votre Equipe Pastorale</w:t>
      </w:r>
      <w:r w:rsidR="00FD5396">
        <w:rPr>
          <w:rFonts w:ascii="Century Gothic" w:hAnsi="Century Gothic"/>
          <w:bCs/>
          <w:sz w:val="32"/>
          <w:szCs w:val="32"/>
          <w:lang w:val="it-IT"/>
        </w:rPr>
        <w:t>,</w:t>
      </w:r>
      <w:r w:rsidR="00FD5396" w:rsidRPr="00FD5396">
        <w:rPr>
          <w:rFonts w:ascii="Century Gothic" w:hAnsi="Century Gothic"/>
          <w:bCs/>
          <w:sz w:val="32"/>
          <w:szCs w:val="32"/>
          <w:lang w:val="it-IT"/>
        </w:rPr>
        <w:t xml:space="preserve"> avec l’aide des conseils pastoraux</w:t>
      </w:r>
      <w:r w:rsidR="00FD5396">
        <w:rPr>
          <w:rFonts w:ascii="Century Gothic" w:hAnsi="Century Gothic"/>
          <w:bCs/>
          <w:sz w:val="32"/>
          <w:szCs w:val="32"/>
          <w:lang w:val="it-IT"/>
        </w:rPr>
        <w:t>,</w:t>
      </w:r>
      <w:r w:rsidR="00FD5396" w:rsidRPr="00FD5396">
        <w:rPr>
          <w:rFonts w:ascii="Century Gothic" w:hAnsi="Century Gothic"/>
          <w:bCs/>
          <w:sz w:val="32"/>
          <w:szCs w:val="32"/>
          <w:lang w:val="it-IT"/>
        </w:rPr>
        <w:t xml:space="preserve"> vous concoctent de belles célébrations</w:t>
      </w:r>
      <w:r w:rsidR="00FD5396">
        <w:rPr>
          <w:rFonts w:ascii="Century Gothic" w:hAnsi="Century Gothic"/>
          <w:bCs/>
          <w:sz w:val="32"/>
          <w:szCs w:val="32"/>
          <w:lang w:val="it-IT"/>
        </w:rPr>
        <w:t>: t</w:t>
      </w:r>
      <w:r w:rsidR="00FD5396" w:rsidRPr="00FD5396">
        <w:rPr>
          <w:rFonts w:ascii="Century Gothic" w:hAnsi="Century Gothic"/>
          <w:bCs/>
          <w:sz w:val="32"/>
          <w:szCs w:val="32"/>
          <w:lang w:val="it-IT"/>
        </w:rPr>
        <w:t>emps de la confession, temps des chemins de croix, temps des soupes de Carême…</w:t>
      </w:r>
      <w:r w:rsidR="00FD5396">
        <w:rPr>
          <w:rFonts w:ascii="Century Gothic" w:hAnsi="Century Gothic"/>
          <w:bCs/>
          <w:sz w:val="32"/>
          <w:szCs w:val="32"/>
          <w:lang w:val="it-IT"/>
        </w:rPr>
        <w:t>M</w:t>
      </w:r>
      <w:r w:rsidR="00FD5396" w:rsidRPr="00FD5396">
        <w:rPr>
          <w:rFonts w:ascii="Century Gothic" w:hAnsi="Century Gothic"/>
          <w:bCs/>
          <w:sz w:val="32"/>
          <w:szCs w:val="32"/>
          <w:lang w:val="it-IT"/>
        </w:rPr>
        <w:t xml:space="preserve">ais avant cela, les lectures de ses derniers jours et celles de ce </w:t>
      </w:r>
      <w:r w:rsidR="00FD5396">
        <w:rPr>
          <w:rFonts w:ascii="Century Gothic" w:hAnsi="Century Gothic"/>
          <w:bCs/>
          <w:sz w:val="32"/>
          <w:szCs w:val="32"/>
          <w:lang w:val="it-IT"/>
        </w:rPr>
        <w:t>w</w:t>
      </w:r>
      <w:r w:rsidR="00FD5396" w:rsidRPr="00FD5396">
        <w:rPr>
          <w:rFonts w:ascii="Century Gothic" w:hAnsi="Century Gothic"/>
          <w:bCs/>
          <w:sz w:val="32"/>
          <w:szCs w:val="32"/>
          <w:lang w:val="it-IT"/>
        </w:rPr>
        <w:t>eek</w:t>
      </w:r>
      <w:r w:rsidR="00FD5396">
        <w:rPr>
          <w:rFonts w:ascii="Century Gothic" w:hAnsi="Century Gothic"/>
          <w:bCs/>
          <w:sz w:val="32"/>
          <w:szCs w:val="32"/>
          <w:lang w:val="it-IT"/>
        </w:rPr>
        <w:t>-</w:t>
      </w:r>
      <w:r w:rsidR="00FD5396" w:rsidRPr="00FD5396">
        <w:rPr>
          <w:rFonts w:ascii="Century Gothic" w:hAnsi="Century Gothic"/>
          <w:bCs/>
          <w:sz w:val="32"/>
          <w:szCs w:val="32"/>
          <w:lang w:val="it-IT"/>
        </w:rPr>
        <w:t>end, nous rappellent que notre mission de baptisé</w:t>
      </w:r>
      <w:r w:rsidR="00FD5396">
        <w:rPr>
          <w:rFonts w:ascii="Century Gothic" w:hAnsi="Century Gothic"/>
          <w:bCs/>
          <w:sz w:val="32"/>
          <w:szCs w:val="32"/>
          <w:lang w:val="it-IT"/>
        </w:rPr>
        <w:t>.e</w:t>
      </w:r>
      <w:r w:rsidR="00FD5396" w:rsidRPr="00FD5396">
        <w:rPr>
          <w:rFonts w:ascii="Century Gothic" w:hAnsi="Century Gothic"/>
          <w:bCs/>
          <w:sz w:val="32"/>
          <w:szCs w:val="32"/>
          <w:lang w:val="it-IT"/>
        </w:rPr>
        <w:t xml:space="preserve"> est aussi de donner du goût à nos vies, de mettre de la lumière dans nos chaumières</w:t>
      </w:r>
      <w:r w:rsidR="00FD5396">
        <w:rPr>
          <w:rFonts w:ascii="Century Gothic" w:hAnsi="Century Gothic"/>
          <w:bCs/>
          <w:sz w:val="32"/>
          <w:szCs w:val="32"/>
          <w:lang w:val="it-IT"/>
        </w:rPr>
        <w:t xml:space="preserve">, </w:t>
      </w:r>
      <w:r w:rsidR="00FD5396" w:rsidRPr="00FD5396">
        <w:rPr>
          <w:rFonts w:ascii="Century Gothic" w:hAnsi="Century Gothic"/>
          <w:bCs/>
          <w:sz w:val="32"/>
          <w:szCs w:val="32"/>
          <w:lang w:val="it-IT"/>
        </w:rPr>
        <w:t xml:space="preserve">dans nos cœurs, dans nos communautés. </w:t>
      </w:r>
    </w:p>
    <w:p w14:paraId="44B6A9B5" w14:textId="6C7437BE" w:rsidR="00FD5396" w:rsidRPr="00FD5396" w:rsidRDefault="00FD5396" w:rsidP="008D6D58">
      <w:pPr>
        <w:spacing w:after="120" w:line="360" w:lineRule="auto"/>
        <w:ind w:right="-1"/>
        <w:jc w:val="both"/>
        <w:rPr>
          <w:rFonts w:ascii="Century Gothic" w:hAnsi="Century Gothic"/>
          <w:bCs/>
          <w:sz w:val="32"/>
          <w:szCs w:val="32"/>
          <w:lang w:val="it-IT"/>
        </w:rPr>
      </w:pPr>
      <w:r w:rsidRPr="00FD5396">
        <w:rPr>
          <w:rFonts w:ascii="Century Gothic" w:hAnsi="Century Gothic"/>
          <w:bCs/>
          <w:sz w:val="32"/>
          <w:szCs w:val="32"/>
          <w:lang w:val="it-IT"/>
        </w:rPr>
        <w:t>Nous avons à faire briller et laisser briller notre foi dès à présent. A l’image de notre belle jeunesse qui chemine</w:t>
      </w:r>
      <w:r w:rsidR="008D6D58">
        <w:rPr>
          <w:rFonts w:ascii="Century Gothic" w:hAnsi="Century Gothic"/>
          <w:bCs/>
          <w:sz w:val="32"/>
          <w:szCs w:val="32"/>
          <w:lang w:val="it-IT"/>
        </w:rPr>
        <w:t>,</w:t>
      </w:r>
      <w:r>
        <w:rPr>
          <w:rFonts w:ascii="Century Gothic" w:hAnsi="Century Gothic"/>
          <w:bCs/>
          <w:sz w:val="32"/>
          <w:szCs w:val="32"/>
          <w:lang w:val="it-IT"/>
        </w:rPr>
        <w:t xml:space="preserve"> </w:t>
      </w:r>
      <w:r w:rsidRPr="00FD5396">
        <w:rPr>
          <w:rFonts w:ascii="Century Gothic" w:hAnsi="Century Gothic"/>
          <w:bCs/>
          <w:sz w:val="32"/>
          <w:szCs w:val="32"/>
          <w:lang w:val="it-IT"/>
        </w:rPr>
        <w:t>tout particulièrement ce samedi</w:t>
      </w:r>
      <w:r w:rsidR="008D6D58">
        <w:rPr>
          <w:rFonts w:ascii="Century Gothic" w:hAnsi="Century Gothic"/>
          <w:bCs/>
          <w:sz w:val="32"/>
          <w:szCs w:val="32"/>
          <w:lang w:val="it-IT"/>
        </w:rPr>
        <w:t>,</w:t>
      </w:r>
      <w:r w:rsidRPr="00FD5396">
        <w:rPr>
          <w:rFonts w:ascii="Century Gothic" w:hAnsi="Century Gothic"/>
          <w:bCs/>
          <w:sz w:val="32"/>
          <w:szCs w:val="32"/>
          <w:lang w:val="it-IT"/>
        </w:rPr>
        <w:t xml:space="preserve"> avec Rebecca, Margaret et Ilan</w:t>
      </w:r>
      <w:r>
        <w:rPr>
          <w:rFonts w:ascii="Century Gothic" w:hAnsi="Century Gothic"/>
          <w:bCs/>
          <w:sz w:val="32"/>
          <w:szCs w:val="32"/>
          <w:lang w:val="it-IT"/>
        </w:rPr>
        <w:t xml:space="preserve"> qui recevront la Première des Communion</w:t>
      </w:r>
      <w:r w:rsidR="008D6D58">
        <w:rPr>
          <w:rFonts w:ascii="Century Gothic" w:hAnsi="Century Gothic"/>
          <w:bCs/>
          <w:sz w:val="32"/>
          <w:szCs w:val="32"/>
          <w:lang w:val="it-IT"/>
        </w:rPr>
        <w:t>s</w:t>
      </w:r>
      <w:r>
        <w:rPr>
          <w:rFonts w:ascii="Century Gothic" w:hAnsi="Century Gothic"/>
          <w:bCs/>
          <w:sz w:val="32"/>
          <w:szCs w:val="32"/>
          <w:lang w:val="it-IT"/>
        </w:rPr>
        <w:t xml:space="preserve"> à Chêne</w:t>
      </w:r>
      <w:r w:rsidRPr="00FD5396">
        <w:rPr>
          <w:rFonts w:ascii="Century Gothic" w:hAnsi="Century Gothic"/>
          <w:bCs/>
          <w:sz w:val="32"/>
          <w:szCs w:val="32"/>
          <w:lang w:val="it-IT"/>
        </w:rPr>
        <w:t>.</w:t>
      </w:r>
    </w:p>
    <w:p w14:paraId="70C2FF1C" w14:textId="68C80901" w:rsidR="003F298F" w:rsidRDefault="00FD5396" w:rsidP="008D6D58">
      <w:pPr>
        <w:spacing w:after="120" w:line="360" w:lineRule="auto"/>
        <w:ind w:right="-1"/>
        <w:jc w:val="both"/>
        <w:rPr>
          <w:rFonts w:eastAsia="Times New Roman" w:cs="Times New Roman"/>
          <w:i/>
          <w:iCs/>
          <w:kern w:val="2"/>
          <w:szCs w:val="24"/>
        </w:rPr>
      </w:pPr>
      <w:r w:rsidRPr="00FD5396">
        <w:rPr>
          <w:rFonts w:ascii="Century Gothic" w:hAnsi="Century Gothic"/>
          <w:bCs/>
          <w:sz w:val="32"/>
          <w:szCs w:val="32"/>
          <w:lang w:val="it-IT"/>
        </w:rPr>
        <w:t xml:space="preserve">De la saveur et de la lumière seront à notre prochaine </w:t>
      </w:r>
      <w:r>
        <w:rPr>
          <w:rFonts w:ascii="Century Gothic" w:hAnsi="Century Gothic"/>
          <w:bCs/>
          <w:sz w:val="32"/>
          <w:szCs w:val="32"/>
          <w:lang w:val="it-IT"/>
        </w:rPr>
        <w:t>T</w:t>
      </w:r>
      <w:r w:rsidRPr="00FD5396">
        <w:rPr>
          <w:rFonts w:ascii="Century Gothic" w:hAnsi="Century Gothic"/>
          <w:bCs/>
          <w:sz w:val="32"/>
          <w:szCs w:val="32"/>
          <w:lang w:val="it-IT"/>
        </w:rPr>
        <w:t xml:space="preserve">able du partage le mardi 17 février dans la salle paroissiale de St-François </w:t>
      </w:r>
      <w:r>
        <w:rPr>
          <w:rFonts w:ascii="Century Gothic" w:hAnsi="Century Gothic"/>
          <w:bCs/>
          <w:sz w:val="32"/>
          <w:szCs w:val="32"/>
          <w:lang w:val="it-IT"/>
        </w:rPr>
        <w:t xml:space="preserve">à </w:t>
      </w:r>
      <w:r w:rsidRPr="00FD5396">
        <w:rPr>
          <w:rFonts w:ascii="Century Gothic" w:hAnsi="Century Gothic"/>
          <w:bCs/>
          <w:sz w:val="32"/>
          <w:szCs w:val="32"/>
          <w:lang w:val="it-IT"/>
        </w:rPr>
        <w:t>Chêne, joie de vous y retrouver !</w:t>
      </w:r>
      <w:r w:rsidR="003F298F">
        <w:rPr>
          <w:rFonts w:eastAsia="Times New Roman" w:cs="Times New Roman"/>
          <w:i/>
          <w:iCs/>
          <w:kern w:val="2"/>
          <w:szCs w:val="24"/>
        </w:rPr>
        <w:br w:type="page"/>
      </w:r>
    </w:p>
    <w:tbl>
      <w:tblPr>
        <w:tblpPr w:leftFromText="141" w:rightFromText="141" w:vertAnchor="page" w:horzAnchor="margin" w:tblpXSpec="center" w:tblpY="151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756"/>
        <w:gridCol w:w="2835"/>
        <w:gridCol w:w="2693"/>
      </w:tblGrid>
      <w:tr w:rsidR="003F298F" w14:paraId="2CCCCE8C" w14:textId="77777777" w:rsidTr="003F298F">
        <w:trPr>
          <w:trHeight w:val="274"/>
        </w:trPr>
        <w:tc>
          <w:tcPr>
            <w:tcW w:w="2492" w:type="dxa"/>
            <w:shd w:val="clear" w:color="auto" w:fill="D6E3BC" w:themeFill="accent3" w:themeFillTint="66"/>
            <w:vAlign w:val="center"/>
          </w:tcPr>
          <w:p w14:paraId="170199D2" w14:textId="77777777" w:rsidR="003F298F" w:rsidRPr="008219AA" w:rsidRDefault="003F298F" w:rsidP="003F298F">
            <w:pPr>
              <w:jc w:val="center"/>
              <w:rPr>
                <w:rFonts w:ascii="Calibri" w:hAnsi="Calibri"/>
                <w:b/>
                <w:smallCaps/>
                <w:sz w:val="28"/>
                <w:szCs w:val="28"/>
              </w:rPr>
            </w:pPr>
            <w:r w:rsidRPr="008219AA">
              <w:rPr>
                <w:rFonts w:ascii="Calibri" w:hAnsi="Calibri"/>
                <w:b/>
                <w:smallCaps/>
                <w:sz w:val="28"/>
                <w:szCs w:val="28"/>
              </w:rPr>
              <w:lastRenderedPageBreak/>
              <w:t>DATE</w:t>
            </w:r>
          </w:p>
        </w:tc>
        <w:tc>
          <w:tcPr>
            <w:tcW w:w="1756" w:type="dxa"/>
            <w:shd w:val="clear" w:color="auto" w:fill="D6E3BC" w:themeFill="accent3" w:themeFillTint="66"/>
            <w:vAlign w:val="center"/>
          </w:tcPr>
          <w:p w14:paraId="3376D226" w14:textId="77777777" w:rsidR="003F298F" w:rsidRPr="008219AA" w:rsidRDefault="003F298F" w:rsidP="003F298F">
            <w:pPr>
              <w:jc w:val="center"/>
              <w:rPr>
                <w:rFonts w:ascii="Calibri" w:hAnsi="Calibri"/>
                <w:b/>
                <w:smallCaps/>
                <w:sz w:val="28"/>
                <w:szCs w:val="28"/>
              </w:rPr>
            </w:pPr>
            <w:r w:rsidRPr="008219AA">
              <w:rPr>
                <w:rFonts w:ascii="Calibri" w:hAnsi="Calibri"/>
                <w:b/>
                <w:smallCaps/>
                <w:sz w:val="28"/>
                <w:szCs w:val="28"/>
              </w:rPr>
              <w:t>HEURE</w:t>
            </w:r>
          </w:p>
        </w:tc>
        <w:tc>
          <w:tcPr>
            <w:tcW w:w="2835" w:type="dxa"/>
            <w:shd w:val="clear" w:color="auto" w:fill="D6E3BC" w:themeFill="accent3" w:themeFillTint="66"/>
            <w:vAlign w:val="center"/>
          </w:tcPr>
          <w:p w14:paraId="7068D2DE" w14:textId="77777777" w:rsidR="003F298F" w:rsidRPr="008219AA" w:rsidRDefault="003F298F" w:rsidP="003F298F">
            <w:pPr>
              <w:jc w:val="center"/>
              <w:rPr>
                <w:rFonts w:ascii="Calibri" w:hAnsi="Calibri"/>
                <w:b/>
                <w:smallCaps/>
                <w:sz w:val="28"/>
                <w:szCs w:val="28"/>
                <w:lang w:val="it-IT"/>
              </w:rPr>
            </w:pPr>
            <w:r w:rsidRPr="008219AA">
              <w:rPr>
                <w:rFonts w:ascii="Calibri" w:hAnsi="Calibri"/>
                <w:b/>
                <w:smallCaps/>
                <w:sz w:val="28"/>
                <w:szCs w:val="28"/>
                <w:lang w:val="it-IT"/>
              </w:rPr>
              <w:t>ACTIVITE</w:t>
            </w:r>
          </w:p>
        </w:tc>
        <w:tc>
          <w:tcPr>
            <w:tcW w:w="2693" w:type="dxa"/>
            <w:shd w:val="clear" w:color="auto" w:fill="D6E3BC" w:themeFill="accent3" w:themeFillTint="66"/>
          </w:tcPr>
          <w:p w14:paraId="006E9167" w14:textId="77777777" w:rsidR="003F298F" w:rsidRPr="008219AA" w:rsidRDefault="003F298F" w:rsidP="003F298F">
            <w:pPr>
              <w:jc w:val="center"/>
              <w:rPr>
                <w:rFonts w:ascii="Calibri" w:hAnsi="Calibri"/>
                <w:b/>
                <w:smallCaps/>
                <w:sz w:val="28"/>
                <w:szCs w:val="28"/>
                <w:lang w:val="it-IT"/>
              </w:rPr>
            </w:pPr>
            <w:r w:rsidRPr="008219AA">
              <w:rPr>
                <w:rFonts w:ascii="Calibri" w:hAnsi="Calibri"/>
                <w:b/>
                <w:smallCaps/>
                <w:sz w:val="28"/>
                <w:szCs w:val="28"/>
                <w:lang w:val="it-IT"/>
              </w:rPr>
              <w:t>LIEU</w:t>
            </w:r>
          </w:p>
        </w:tc>
      </w:tr>
      <w:tr w:rsidR="008A667F" w:rsidRPr="002A21BE" w14:paraId="40343065" w14:textId="77777777" w:rsidTr="008A667F">
        <w:trPr>
          <w:trHeight w:val="335"/>
        </w:trPr>
        <w:tc>
          <w:tcPr>
            <w:tcW w:w="2492" w:type="dxa"/>
            <w:tcBorders>
              <w:top w:val="single" w:sz="4" w:space="0" w:color="auto"/>
              <w:bottom w:val="single" w:sz="4" w:space="0" w:color="auto"/>
            </w:tcBorders>
          </w:tcPr>
          <w:p w14:paraId="7B5061FB" w14:textId="5543F06C"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Jeudi 5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08355D56" w14:textId="7D4B5980"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024A668A" w14:textId="00FC52D1" w:rsidR="008A667F" w:rsidRDefault="008A667F" w:rsidP="003F298F">
            <w:pPr>
              <w:spacing w:after="0" w:line="240" w:lineRule="auto"/>
              <w:jc w:val="center"/>
              <w:rPr>
                <w:rFonts w:ascii="Century Gothic" w:hAnsi="Century Gothic" w:cs="Calibri"/>
                <w:szCs w:val="24"/>
              </w:rPr>
            </w:pPr>
            <w:r w:rsidRPr="008A667F">
              <w:rPr>
                <w:rFonts w:ascii="Century Gothic" w:hAnsi="Century Gothic" w:cs="Calibri"/>
                <w:b/>
                <w:bCs/>
                <w:szCs w:val="24"/>
              </w:rPr>
              <w:t>Soirée Mariale</w:t>
            </w:r>
            <w:r w:rsidR="002811DD">
              <w:rPr>
                <w:rFonts w:ascii="Century Gothic" w:hAnsi="Century Gothic" w:cs="Calibri"/>
                <w:szCs w:val="24"/>
              </w:rPr>
              <w:t> </w:t>
            </w:r>
            <w:r>
              <w:rPr>
                <w:rFonts w:ascii="Century Gothic" w:hAnsi="Century Gothic" w:cs="Calibri"/>
                <w:szCs w:val="24"/>
              </w:rPr>
              <w:t>: messe et Rosaire</w:t>
            </w:r>
          </w:p>
        </w:tc>
        <w:tc>
          <w:tcPr>
            <w:tcW w:w="2693" w:type="dxa"/>
            <w:tcBorders>
              <w:top w:val="single" w:sz="4" w:space="0" w:color="auto"/>
              <w:bottom w:val="single" w:sz="4" w:space="0" w:color="auto"/>
            </w:tcBorders>
          </w:tcPr>
          <w:p w14:paraId="7B4C7BBE" w14:textId="1E56BF3F"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A667F" w:rsidRPr="002A21BE" w14:paraId="4060A633"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79A96526" w14:textId="7A70819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Samedi 7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729A65ED" w14:textId="06F13112"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28453082" w14:textId="4751FDE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0162A500" w14:textId="7F724EDD" w:rsidR="008A667F" w:rsidRDefault="008A667F" w:rsidP="003F298F">
            <w:pPr>
              <w:pStyle w:val="Sansinterligne"/>
              <w:rPr>
                <w:rFonts w:ascii="Century Gothic" w:hAnsi="Century Gothic"/>
                <w:sz w:val="28"/>
                <w:szCs w:val="28"/>
              </w:rPr>
            </w:pPr>
            <w:r>
              <w:rPr>
                <w:rFonts w:ascii="Century Gothic" w:hAnsi="Century Gothic"/>
                <w:sz w:val="28"/>
                <w:szCs w:val="28"/>
              </w:rPr>
              <w:t>Chêne</w:t>
            </w:r>
          </w:p>
        </w:tc>
      </w:tr>
      <w:tr w:rsidR="008A667F" w:rsidRPr="002A21BE" w14:paraId="749ED909" w14:textId="77777777" w:rsidTr="008A667F">
        <w:trPr>
          <w:trHeight w:val="335"/>
        </w:trPr>
        <w:tc>
          <w:tcPr>
            <w:tcW w:w="2492" w:type="dxa"/>
            <w:tcBorders>
              <w:top w:val="single" w:sz="4" w:space="0" w:color="auto"/>
              <w:bottom w:val="single" w:sz="4" w:space="0" w:color="auto"/>
            </w:tcBorders>
            <w:shd w:val="clear" w:color="auto" w:fill="EAF1DD" w:themeFill="accent3" w:themeFillTint="33"/>
          </w:tcPr>
          <w:p w14:paraId="2E55C3D3" w14:textId="0CCA9FDF"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Dimanche 8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5EBB9B62"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10h</w:t>
            </w:r>
          </w:p>
          <w:p w14:paraId="2B46332C" w14:textId="762CF2AE"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AF1DD" w:themeFill="accent3" w:themeFillTint="33"/>
          </w:tcPr>
          <w:p w14:paraId="4B25DC7A"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3F25D755" w14:textId="7EB61E4F"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AF1DD" w:themeFill="accent3" w:themeFillTint="33"/>
          </w:tcPr>
          <w:p w14:paraId="75310644" w14:textId="77777777"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Presinge</w:t>
            </w:r>
            <w:proofErr w:type="spellEnd"/>
          </w:p>
          <w:p w14:paraId="29C2A222" w14:textId="68353CD0"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Vandoeuvres</w:t>
            </w:r>
            <w:proofErr w:type="spellEnd"/>
          </w:p>
        </w:tc>
      </w:tr>
      <w:tr w:rsidR="008A667F" w:rsidRPr="002A21BE" w14:paraId="7B5DAF45" w14:textId="77777777" w:rsidTr="008A667F">
        <w:trPr>
          <w:trHeight w:val="335"/>
        </w:trPr>
        <w:tc>
          <w:tcPr>
            <w:tcW w:w="2492" w:type="dxa"/>
            <w:tcBorders>
              <w:top w:val="single" w:sz="4" w:space="0" w:color="auto"/>
              <w:bottom w:val="single" w:sz="4" w:space="0" w:color="auto"/>
            </w:tcBorders>
          </w:tcPr>
          <w:p w14:paraId="0D28E9AF" w14:textId="6D24A38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Mardi 10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6C410089"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14h30</w:t>
            </w:r>
          </w:p>
          <w:p w14:paraId="7599A288" w14:textId="2F90DE01"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15h30</w:t>
            </w:r>
          </w:p>
        </w:tc>
        <w:tc>
          <w:tcPr>
            <w:tcW w:w="2835" w:type="dxa"/>
            <w:tcBorders>
              <w:top w:val="single" w:sz="4" w:space="0" w:color="auto"/>
              <w:bottom w:val="single" w:sz="4" w:space="0" w:color="auto"/>
            </w:tcBorders>
          </w:tcPr>
          <w:p w14:paraId="2DCBE840"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 xml:space="preserve">Rencontre </w:t>
            </w:r>
            <w:r w:rsidRPr="00891F28">
              <w:rPr>
                <w:rFonts w:ascii="Century Gothic" w:hAnsi="Century Gothic" w:cs="Calibri"/>
                <w:b/>
                <w:bCs/>
                <w:szCs w:val="24"/>
              </w:rPr>
              <w:t>MCR</w:t>
            </w:r>
          </w:p>
          <w:p w14:paraId="21FD31F2" w14:textId="16D46D3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 suivie du goûter</w:t>
            </w:r>
          </w:p>
        </w:tc>
        <w:tc>
          <w:tcPr>
            <w:tcW w:w="2693" w:type="dxa"/>
            <w:tcBorders>
              <w:top w:val="single" w:sz="4" w:space="0" w:color="auto"/>
              <w:bottom w:val="single" w:sz="4" w:space="0" w:color="auto"/>
            </w:tcBorders>
          </w:tcPr>
          <w:p w14:paraId="7B9FEF6F" w14:textId="77777777" w:rsidR="008A667F" w:rsidRDefault="008A667F" w:rsidP="003F298F">
            <w:pPr>
              <w:pStyle w:val="Sansinterligne"/>
              <w:rPr>
                <w:rFonts w:ascii="Century Gothic" w:hAnsi="Century Gothic"/>
                <w:sz w:val="28"/>
                <w:szCs w:val="28"/>
              </w:rPr>
            </w:pPr>
            <w:r>
              <w:rPr>
                <w:rFonts w:ascii="Century Gothic" w:hAnsi="Century Gothic"/>
                <w:sz w:val="28"/>
                <w:szCs w:val="28"/>
              </w:rPr>
              <w:t xml:space="preserve">Salle St-François </w:t>
            </w:r>
          </w:p>
          <w:p w14:paraId="6E98EA34" w14:textId="76036754" w:rsidR="008A667F" w:rsidRDefault="008A667F" w:rsidP="003F298F">
            <w:pPr>
              <w:pStyle w:val="Sansinterligne"/>
              <w:rPr>
                <w:rFonts w:ascii="Century Gothic" w:hAnsi="Century Gothic"/>
                <w:sz w:val="28"/>
                <w:szCs w:val="28"/>
              </w:rPr>
            </w:pPr>
            <w:proofErr w:type="gramStart"/>
            <w:r>
              <w:rPr>
                <w:rFonts w:ascii="Century Gothic" w:hAnsi="Century Gothic"/>
                <w:sz w:val="28"/>
                <w:szCs w:val="28"/>
              </w:rPr>
              <w:t>à</w:t>
            </w:r>
            <w:proofErr w:type="gramEnd"/>
            <w:r>
              <w:rPr>
                <w:rFonts w:ascii="Century Gothic" w:hAnsi="Century Gothic"/>
                <w:sz w:val="28"/>
                <w:szCs w:val="28"/>
              </w:rPr>
              <w:t xml:space="preserve"> Chêne</w:t>
            </w:r>
          </w:p>
        </w:tc>
      </w:tr>
      <w:tr w:rsidR="008A667F" w:rsidRPr="002A21BE" w14:paraId="42B59636" w14:textId="77777777" w:rsidTr="008A667F">
        <w:trPr>
          <w:trHeight w:val="335"/>
        </w:trPr>
        <w:tc>
          <w:tcPr>
            <w:tcW w:w="2492" w:type="dxa"/>
            <w:tcBorders>
              <w:top w:val="single" w:sz="4" w:space="0" w:color="auto"/>
              <w:bottom w:val="single" w:sz="4" w:space="0" w:color="auto"/>
            </w:tcBorders>
          </w:tcPr>
          <w:p w14:paraId="10DECC44" w14:textId="569C4404"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Mercredi 11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1B4CC9B7"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47763A01" w14:textId="08210DBC"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05A3F5DD" w14:textId="77777777"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Laudes</w:t>
            </w:r>
          </w:p>
          <w:p w14:paraId="1D9C120E" w14:textId="569C270E" w:rsidR="008A667F" w:rsidRDefault="008A667F"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tcPr>
          <w:p w14:paraId="076D66D3" w14:textId="6BEC5575" w:rsidR="008A667F" w:rsidRDefault="008A667F" w:rsidP="003F298F">
            <w:pPr>
              <w:pStyle w:val="Sansinterligne"/>
              <w:rPr>
                <w:rFonts w:ascii="Century Gothic" w:hAnsi="Century Gothic"/>
                <w:sz w:val="28"/>
                <w:szCs w:val="28"/>
              </w:rPr>
            </w:pPr>
            <w:r>
              <w:rPr>
                <w:rFonts w:ascii="Century Gothic" w:hAnsi="Century Gothic"/>
                <w:sz w:val="28"/>
                <w:szCs w:val="28"/>
              </w:rPr>
              <w:t>Thônex</w:t>
            </w:r>
          </w:p>
        </w:tc>
      </w:tr>
      <w:tr w:rsidR="008A667F" w:rsidRPr="002A21BE" w14:paraId="5008AAC3" w14:textId="77777777" w:rsidTr="008A667F">
        <w:trPr>
          <w:trHeight w:val="335"/>
        </w:trPr>
        <w:tc>
          <w:tcPr>
            <w:tcW w:w="2492" w:type="dxa"/>
            <w:tcBorders>
              <w:top w:val="single" w:sz="4" w:space="0" w:color="auto"/>
              <w:bottom w:val="single" w:sz="4" w:space="0" w:color="auto"/>
            </w:tcBorders>
          </w:tcPr>
          <w:p w14:paraId="79E37140" w14:textId="0B334A21" w:rsidR="008A667F" w:rsidRDefault="008A667F" w:rsidP="00FA425B">
            <w:pPr>
              <w:jc w:val="center"/>
              <w:rPr>
                <w:rFonts w:ascii="Century Gothic" w:hAnsi="Century Gothic" w:cs="Calibri"/>
                <w:sz w:val="26"/>
                <w:szCs w:val="26"/>
              </w:rPr>
            </w:pPr>
            <w:r>
              <w:rPr>
                <w:rFonts w:ascii="Century Gothic" w:hAnsi="Century Gothic" w:cs="Calibri"/>
                <w:sz w:val="26"/>
                <w:szCs w:val="26"/>
              </w:rPr>
              <w:t xml:space="preserve">Jeudi 12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2F9929CC" w14:textId="77777777"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p w14:paraId="257CAA00" w14:textId="7B9FA04F" w:rsidR="008A667F" w:rsidRDefault="008A667F"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68EA1637" w14:textId="77777777" w:rsidR="008A667F" w:rsidRPr="00891F28" w:rsidRDefault="008A667F" w:rsidP="003F298F">
            <w:pPr>
              <w:spacing w:after="0" w:line="240" w:lineRule="auto"/>
              <w:jc w:val="center"/>
              <w:rPr>
                <w:rFonts w:ascii="Century Gothic" w:hAnsi="Century Gothic" w:cs="Calibri"/>
                <w:i/>
                <w:iCs/>
                <w:szCs w:val="24"/>
              </w:rPr>
            </w:pPr>
            <w:r w:rsidRPr="00891F28">
              <w:rPr>
                <w:rFonts w:ascii="Century Gothic" w:hAnsi="Century Gothic" w:cs="Calibri"/>
                <w:i/>
                <w:iCs/>
                <w:szCs w:val="24"/>
              </w:rPr>
              <w:t>Adoration</w:t>
            </w:r>
          </w:p>
          <w:p w14:paraId="3A927E51" w14:textId="2DA09642" w:rsidR="008A667F" w:rsidRDefault="008A667F" w:rsidP="003F298F">
            <w:pPr>
              <w:spacing w:after="0" w:line="240" w:lineRule="auto"/>
              <w:jc w:val="center"/>
              <w:rPr>
                <w:rFonts w:ascii="Century Gothic" w:hAnsi="Century Gothic" w:cs="Calibri"/>
                <w:szCs w:val="24"/>
              </w:rPr>
            </w:pPr>
            <w:proofErr w:type="spellStart"/>
            <w:r w:rsidRPr="00891F28">
              <w:rPr>
                <w:rFonts w:ascii="Century Gothic" w:hAnsi="Century Gothic" w:cs="Calibri"/>
                <w:i/>
                <w:iCs/>
                <w:szCs w:val="24"/>
              </w:rPr>
              <w:t>Parole&amp;Communion</w:t>
            </w:r>
            <w:proofErr w:type="spellEnd"/>
          </w:p>
        </w:tc>
        <w:tc>
          <w:tcPr>
            <w:tcW w:w="2693" w:type="dxa"/>
            <w:tcBorders>
              <w:top w:val="single" w:sz="4" w:space="0" w:color="auto"/>
              <w:bottom w:val="single" w:sz="4" w:space="0" w:color="auto"/>
            </w:tcBorders>
          </w:tcPr>
          <w:p w14:paraId="2104CBBC" w14:textId="5D8F099F" w:rsidR="008A667F" w:rsidRDefault="008A667F"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91F28" w:rsidRPr="002A21BE" w14:paraId="21B90B61" w14:textId="77777777" w:rsidTr="00891F28">
        <w:trPr>
          <w:trHeight w:val="335"/>
        </w:trPr>
        <w:tc>
          <w:tcPr>
            <w:tcW w:w="2492" w:type="dxa"/>
            <w:tcBorders>
              <w:top w:val="single" w:sz="4" w:space="0" w:color="auto"/>
              <w:bottom w:val="single" w:sz="4" w:space="0" w:color="auto"/>
            </w:tcBorders>
            <w:shd w:val="clear" w:color="auto" w:fill="EAF1DD" w:themeFill="accent3" w:themeFillTint="33"/>
          </w:tcPr>
          <w:p w14:paraId="4E6F63FC" w14:textId="43A71B0B"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Samedi 14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225B9AFB" w14:textId="7168FDCA"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AF1DD" w:themeFill="accent3" w:themeFillTint="33"/>
          </w:tcPr>
          <w:p w14:paraId="2F556042" w14:textId="4F24A705"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r w:rsidR="002A6525">
              <w:rPr>
                <w:rFonts w:ascii="Century Gothic" w:hAnsi="Century Gothic" w:cs="Calibri"/>
                <w:szCs w:val="24"/>
              </w:rPr>
              <w:t xml:space="preserve"> avec </w:t>
            </w:r>
            <w:r w:rsidR="002A6525" w:rsidRPr="002A6525">
              <w:rPr>
                <w:rFonts w:ascii="Century Gothic" w:hAnsi="Century Gothic" w:cs="Calibri"/>
                <w:b/>
                <w:bCs/>
                <w:szCs w:val="24"/>
              </w:rPr>
              <w:t>sacrement du malade</w:t>
            </w:r>
          </w:p>
        </w:tc>
        <w:tc>
          <w:tcPr>
            <w:tcW w:w="2693" w:type="dxa"/>
            <w:tcBorders>
              <w:top w:val="single" w:sz="4" w:space="0" w:color="auto"/>
              <w:bottom w:val="single" w:sz="4" w:space="0" w:color="auto"/>
            </w:tcBorders>
            <w:shd w:val="clear" w:color="auto" w:fill="EAF1DD" w:themeFill="accent3" w:themeFillTint="33"/>
          </w:tcPr>
          <w:p w14:paraId="795A8BFB" w14:textId="369DA8CA"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91F28" w:rsidRPr="002A21BE" w14:paraId="4FF6A919" w14:textId="77777777" w:rsidTr="00891F28">
        <w:trPr>
          <w:trHeight w:val="335"/>
        </w:trPr>
        <w:tc>
          <w:tcPr>
            <w:tcW w:w="2492" w:type="dxa"/>
            <w:tcBorders>
              <w:top w:val="single" w:sz="4" w:space="0" w:color="auto"/>
              <w:bottom w:val="single" w:sz="4" w:space="0" w:color="auto"/>
            </w:tcBorders>
            <w:shd w:val="clear" w:color="auto" w:fill="EAF1DD" w:themeFill="accent3" w:themeFillTint="33"/>
          </w:tcPr>
          <w:p w14:paraId="42309CE5" w14:textId="73135287"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Dimanche 15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AF1DD" w:themeFill="accent3" w:themeFillTint="33"/>
          </w:tcPr>
          <w:p w14:paraId="630A4BE5" w14:textId="543E76A0" w:rsidR="002A6525"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9h30</w:t>
            </w:r>
          </w:p>
          <w:p w14:paraId="0776640C" w14:textId="77777777" w:rsidR="002A6525" w:rsidRDefault="002A6525" w:rsidP="003F298F">
            <w:pPr>
              <w:spacing w:after="0" w:line="240" w:lineRule="auto"/>
              <w:jc w:val="center"/>
              <w:rPr>
                <w:rFonts w:ascii="Century Gothic" w:hAnsi="Century Gothic" w:cs="Calibri"/>
                <w:szCs w:val="24"/>
              </w:rPr>
            </w:pPr>
          </w:p>
          <w:p w14:paraId="5DFFDADA" w14:textId="2B3ABD21"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11h</w:t>
            </w:r>
          </w:p>
        </w:tc>
        <w:tc>
          <w:tcPr>
            <w:tcW w:w="2835" w:type="dxa"/>
            <w:tcBorders>
              <w:top w:val="single" w:sz="4" w:space="0" w:color="auto"/>
              <w:bottom w:val="single" w:sz="4" w:space="0" w:color="auto"/>
            </w:tcBorders>
            <w:shd w:val="clear" w:color="auto" w:fill="EAF1DD" w:themeFill="accent3" w:themeFillTint="33"/>
          </w:tcPr>
          <w:p w14:paraId="52870735" w14:textId="16D3AFFE" w:rsidR="002A6525" w:rsidRPr="002A6525" w:rsidRDefault="00891F28" w:rsidP="00891F28">
            <w:pPr>
              <w:spacing w:after="0" w:line="240" w:lineRule="auto"/>
              <w:jc w:val="center"/>
              <w:rPr>
                <w:rFonts w:ascii="Century Gothic" w:hAnsi="Century Gothic" w:cs="Calibri"/>
                <w:szCs w:val="24"/>
              </w:rPr>
            </w:pPr>
            <w:r w:rsidRPr="002A6525">
              <w:rPr>
                <w:rFonts w:ascii="Century Gothic" w:hAnsi="Century Gothic" w:cs="Calibri"/>
                <w:szCs w:val="24"/>
              </w:rPr>
              <w:t>Messe</w:t>
            </w:r>
            <w:r w:rsidR="002A6525" w:rsidRPr="002A6525">
              <w:rPr>
                <w:rFonts w:ascii="Century Gothic" w:hAnsi="Century Gothic" w:cs="Calibri"/>
                <w:szCs w:val="24"/>
              </w:rPr>
              <w:t xml:space="preserve"> avec </w:t>
            </w:r>
            <w:r w:rsidR="002A6525" w:rsidRPr="002A6525">
              <w:rPr>
                <w:rFonts w:ascii="Century Gothic" w:hAnsi="Century Gothic" w:cs="Calibri"/>
                <w:b/>
                <w:bCs/>
                <w:szCs w:val="24"/>
              </w:rPr>
              <w:t>sacrement du malade</w:t>
            </w:r>
          </w:p>
          <w:p w14:paraId="3B7BB8FC" w14:textId="5676637E" w:rsidR="00891F28" w:rsidRPr="002A6525" w:rsidRDefault="00891F28" w:rsidP="00891F28">
            <w:pPr>
              <w:spacing w:after="0" w:line="240" w:lineRule="auto"/>
              <w:jc w:val="center"/>
              <w:rPr>
                <w:rFonts w:ascii="Century Gothic" w:hAnsi="Century Gothic" w:cs="Calibri"/>
                <w:szCs w:val="24"/>
              </w:rPr>
            </w:pPr>
            <w:r w:rsidRPr="002A6525">
              <w:rPr>
                <w:rFonts w:ascii="Century Gothic" w:hAnsi="Century Gothic" w:cs="Calibri"/>
                <w:szCs w:val="24"/>
              </w:rPr>
              <w:t>Messe</w:t>
            </w:r>
            <w:r w:rsidR="002A6525">
              <w:rPr>
                <w:rFonts w:ascii="Century Gothic" w:hAnsi="Century Gothic" w:cs="Calibri"/>
                <w:szCs w:val="24"/>
              </w:rPr>
              <w:t xml:space="preserve"> avec </w:t>
            </w:r>
            <w:r w:rsidR="002A6525" w:rsidRPr="002A6525">
              <w:rPr>
                <w:rFonts w:ascii="Century Gothic" w:hAnsi="Century Gothic" w:cs="Calibri"/>
                <w:b/>
                <w:bCs/>
                <w:szCs w:val="24"/>
              </w:rPr>
              <w:t>sacrement du malade</w:t>
            </w:r>
          </w:p>
        </w:tc>
        <w:tc>
          <w:tcPr>
            <w:tcW w:w="2693" w:type="dxa"/>
            <w:tcBorders>
              <w:top w:val="single" w:sz="4" w:space="0" w:color="auto"/>
              <w:bottom w:val="single" w:sz="4" w:space="0" w:color="auto"/>
            </w:tcBorders>
            <w:shd w:val="clear" w:color="auto" w:fill="EAF1DD" w:themeFill="accent3" w:themeFillTint="33"/>
          </w:tcPr>
          <w:p w14:paraId="3EF5111D" w14:textId="5213673C" w:rsidR="002A6525" w:rsidRPr="002A6525" w:rsidRDefault="00891F28" w:rsidP="00891F28">
            <w:pPr>
              <w:pStyle w:val="Sansinterligne"/>
              <w:jc w:val="both"/>
              <w:rPr>
                <w:rFonts w:ascii="Century Gothic" w:hAnsi="Century Gothic"/>
                <w:sz w:val="24"/>
                <w:szCs w:val="24"/>
              </w:rPr>
            </w:pPr>
            <w:r w:rsidRPr="002A6525">
              <w:rPr>
                <w:rFonts w:ascii="Century Gothic" w:hAnsi="Century Gothic"/>
                <w:sz w:val="24"/>
                <w:szCs w:val="24"/>
              </w:rPr>
              <w:t>Thônex</w:t>
            </w:r>
          </w:p>
          <w:p w14:paraId="76A623D1" w14:textId="77777777" w:rsidR="002A6525" w:rsidRDefault="002A6525" w:rsidP="00891F28">
            <w:pPr>
              <w:pStyle w:val="Sansinterligne"/>
              <w:jc w:val="both"/>
              <w:rPr>
                <w:rFonts w:ascii="Century Gothic" w:hAnsi="Century Gothic"/>
                <w:sz w:val="24"/>
                <w:szCs w:val="24"/>
              </w:rPr>
            </w:pPr>
          </w:p>
          <w:p w14:paraId="14746295" w14:textId="63E8D7A8" w:rsidR="00891F28" w:rsidRPr="002A6525" w:rsidRDefault="00891F28" w:rsidP="00891F28">
            <w:pPr>
              <w:pStyle w:val="Sansinterligne"/>
              <w:jc w:val="both"/>
              <w:rPr>
                <w:rFonts w:ascii="Century Gothic" w:hAnsi="Century Gothic"/>
                <w:sz w:val="24"/>
                <w:szCs w:val="24"/>
              </w:rPr>
            </w:pPr>
            <w:proofErr w:type="spellStart"/>
            <w:r w:rsidRPr="002A6525">
              <w:rPr>
                <w:rFonts w:ascii="Century Gothic" w:hAnsi="Century Gothic"/>
                <w:sz w:val="24"/>
                <w:szCs w:val="24"/>
              </w:rPr>
              <w:t>Choulex</w:t>
            </w:r>
            <w:proofErr w:type="spellEnd"/>
          </w:p>
        </w:tc>
      </w:tr>
      <w:tr w:rsidR="00891F28" w:rsidRPr="002A21BE" w14:paraId="46DE12FD" w14:textId="77777777" w:rsidTr="002A6525">
        <w:trPr>
          <w:trHeight w:val="690"/>
        </w:trPr>
        <w:tc>
          <w:tcPr>
            <w:tcW w:w="2492" w:type="dxa"/>
            <w:tcBorders>
              <w:top w:val="single" w:sz="4" w:space="0" w:color="auto"/>
              <w:bottom w:val="single" w:sz="4" w:space="0" w:color="auto"/>
            </w:tcBorders>
          </w:tcPr>
          <w:p w14:paraId="067BD2E9" w14:textId="77777777" w:rsidR="002A6525" w:rsidRPr="002A6525" w:rsidRDefault="00891F28" w:rsidP="002A6525">
            <w:pPr>
              <w:pStyle w:val="Sansinterligne"/>
              <w:jc w:val="center"/>
              <w:rPr>
                <w:rFonts w:ascii="Century Gothic" w:hAnsi="Century Gothic"/>
                <w:sz w:val="24"/>
                <w:szCs w:val="24"/>
              </w:rPr>
            </w:pPr>
            <w:r w:rsidRPr="002A6525">
              <w:rPr>
                <w:rFonts w:ascii="Century Gothic" w:hAnsi="Century Gothic"/>
                <w:sz w:val="24"/>
                <w:szCs w:val="24"/>
              </w:rPr>
              <w:t xml:space="preserve">Mercredi 18 </w:t>
            </w:r>
            <w:proofErr w:type="spellStart"/>
            <w:r w:rsidRPr="002A6525">
              <w:rPr>
                <w:rFonts w:ascii="Century Gothic" w:hAnsi="Century Gothic"/>
                <w:sz w:val="24"/>
                <w:szCs w:val="24"/>
              </w:rPr>
              <w:t>fév</w:t>
            </w:r>
            <w:proofErr w:type="spellEnd"/>
          </w:p>
          <w:p w14:paraId="7DA98824" w14:textId="35FEAE91" w:rsidR="00891F28" w:rsidRPr="002A6525" w:rsidRDefault="00891F28" w:rsidP="002A6525">
            <w:pPr>
              <w:pStyle w:val="Sansinterligne"/>
              <w:jc w:val="center"/>
              <w:rPr>
                <w:b/>
                <w:bCs/>
              </w:rPr>
            </w:pPr>
            <w:r w:rsidRPr="002A6525">
              <w:rPr>
                <w:rFonts w:ascii="Century Gothic" w:hAnsi="Century Gothic"/>
                <w:b/>
                <w:bCs/>
                <w:sz w:val="24"/>
                <w:szCs w:val="24"/>
              </w:rPr>
              <w:t>Cendres</w:t>
            </w:r>
          </w:p>
        </w:tc>
        <w:tc>
          <w:tcPr>
            <w:tcW w:w="1756" w:type="dxa"/>
            <w:tcBorders>
              <w:top w:val="single" w:sz="4" w:space="0" w:color="auto"/>
              <w:bottom w:val="single" w:sz="4" w:space="0" w:color="auto"/>
            </w:tcBorders>
          </w:tcPr>
          <w:p w14:paraId="6B23BB46"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8h30</w:t>
            </w:r>
          </w:p>
          <w:p w14:paraId="77A9D081" w14:textId="6F844C35"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9h</w:t>
            </w:r>
          </w:p>
        </w:tc>
        <w:tc>
          <w:tcPr>
            <w:tcW w:w="2835" w:type="dxa"/>
            <w:tcBorders>
              <w:top w:val="single" w:sz="4" w:space="0" w:color="auto"/>
              <w:bottom w:val="single" w:sz="4" w:space="0" w:color="auto"/>
            </w:tcBorders>
          </w:tcPr>
          <w:p w14:paraId="78CF9D76"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Laudes</w:t>
            </w:r>
          </w:p>
          <w:p w14:paraId="48B0D2A2" w14:textId="4B3C1692"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Messe</w:t>
            </w:r>
          </w:p>
        </w:tc>
        <w:tc>
          <w:tcPr>
            <w:tcW w:w="2693" w:type="dxa"/>
            <w:tcBorders>
              <w:top w:val="single" w:sz="4" w:space="0" w:color="auto"/>
              <w:bottom w:val="single" w:sz="4" w:space="0" w:color="auto"/>
            </w:tcBorders>
          </w:tcPr>
          <w:p w14:paraId="428D6EBD" w14:textId="25B8ECAC" w:rsidR="00891F28" w:rsidRPr="002A6525" w:rsidRDefault="00891F28" w:rsidP="003F298F">
            <w:pPr>
              <w:pStyle w:val="Sansinterligne"/>
              <w:rPr>
                <w:rFonts w:ascii="Century Gothic" w:hAnsi="Century Gothic"/>
                <w:sz w:val="24"/>
                <w:szCs w:val="24"/>
              </w:rPr>
            </w:pPr>
            <w:r w:rsidRPr="002A6525">
              <w:rPr>
                <w:rFonts w:ascii="Century Gothic" w:hAnsi="Century Gothic"/>
                <w:sz w:val="24"/>
                <w:szCs w:val="24"/>
              </w:rPr>
              <w:t>Thônex</w:t>
            </w:r>
          </w:p>
        </w:tc>
      </w:tr>
      <w:tr w:rsidR="00891F28" w:rsidRPr="002A21BE" w14:paraId="0D494F11" w14:textId="77777777" w:rsidTr="008A667F">
        <w:trPr>
          <w:trHeight w:val="335"/>
        </w:trPr>
        <w:tc>
          <w:tcPr>
            <w:tcW w:w="2492" w:type="dxa"/>
            <w:tcBorders>
              <w:top w:val="single" w:sz="4" w:space="0" w:color="auto"/>
              <w:bottom w:val="single" w:sz="4" w:space="0" w:color="auto"/>
            </w:tcBorders>
          </w:tcPr>
          <w:p w14:paraId="02A7CBE0" w14:textId="3DC7A2FA" w:rsidR="00891F28" w:rsidRPr="002A6525" w:rsidRDefault="00891F28" w:rsidP="002A6525">
            <w:pPr>
              <w:pStyle w:val="Sansinterligne"/>
              <w:jc w:val="center"/>
              <w:rPr>
                <w:rFonts w:ascii="Century Gothic" w:hAnsi="Century Gothic"/>
                <w:b/>
                <w:bCs/>
              </w:rPr>
            </w:pPr>
            <w:r w:rsidRPr="002A6525">
              <w:rPr>
                <w:rFonts w:ascii="Century Gothic" w:hAnsi="Century Gothic"/>
                <w:sz w:val="24"/>
                <w:szCs w:val="24"/>
              </w:rPr>
              <w:t xml:space="preserve">Jeudi 19 </w:t>
            </w:r>
            <w:proofErr w:type="spellStart"/>
            <w:r w:rsidRPr="002A6525">
              <w:rPr>
                <w:rFonts w:ascii="Century Gothic" w:hAnsi="Century Gothic"/>
                <w:sz w:val="24"/>
                <w:szCs w:val="24"/>
              </w:rPr>
              <w:t>fév</w:t>
            </w:r>
            <w:proofErr w:type="spellEnd"/>
            <w:r w:rsidR="002A6525" w:rsidRPr="002A6525">
              <w:rPr>
                <w:rFonts w:ascii="Century Gothic" w:hAnsi="Century Gothic"/>
                <w:sz w:val="24"/>
                <w:szCs w:val="24"/>
              </w:rPr>
              <w:t xml:space="preserve"> </w:t>
            </w:r>
            <w:r w:rsidRPr="002A6525">
              <w:rPr>
                <w:rFonts w:ascii="Century Gothic" w:hAnsi="Century Gothic"/>
                <w:b/>
                <w:bCs/>
                <w:sz w:val="24"/>
                <w:szCs w:val="24"/>
              </w:rPr>
              <w:t>Cendres</w:t>
            </w:r>
          </w:p>
        </w:tc>
        <w:tc>
          <w:tcPr>
            <w:tcW w:w="1756" w:type="dxa"/>
            <w:tcBorders>
              <w:top w:val="single" w:sz="4" w:space="0" w:color="auto"/>
              <w:bottom w:val="single" w:sz="4" w:space="0" w:color="auto"/>
            </w:tcBorders>
          </w:tcPr>
          <w:p w14:paraId="60E619D2"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18h</w:t>
            </w:r>
          </w:p>
          <w:p w14:paraId="7A4506C5" w14:textId="5D700E1F"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18h30</w:t>
            </w:r>
          </w:p>
        </w:tc>
        <w:tc>
          <w:tcPr>
            <w:tcW w:w="2835" w:type="dxa"/>
            <w:tcBorders>
              <w:top w:val="single" w:sz="4" w:space="0" w:color="auto"/>
              <w:bottom w:val="single" w:sz="4" w:space="0" w:color="auto"/>
            </w:tcBorders>
          </w:tcPr>
          <w:p w14:paraId="16C42803" w14:textId="77777777" w:rsidR="00891F28" w:rsidRPr="002A6525" w:rsidRDefault="00891F28" w:rsidP="003F298F">
            <w:pPr>
              <w:spacing w:after="0" w:line="240" w:lineRule="auto"/>
              <w:jc w:val="center"/>
              <w:rPr>
                <w:rFonts w:ascii="Century Gothic" w:hAnsi="Century Gothic" w:cs="Calibri"/>
                <w:szCs w:val="24"/>
              </w:rPr>
            </w:pPr>
            <w:r w:rsidRPr="002A6525">
              <w:rPr>
                <w:rFonts w:ascii="Century Gothic" w:hAnsi="Century Gothic" w:cs="Calibri"/>
                <w:szCs w:val="24"/>
              </w:rPr>
              <w:t>Adoration</w:t>
            </w:r>
          </w:p>
          <w:p w14:paraId="4521AED3" w14:textId="3662E50A" w:rsidR="00891F28" w:rsidRPr="002A6525" w:rsidRDefault="002A6525"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tcPr>
          <w:p w14:paraId="383CBDC7" w14:textId="67947B24" w:rsidR="00891F28" w:rsidRPr="002A6525" w:rsidRDefault="00891F28" w:rsidP="003F298F">
            <w:pPr>
              <w:pStyle w:val="Sansinterligne"/>
              <w:rPr>
                <w:rFonts w:ascii="Century Gothic" w:hAnsi="Century Gothic"/>
                <w:sz w:val="24"/>
                <w:szCs w:val="24"/>
              </w:rPr>
            </w:pPr>
            <w:proofErr w:type="spellStart"/>
            <w:r w:rsidRPr="002A6525">
              <w:rPr>
                <w:rFonts w:ascii="Century Gothic" w:hAnsi="Century Gothic"/>
                <w:sz w:val="24"/>
                <w:szCs w:val="24"/>
              </w:rPr>
              <w:t>Puplinge</w:t>
            </w:r>
            <w:proofErr w:type="spellEnd"/>
          </w:p>
        </w:tc>
      </w:tr>
      <w:tr w:rsidR="00891F28" w:rsidRPr="002A21BE" w14:paraId="70E643A3"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1B859210" w14:textId="6E6E3774"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Samedi 21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6E412C0D" w14:textId="6E6E9DEF"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5DFEC" w:themeFill="accent4" w:themeFillTint="33"/>
          </w:tcPr>
          <w:p w14:paraId="5543F06C" w14:textId="265AA367"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2A6B4942" w14:textId="4B4C28CC" w:rsidR="00891F28" w:rsidRDefault="00891F28" w:rsidP="003F298F">
            <w:pPr>
              <w:pStyle w:val="Sansinterligne"/>
              <w:rPr>
                <w:rFonts w:ascii="Century Gothic" w:hAnsi="Century Gothic"/>
                <w:sz w:val="28"/>
                <w:szCs w:val="28"/>
              </w:rPr>
            </w:pPr>
            <w:r>
              <w:rPr>
                <w:rFonts w:ascii="Century Gothic" w:hAnsi="Century Gothic"/>
                <w:sz w:val="28"/>
                <w:szCs w:val="28"/>
              </w:rPr>
              <w:t>Chêne</w:t>
            </w:r>
          </w:p>
        </w:tc>
      </w:tr>
      <w:tr w:rsidR="00891F28" w:rsidRPr="002A21BE" w14:paraId="258756C2"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16587CBF" w14:textId="5370F5F9"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Dimanche 22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74DFB8EF" w14:textId="77777777"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10h</w:t>
            </w:r>
          </w:p>
          <w:p w14:paraId="5BB65798" w14:textId="7186290B"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5DFEC" w:themeFill="accent4" w:themeFillTint="33"/>
          </w:tcPr>
          <w:p w14:paraId="75B748E6" w14:textId="77777777"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7D4B5980" w14:textId="43EA2EB6"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6D9130A0" w14:textId="77777777"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Presinge</w:t>
            </w:r>
            <w:proofErr w:type="spellEnd"/>
          </w:p>
          <w:p w14:paraId="4EB58A4C" w14:textId="171A1A51"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Vandoeuvres</w:t>
            </w:r>
            <w:proofErr w:type="spellEnd"/>
          </w:p>
        </w:tc>
      </w:tr>
      <w:tr w:rsidR="00891F28" w:rsidRPr="002A21BE" w14:paraId="6D7C90AE" w14:textId="77777777" w:rsidTr="008A667F">
        <w:trPr>
          <w:trHeight w:val="335"/>
        </w:trPr>
        <w:tc>
          <w:tcPr>
            <w:tcW w:w="2492" w:type="dxa"/>
            <w:tcBorders>
              <w:top w:val="single" w:sz="4" w:space="0" w:color="auto"/>
              <w:bottom w:val="single" w:sz="4" w:space="0" w:color="auto"/>
            </w:tcBorders>
          </w:tcPr>
          <w:p w14:paraId="4A9B7552" w14:textId="0F1A9EB5"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24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tcPr>
          <w:p w14:paraId="49AF98D9" w14:textId="77777777"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p w14:paraId="48F0B88F" w14:textId="20AD880B"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19h</w:t>
            </w:r>
          </w:p>
        </w:tc>
        <w:tc>
          <w:tcPr>
            <w:tcW w:w="2835" w:type="dxa"/>
            <w:tcBorders>
              <w:top w:val="single" w:sz="4" w:space="0" w:color="auto"/>
              <w:bottom w:val="single" w:sz="4" w:space="0" w:color="auto"/>
            </w:tcBorders>
          </w:tcPr>
          <w:p w14:paraId="512CCE5B" w14:textId="77777777" w:rsidR="00891F28" w:rsidRPr="00891F28" w:rsidRDefault="00891F28" w:rsidP="003F298F">
            <w:pPr>
              <w:spacing w:after="0" w:line="240" w:lineRule="auto"/>
              <w:jc w:val="center"/>
              <w:rPr>
                <w:rFonts w:ascii="Century Gothic" w:hAnsi="Century Gothic" w:cs="Calibri"/>
                <w:i/>
                <w:iCs/>
                <w:szCs w:val="24"/>
              </w:rPr>
            </w:pPr>
            <w:r w:rsidRPr="00891F28">
              <w:rPr>
                <w:rFonts w:ascii="Century Gothic" w:hAnsi="Century Gothic" w:cs="Calibri"/>
                <w:i/>
                <w:iCs/>
                <w:szCs w:val="24"/>
              </w:rPr>
              <w:t>Parole et Communion</w:t>
            </w:r>
          </w:p>
          <w:p w14:paraId="55E523C2" w14:textId="191FA318" w:rsidR="00891F28" w:rsidRPr="00891F28" w:rsidRDefault="00891F28" w:rsidP="003F298F">
            <w:pPr>
              <w:spacing w:after="0" w:line="240" w:lineRule="auto"/>
              <w:jc w:val="center"/>
              <w:rPr>
                <w:rFonts w:ascii="Century Gothic" w:hAnsi="Century Gothic" w:cs="Calibri"/>
                <w:b/>
                <w:bCs/>
                <w:i/>
                <w:iCs/>
                <w:szCs w:val="24"/>
              </w:rPr>
            </w:pPr>
            <w:r w:rsidRPr="00891F28">
              <w:rPr>
                <w:rFonts w:ascii="Century Gothic" w:hAnsi="Century Gothic" w:cs="Calibri"/>
                <w:b/>
                <w:bCs/>
                <w:i/>
                <w:iCs/>
                <w:szCs w:val="24"/>
              </w:rPr>
              <w:t>Quo Vadis</w:t>
            </w:r>
          </w:p>
        </w:tc>
        <w:tc>
          <w:tcPr>
            <w:tcW w:w="2693" w:type="dxa"/>
            <w:tcBorders>
              <w:top w:val="single" w:sz="4" w:space="0" w:color="auto"/>
              <w:bottom w:val="single" w:sz="4" w:space="0" w:color="auto"/>
            </w:tcBorders>
          </w:tcPr>
          <w:p w14:paraId="5299B333" w14:textId="6F6B8752"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r w:rsidR="00891F28" w:rsidRPr="002A21BE" w14:paraId="345A8C49"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67163C1A" w14:textId="230AD42A"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Samedi 28 </w:t>
            </w:r>
            <w:proofErr w:type="spellStart"/>
            <w:r>
              <w:rPr>
                <w:rFonts w:ascii="Century Gothic" w:hAnsi="Century Gothic" w:cs="Calibri"/>
                <w:sz w:val="26"/>
                <w:szCs w:val="26"/>
              </w:rPr>
              <w:t>fév</w:t>
            </w:r>
            <w:proofErr w:type="spellEnd"/>
          </w:p>
        </w:tc>
        <w:tc>
          <w:tcPr>
            <w:tcW w:w="1756" w:type="dxa"/>
            <w:tcBorders>
              <w:top w:val="single" w:sz="4" w:space="0" w:color="auto"/>
              <w:bottom w:val="single" w:sz="4" w:space="0" w:color="auto"/>
            </w:tcBorders>
            <w:shd w:val="clear" w:color="auto" w:fill="E5DFEC" w:themeFill="accent4" w:themeFillTint="33"/>
          </w:tcPr>
          <w:p w14:paraId="5B0C9D1E" w14:textId="5BC1193E"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18h</w:t>
            </w:r>
          </w:p>
        </w:tc>
        <w:tc>
          <w:tcPr>
            <w:tcW w:w="2835" w:type="dxa"/>
            <w:tcBorders>
              <w:top w:val="single" w:sz="4" w:space="0" w:color="auto"/>
              <w:bottom w:val="single" w:sz="4" w:space="0" w:color="auto"/>
            </w:tcBorders>
            <w:shd w:val="clear" w:color="auto" w:fill="E5DFEC" w:themeFill="accent4" w:themeFillTint="33"/>
          </w:tcPr>
          <w:p w14:paraId="0DF4626A" w14:textId="172EC50E"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7370402A" w14:textId="04B13D18"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r w:rsidR="00891F28" w:rsidRPr="002A21BE" w14:paraId="0D8315AF" w14:textId="77777777" w:rsidTr="00891F28">
        <w:trPr>
          <w:trHeight w:val="335"/>
        </w:trPr>
        <w:tc>
          <w:tcPr>
            <w:tcW w:w="2492" w:type="dxa"/>
            <w:tcBorders>
              <w:top w:val="single" w:sz="4" w:space="0" w:color="auto"/>
              <w:bottom w:val="single" w:sz="4" w:space="0" w:color="auto"/>
            </w:tcBorders>
            <w:shd w:val="clear" w:color="auto" w:fill="E5DFEC" w:themeFill="accent4" w:themeFillTint="33"/>
          </w:tcPr>
          <w:p w14:paraId="653642E7" w14:textId="5A9E5209" w:rsidR="00891F28" w:rsidRDefault="00891F28" w:rsidP="00FA425B">
            <w:pPr>
              <w:jc w:val="center"/>
              <w:rPr>
                <w:rFonts w:ascii="Century Gothic" w:hAnsi="Century Gothic" w:cs="Calibri"/>
                <w:sz w:val="26"/>
                <w:szCs w:val="26"/>
              </w:rPr>
            </w:pPr>
            <w:r>
              <w:rPr>
                <w:rFonts w:ascii="Century Gothic" w:hAnsi="Century Gothic" w:cs="Calibri"/>
                <w:sz w:val="26"/>
                <w:szCs w:val="26"/>
              </w:rPr>
              <w:t xml:space="preserve">Dimanche </w:t>
            </w:r>
            <w:r w:rsidR="00492A83">
              <w:rPr>
                <w:rFonts w:ascii="Century Gothic" w:hAnsi="Century Gothic" w:cs="Calibri"/>
                <w:sz w:val="26"/>
                <w:szCs w:val="26"/>
              </w:rPr>
              <w:t>1</w:t>
            </w:r>
            <w:r w:rsidR="00492A83" w:rsidRPr="00492A83">
              <w:rPr>
                <w:rFonts w:ascii="Century Gothic" w:hAnsi="Century Gothic" w:cs="Calibri"/>
                <w:sz w:val="26"/>
                <w:szCs w:val="26"/>
                <w:vertAlign w:val="superscript"/>
              </w:rPr>
              <w:t>er</w:t>
            </w:r>
            <w:r w:rsidR="00492A83">
              <w:rPr>
                <w:rFonts w:ascii="Century Gothic" w:hAnsi="Century Gothic" w:cs="Calibri"/>
                <w:sz w:val="26"/>
                <w:szCs w:val="26"/>
              </w:rPr>
              <w:t xml:space="preserve"> mars</w:t>
            </w:r>
          </w:p>
        </w:tc>
        <w:tc>
          <w:tcPr>
            <w:tcW w:w="1756" w:type="dxa"/>
            <w:tcBorders>
              <w:top w:val="single" w:sz="4" w:space="0" w:color="auto"/>
              <w:bottom w:val="single" w:sz="4" w:space="0" w:color="auto"/>
            </w:tcBorders>
            <w:shd w:val="clear" w:color="auto" w:fill="E5DFEC" w:themeFill="accent4" w:themeFillTint="33"/>
          </w:tcPr>
          <w:p w14:paraId="7888F171" w14:textId="77777777"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9h30</w:t>
            </w:r>
          </w:p>
          <w:p w14:paraId="6DB17247" w14:textId="19F81FA3" w:rsidR="00891F28" w:rsidRDefault="00891F28" w:rsidP="003F298F">
            <w:pPr>
              <w:spacing w:after="0" w:line="240" w:lineRule="auto"/>
              <w:jc w:val="center"/>
              <w:rPr>
                <w:rFonts w:ascii="Century Gothic" w:hAnsi="Century Gothic" w:cs="Calibri"/>
                <w:sz w:val="28"/>
                <w:szCs w:val="28"/>
              </w:rPr>
            </w:pPr>
            <w:r>
              <w:rPr>
                <w:rFonts w:ascii="Century Gothic" w:hAnsi="Century Gothic" w:cs="Calibri"/>
                <w:sz w:val="28"/>
                <w:szCs w:val="28"/>
              </w:rPr>
              <w:t>11h</w:t>
            </w:r>
          </w:p>
        </w:tc>
        <w:tc>
          <w:tcPr>
            <w:tcW w:w="2835" w:type="dxa"/>
            <w:tcBorders>
              <w:top w:val="single" w:sz="4" w:space="0" w:color="auto"/>
              <w:bottom w:val="single" w:sz="4" w:space="0" w:color="auto"/>
            </w:tcBorders>
            <w:shd w:val="clear" w:color="auto" w:fill="E5DFEC" w:themeFill="accent4" w:themeFillTint="33"/>
          </w:tcPr>
          <w:p w14:paraId="1A64A1E4" w14:textId="77777777"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p w14:paraId="4B7A103E" w14:textId="5194CE70" w:rsidR="00891F28" w:rsidRDefault="00891F28" w:rsidP="003F298F">
            <w:pPr>
              <w:spacing w:after="0" w:line="240" w:lineRule="auto"/>
              <w:jc w:val="center"/>
              <w:rPr>
                <w:rFonts w:ascii="Century Gothic" w:hAnsi="Century Gothic" w:cs="Calibri"/>
                <w:szCs w:val="24"/>
              </w:rPr>
            </w:pPr>
            <w:r>
              <w:rPr>
                <w:rFonts w:ascii="Century Gothic" w:hAnsi="Century Gothic" w:cs="Calibri"/>
                <w:szCs w:val="24"/>
              </w:rPr>
              <w:t>Messe</w:t>
            </w:r>
          </w:p>
        </w:tc>
        <w:tc>
          <w:tcPr>
            <w:tcW w:w="2693" w:type="dxa"/>
            <w:tcBorders>
              <w:top w:val="single" w:sz="4" w:space="0" w:color="auto"/>
              <w:bottom w:val="single" w:sz="4" w:space="0" w:color="auto"/>
            </w:tcBorders>
            <w:shd w:val="clear" w:color="auto" w:fill="E5DFEC" w:themeFill="accent4" w:themeFillTint="33"/>
          </w:tcPr>
          <w:p w14:paraId="12371093" w14:textId="77777777" w:rsidR="00891F28" w:rsidRDefault="00891F28" w:rsidP="003F298F">
            <w:pPr>
              <w:pStyle w:val="Sansinterligne"/>
              <w:rPr>
                <w:rFonts w:ascii="Century Gothic" w:hAnsi="Century Gothic"/>
                <w:sz w:val="28"/>
                <w:szCs w:val="28"/>
              </w:rPr>
            </w:pPr>
            <w:r>
              <w:rPr>
                <w:rFonts w:ascii="Century Gothic" w:hAnsi="Century Gothic"/>
                <w:sz w:val="28"/>
                <w:szCs w:val="28"/>
              </w:rPr>
              <w:t>Thônex</w:t>
            </w:r>
          </w:p>
          <w:p w14:paraId="24CDFD81" w14:textId="540CC274" w:rsidR="00891F28" w:rsidRDefault="00891F28" w:rsidP="003F298F">
            <w:pPr>
              <w:pStyle w:val="Sansinterligne"/>
              <w:rPr>
                <w:rFonts w:ascii="Century Gothic" w:hAnsi="Century Gothic"/>
                <w:sz w:val="28"/>
                <w:szCs w:val="28"/>
              </w:rPr>
            </w:pPr>
            <w:proofErr w:type="spellStart"/>
            <w:r>
              <w:rPr>
                <w:rFonts w:ascii="Century Gothic" w:hAnsi="Century Gothic"/>
                <w:sz w:val="28"/>
                <w:szCs w:val="28"/>
              </w:rPr>
              <w:t>Choulex</w:t>
            </w:r>
            <w:proofErr w:type="spellEnd"/>
          </w:p>
        </w:tc>
      </w:tr>
      <w:tr w:rsidR="00492A83" w:rsidRPr="002A21BE" w14:paraId="7B2139E3" w14:textId="77777777" w:rsidTr="00492A83">
        <w:trPr>
          <w:trHeight w:val="335"/>
        </w:trPr>
        <w:tc>
          <w:tcPr>
            <w:tcW w:w="2492" w:type="dxa"/>
            <w:tcBorders>
              <w:top w:val="single" w:sz="4" w:space="0" w:color="auto"/>
              <w:bottom w:val="single" w:sz="4" w:space="0" w:color="auto"/>
            </w:tcBorders>
          </w:tcPr>
          <w:p w14:paraId="4C2856F0" w14:textId="6714DED1" w:rsidR="00492A83" w:rsidRDefault="00492A83" w:rsidP="00FA425B">
            <w:pPr>
              <w:jc w:val="center"/>
              <w:rPr>
                <w:rFonts w:ascii="Century Gothic" w:hAnsi="Century Gothic" w:cs="Calibri"/>
                <w:sz w:val="26"/>
                <w:szCs w:val="26"/>
              </w:rPr>
            </w:pPr>
            <w:r>
              <w:rPr>
                <w:rFonts w:ascii="Century Gothic" w:hAnsi="Century Gothic" w:cs="Calibri"/>
                <w:sz w:val="26"/>
                <w:szCs w:val="26"/>
              </w:rPr>
              <w:t>Mercredi 4 mars</w:t>
            </w:r>
          </w:p>
        </w:tc>
        <w:tc>
          <w:tcPr>
            <w:tcW w:w="1756" w:type="dxa"/>
            <w:tcBorders>
              <w:top w:val="single" w:sz="4" w:space="0" w:color="auto"/>
              <w:bottom w:val="single" w:sz="4" w:space="0" w:color="auto"/>
            </w:tcBorders>
          </w:tcPr>
          <w:p w14:paraId="65F4FB96" w14:textId="77777777" w:rsidR="00492A83" w:rsidRDefault="00492A83" w:rsidP="003F298F">
            <w:pPr>
              <w:spacing w:after="0" w:line="240" w:lineRule="auto"/>
              <w:jc w:val="center"/>
              <w:rPr>
                <w:rFonts w:ascii="Century Gothic" w:hAnsi="Century Gothic" w:cs="Calibri"/>
                <w:sz w:val="28"/>
                <w:szCs w:val="28"/>
              </w:rPr>
            </w:pPr>
            <w:r>
              <w:rPr>
                <w:rFonts w:ascii="Century Gothic" w:hAnsi="Century Gothic" w:cs="Calibri"/>
                <w:sz w:val="28"/>
                <w:szCs w:val="28"/>
              </w:rPr>
              <w:t>8h30</w:t>
            </w:r>
          </w:p>
          <w:p w14:paraId="429C1326" w14:textId="66093A4C" w:rsidR="00492A83" w:rsidRDefault="00492A83" w:rsidP="003F298F">
            <w:pPr>
              <w:spacing w:after="0" w:line="240" w:lineRule="auto"/>
              <w:jc w:val="center"/>
              <w:rPr>
                <w:rFonts w:ascii="Century Gothic" w:hAnsi="Century Gothic" w:cs="Calibri"/>
                <w:sz w:val="28"/>
                <w:szCs w:val="28"/>
              </w:rPr>
            </w:pPr>
            <w:r>
              <w:rPr>
                <w:rFonts w:ascii="Century Gothic" w:hAnsi="Century Gothic" w:cs="Calibri"/>
                <w:sz w:val="28"/>
                <w:szCs w:val="28"/>
              </w:rPr>
              <w:t>9h</w:t>
            </w:r>
          </w:p>
        </w:tc>
        <w:tc>
          <w:tcPr>
            <w:tcW w:w="2835" w:type="dxa"/>
            <w:tcBorders>
              <w:top w:val="single" w:sz="4" w:space="0" w:color="auto"/>
              <w:bottom w:val="single" w:sz="4" w:space="0" w:color="auto"/>
            </w:tcBorders>
          </w:tcPr>
          <w:p w14:paraId="42BC8CE7" w14:textId="77777777" w:rsidR="00492A83" w:rsidRDefault="00492A83" w:rsidP="003F298F">
            <w:pPr>
              <w:spacing w:after="0" w:line="240" w:lineRule="auto"/>
              <w:jc w:val="center"/>
              <w:rPr>
                <w:rFonts w:ascii="Century Gothic" w:hAnsi="Century Gothic" w:cs="Calibri"/>
                <w:szCs w:val="24"/>
              </w:rPr>
            </w:pPr>
            <w:r>
              <w:rPr>
                <w:rFonts w:ascii="Century Gothic" w:hAnsi="Century Gothic" w:cs="Calibri"/>
                <w:szCs w:val="24"/>
              </w:rPr>
              <w:t>Laudes</w:t>
            </w:r>
          </w:p>
          <w:p w14:paraId="78976A19" w14:textId="3DC7A2FA" w:rsidR="00492A83" w:rsidRDefault="00492A83" w:rsidP="003F298F">
            <w:pPr>
              <w:spacing w:after="0" w:line="240" w:lineRule="auto"/>
              <w:jc w:val="center"/>
              <w:rPr>
                <w:rFonts w:ascii="Century Gothic" w:hAnsi="Century Gothic" w:cs="Calibri"/>
                <w:szCs w:val="24"/>
              </w:rPr>
            </w:pPr>
            <w:r>
              <w:rPr>
                <w:rFonts w:ascii="Century Gothic" w:hAnsi="Century Gothic" w:cs="Calibri"/>
                <w:szCs w:val="24"/>
              </w:rPr>
              <w:t>Adoration</w:t>
            </w:r>
          </w:p>
        </w:tc>
        <w:tc>
          <w:tcPr>
            <w:tcW w:w="2693" w:type="dxa"/>
            <w:tcBorders>
              <w:top w:val="single" w:sz="4" w:space="0" w:color="auto"/>
              <w:bottom w:val="single" w:sz="4" w:space="0" w:color="auto"/>
            </w:tcBorders>
          </w:tcPr>
          <w:p w14:paraId="63CE445B" w14:textId="4BFBD5CB" w:rsidR="00492A83" w:rsidRDefault="00492A83" w:rsidP="003F298F">
            <w:pPr>
              <w:pStyle w:val="Sansinterligne"/>
              <w:rPr>
                <w:rFonts w:ascii="Century Gothic" w:hAnsi="Century Gothic"/>
                <w:sz w:val="28"/>
                <w:szCs w:val="28"/>
              </w:rPr>
            </w:pPr>
            <w:r>
              <w:rPr>
                <w:rFonts w:ascii="Century Gothic" w:hAnsi="Century Gothic"/>
                <w:sz w:val="28"/>
                <w:szCs w:val="28"/>
              </w:rPr>
              <w:t>Thônex</w:t>
            </w:r>
          </w:p>
        </w:tc>
      </w:tr>
      <w:tr w:rsidR="00492A83" w:rsidRPr="002A21BE" w14:paraId="63E4F7E0" w14:textId="77777777" w:rsidTr="00492A83">
        <w:trPr>
          <w:trHeight w:val="335"/>
        </w:trPr>
        <w:tc>
          <w:tcPr>
            <w:tcW w:w="2492" w:type="dxa"/>
            <w:tcBorders>
              <w:top w:val="single" w:sz="4" w:space="0" w:color="auto"/>
              <w:bottom w:val="single" w:sz="4" w:space="0" w:color="auto"/>
            </w:tcBorders>
          </w:tcPr>
          <w:p w14:paraId="53DB1F1D" w14:textId="03A40C61" w:rsidR="00492A83" w:rsidRDefault="00492A83" w:rsidP="00FA425B">
            <w:pPr>
              <w:jc w:val="center"/>
              <w:rPr>
                <w:rFonts w:ascii="Century Gothic" w:hAnsi="Century Gothic" w:cs="Calibri"/>
                <w:sz w:val="26"/>
                <w:szCs w:val="26"/>
              </w:rPr>
            </w:pPr>
            <w:r>
              <w:rPr>
                <w:rFonts w:ascii="Century Gothic" w:hAnsi="Century Gothic" w:cs="Calibri"/>
                <w:sz w:val="26"/>
                <w:szCs w:val="26"/>
              </w:rPr>
              <w:t>Jeudi 5 mars</w:t>
            </w:r>
          </w:p>
        </w:tc>
        <w:tc>
          <w:tcPr>
            <w:tcW w:w="1756" w:type="dxa"/>
            <w:tcBorders>
              <w:top w:val="single" w:sz="4" w:space="0" w:color="auto"/>
              <w:bottom w:val="single" w:sz="4" w:space="0" w:color="auto"/>
            </w:tcBorders>
          </w:tcPr>
          <w:p w14:paraId="18456FFB" w14:textId="0F58BB6E" w:rsidR="00492A83" w:rsidRDefault="00492A83" w:rsidP="003F298F">
            <w:pPr>
              <w:spacing w:after="0" w:line="240" w:lineRule="auto"/>
              <w:jc w:val="center"/>
              <w:rPr>
                <w:rFonts w:ascii="Century Gothic" w:hAnsi="Century Gothic" w:cs="Calibri"/>
                <w:sz w:val="28"/>
                <w:szCs w:val="28"/>
              </w:rPr>
            </w:pPr>
            <w:r>
              <w:rPr>
                <w:rFonts w:ascii="Century Gothic" w:hAnsi="Century Gothic" w:cs="Calibri"/>
                <w:sz w:val="28"/>
                <w:szCs w:val="28"/>
              </w:rPr>
              <w:t>18h30</w:t>
            </w:r>
          </w:p>
        </w:tc>
        <w:tc>
          <w:tcPr>
            <w:tcW w:w="2835" w:type="dxa"/>
            <w:tcBorders>
              <w:top w:val="single" w:sz="4" w:space="0" w:color="auto"/>
              <w:bottom w:val="single" w:sz="4" w:space="0" w:color="auto"/>
            </w:tcBorders>
          </w:tcPr>
          <w:p w14:paraId="3AE5BEDC" w14:textId="5449EA8C" w:rsidR="00492A83" w:rsidRDefault="00492A83" w:rsidP="003F298F">
            <w:pPr>
              <w:spacing w:after="0" w:line="240" w:lineRule="auto"/>
              <w:jc w:val="center"/>
              <w:rPr>
                <w:rFonts w:ascii="Century Gothic" w:hAnsi="Century Gothic" w:cs="Calibri"/>
                <w:szCs w:val="24"/>
              </w:rPr>
            </w:pPr>
            <w:r w:rsidRPr="00492A83">
              <w:rPr>
                <w:rFonts w:ascii="Century Gothic" w:hAnsi="Century Gothic" w:cs="Calibri"/>
                <w:b/>
                <w:bCs/>
                <w:szCs w:val="24"/>
              </w:rPr>
              <w:t>Soirée mariale</w:t>
            </w:r>
            <w:r>
              <w:rPr>
                <w:rFonts w:ascii="Century Gothic" w:hAnsi="Century Gothic" w:cs="Calibri"/>
                <w:szCs w:val="24"/>
              </w:rPr>
              <w:t> : messe et Rosaire</w:t>
            </w:r>
          </w:p>
        </w:tc>
        <w:tc>
          <w:tcPr>
            <w:tcW w:w="2693" w:type="dxa"/>
            <w:tcBorders>
              <w:top w:val="single" w:sz="4" w:space="0" w:color="auto"/>
              <w:bottom w:val="single" w:sz="4" w:space="0" w:color="auto"/>
            </w:tcBorders>
          </w:tcPr>
          <w:p w14:paraId="1AD7CD20" w14:textId="0B9915C6" w:rsidR="00492A83" w:rsidRDefault="00492A83" w:rsidP="003F298F">
            <w:pPr>
              <w:pStyle w:val="Sansinterligne"/>
              <w:rPr>
                <w:rFonts w:ascii="Century Gothic" w:hAnsi="Century Gothic"/>
                <w:sz w:val="28"/>
                <w:szCs w:val="28"/>
              </w:rPr>
            </w:pPr>
            <w:proofErr w:type="spellStart"/>
            <w:r>
              <w:rPr>
                <w:rFonts w:ascii="Century Gothic" w:hAnsi="Century Gothic"/>
                <w:sz w:val="28"/>
                <w:szCs w:val="28"/>
              </w:rPr>
              <w:t>Puplinge</w:t>
            </w:r>
            <w:proofErr w:type="spellEnd"/>
          </w:p>
        </w:tc>
      </w:tr>
    </w:tbl>
    <w:p w14:paraId="10DC739E" w14:textId="77777777" w:rsidR="00A559BB" w:rsidRDefault="00A559BB" w:rsidP="000E5BC0">
      <w:pPr>
        <w:spacing w:after="120" w:line="240" w:lineRule="auto"/>
        <w:ind w:right="-284" w:firstLine="6"/>
        <w:jc w:val="both"/>
        <w:rPr>
          <w:rFonts w:eastAsia="Times New Roman" w:cs="Times New Roman"/>
          <w:i/>
          <w:iCs/>
          <w:kern w:val="2"/>
          <w:szCs w:val="24"/>
        </w:rPr>
      </w:pPr>
    </w:p>
    <w:p w14:paraId="063D07DC" w14:textId="08616EBD" w:rsidR="00C43848" w:rsidRDefault="00C43848" w:rsidP="00C43848">
      <w:pPr>
        <w:spacing w:after="0" w:line="240" w:lineRule="auto"/>
        <w:jc w:val="center"/>
        <w:rPr>
          <w:rFonts w:ascii="Century Gothic" w:hAnsi="Century Gothic" w:cs="Calibri"/>
          <w:kern w:val="2"/>
          <w:szCs w:val="24"/>
        </w:rPr>
      </w:pPr>
    </w:p>
    <w:p w14:paraId="1CE1F2C6" w14:textId="77777777" w:rsidR="002D09F7" w:rsidRDefault="002D09F7" w:rsidP="00C43848">
      <w:pPr>
        <w:spacing w:after="0" w:line="240" w:lineRule="auto"/>
        <w:jc w:val="center"/>
        <w:rPr>
          <w:rFonts w:ascii="Century Gothic" w:hAnsi="Century Gothic" w:cs="Calibri"/>
          <w:kern w:val="2"/>
          <w:szCs w:val="24"/>
        </w:rPr>
      </w:pPr>
    </w:p>
    <w:p w14:paraId="6E634934" w14:textId="77777777" w:rsidR="00C43848" w:rsidRPr="00852236" w:rsidRDefault="00C43848" w:rsidP="00C43848">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theme="minorHAnsi"/>
          <w:sz w:val="10"/>
          <w:szCs w:val="10"/>
        </w:rPr>
      </w:pPr>
    </w:p>
    <w:p w14:paraId="1E817067" w14:textId="3A2A226E" w:rsidR="008A667F" w:rsidRDefault="008A667F"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7 et 8 février</w:t>
      </w:r>
      <w:r w:rsidR="00891F28">
        <w:rPr>
          <w:rFonts w:ascii="Century Gothic" w:eastAsia="Times New Roman" w:hAnsi="Century Gothic" w:cs="Calibri"/>
          <w:sz w:val="22"/>
        </w:rPr>
        <w:t xml:space="preserve"> &amp; 21 et 22 février &amp; 28 février</w:t>
      </w:r>
      <w:r w:rsidR="002D09F7">
        <w:rPr>
          <w:rFonts w:ascii="Century Gothic" w:eastAsia="Times New Roman" w:hAnsi="Century Gothic" w:cs="Calibri"/>
          <w:sz w:val="22"/>
        </w:rPr>
        <w:t xml:space="preserve"> et 1</w:t>
      </w:r>
      <w:r w:rsidR="002D09F7" w:rsidRPr="002D09F7">
        <w:rPr>
          <w:rFonts w:ascii="Century Gothic" w:eastAsia="Times New Roman" w:hAnsi="Century Gothic" w:cs="Calibri"/>
          <w:sz w:val="22"/>
          <w:vertAlign w:val="superscript"/>
        </w:rPr>
        <w:t>er</w:t>
      </w:r>
      <w:r w:rsidR="002D09F7">
        <w:rPr>
          <w:rFonts w:ascii="Century Gothic" w:eastAsia="Times New Roman" w:hAnsi="Century Gothic" w:cs="Calibri"/>
          <w:sz w:val="22"/>
        </w:rPr>
        <w:t xml:space="preserve"> mars</w:t>
      </w:r>
      <w:r>
        <w:rPr>
          <w:rFonts w:ascii="Century Gothic" w:eastAsia="Times New Roman" w:hAnsi="Century Gothic" w:cs="Calibri"/>
          <w:sz w:val="22"/>
        </w:rPr>
        <w:t>, pour la paroisse</w:t>
      </w:r>
      <w:r w:rsidR="00891F28">
        <w:rPr>
          <w:rFonts w:ascii="Century Gothic" w:eastAsia="Times New Roman" w:hAnsi="Century Gothic" w:cs="Calibri"/>
          <w:sz w:val="22"/>
        </w:rPr>
        <w:t>.</w:t>
      </w:r>
    </w:p>
    <w:p w14:paraId="65B37FA5" w14:textId="1022213A" w:rsidR="002A6525" w:rsidRDefault="00891F28"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r>
        <w:rPr>
          <w:rFonts w:ascii="Century Gothic" w:eastAsia="Times New Roman" w:hAnsi="Century Gothic" w:cs="Calibri"/>
          <w:sz w:val="22"/>
        </w:rPr>
        <w:t>Les 14 et 15 février, solidarité avec les besoins du diocèse.</w:t>
      </w:r>
    </w:p>
    <w:p w14:paraId="31CDC938" w14:textId="77777777" w:rsidR="00492A83" w:rsidRPr="00974D87" w:rsidRDefault="00492A83" w:rsidP="00C4384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sz w:val="22"/>
        </w:rPr>
      </w:pPr>
    </w:p>
    <w:p w14:paraId="169B4B48" w14:textId="5EA3CD57" w:rsidR="00215F21" w:rsidRDefault="00215F21" w:rsidP="00B83768">
      <w:pPr>
        <w:spacing w:after="0" w:line="240" w:lineRule="auto"/>
        <w:jc w:val="center"/>
        <w:rPr>
          <w:rFonts w:ascii="Century Gothic" w:hAnsi="Century Gothic" w:cs="Calibri"/>
          <w:kern w:val="2"/>
          <w:szCs w:val="24"/>
        </w:rPr>
      </w:pPr>
    </w:p>
    <w:p w14:paraId="56AF0BCB" w14:textId="77777777" w:rsidR="002A6525" w:rsidRDefault="002A6525" w:rsidP="00B83768">
      <w:pPr>
        <w:spacing w:after="0" w:line="240" w:lineRule="auto"/>
        <w:jc w:val="center"/>
        <w:rPr>
          <w:rFonts w:ascii="Century Gothic" w:hAnsi="Century Gothic" w:cs="Calibri"/>
          <w:b/>
          <w:bCs/>
          <w:kern w:val="2"/>
          <w:sz w:val="32"/>
          <w:szCs w:val="32"/>
        </w:rPr>
      </w:pPr>
      <w:r>
        <w:rPr>
          <w:rFonts w:ascii="Century Gothic" w:hAnsi="Century Gothic" w:cs="Calibri"/>
          <w:b/>
          <w:bCs/>
          <w:kern w:val="2"/>
          <w:sz w:val="32"/>
          <w:szCs w:val="32"/>
        </w:rPr>
        <w:br w:type="page"/>
      </w:r>
    </w:p>
    <w:p w14:paraId="4D0967AF" w14:textId="2050CC01" w:rsidR="00215F21" w:rsidRPr="00F471D5" w:rsidRDefault="00D11036" w:rsidP="00B83768">
      <w:pPr>
        <w:spacing w:after="0" w:line="240" w:lineRule="auto"/>
        <w:jc w:val="center"/>
        <w:rPr>
          <w:rFonts w:ascii="Century Gothic" w:hAnsi="Century Gothic" w:cs="Calibri"/>
          <w:b/>
          <w:bCs/>
          <w:kern w:val="2"/>
          <w:sz w:val="32"/>
          <w:szCs w:val="32"/>
        </w:rPr>
      </w:pPr>
      <w:r w:rsidRPr="00F471D5">
        <w:rPr>
          <w:rFonts w:ascii="Century Gothic" w:hAnsi="Century Gothic" w:cs="Calibri"/>
          <w:b/>
          <w:bCs/>
          <w:kern w:val="2"/>
          <w:sz w:val="32"/>
          <w:szCs w:val="32"/>
        </w:rPr>
        <w:lastRenderedPageBreak/>
        <w:t>AGENDA</w:t>
      </w:r>
      <w:r w:rsidR="004551ED">
        <w:rPr>
          <w:rFonts w:ascii="Century Gothic" w:hAnsi="Century Gothic" w:cs="Calibri"/>
          <w:b/>
          <w:bCs/>
          <w:kern w:val="2"/>
          <w:sz w:val="32"/>
          <w:szCs w:val="32"/>
        </w:rPr>
        <w:t xml:space="preserve"> de </w:t>
      </w:r>
      <w:r w:rsidR="00574471">
        <w:rPr>
          <w:rFonts w:ascii="Century Gothic" w:hAnsi="Century Gothic" w:cs="Calibri"/>
          <w:b/>
          <w:bCs/>
          <w:kern w:val="2"/>
          <w:sz w:val="32"/>
          <w:szCs w:val="32"/>
        </w:rPr>
        <w:t>FEVRIER</w:t>
      </w:r>
    </w:p>
    <w:p w14:paraId="30A3D044" w14:textId="17799779" w:rsidR="00D11036" w:rsidRDefault="00D11036" w:rsidP="00B83768">
      <w:pPr>
        <w:spacing w:after="0" w:line="240" w:lineRule="auto"/>
        <w:jc w:val="center"/>
        <w:rPr>
          <w:rFonts w:ascii="Century Gothic" w:hAnsi="Century Gothic" w:cs="Calibri"/>
          <w:kern w:val="2"/>
          <w:szCs w:val="24"/>
        </w:rPr>
      </w:pPr>
    </w:p>
    <w:p w14:paraId="15DCF753" w14:textId="1DE335D3" w:rsidR="00D11036" w:rsidRDefault="00D11036" w:rsidP="00416389">
      <w:pPr>
        <w:spacing w:after="0" w:line="240" w:lineRule="auto"/>
        <w:jc w:val="both"/>
        <w:rPr>
          <w:rFonts w:ascii="Century Gothic" w:hAnsi="Century Gothic" w:cs="Calibri"/>
          <w:b/>
          <w:bCs/>
          <w:kern w:val="2"/>
          <w:szCs w:val="24"/>
        </w:rPr>
      </w:pPr>
    </w:p>
    <w:p w14:paraId="2FB666C5" w14:textId="5676637E" w:rsidR="000B41B2" w:rsidRPr="00360BA8" w:rsidRDefault="000B41B2" w:rsidP="00416389">
      <w:pPr>
        <w:spacing w:after="0" w:line="240" w:lineRule="auto"/>
        <w:jc w:val="both"/>
        <w:rPr>
          <w:rFonts w:ascii="Century Gothic" w:hAnsi="Century Gothic" w:cs="Calibri"/>
          <w:kern w:val="2"/>
          <w:sz w:val="30"/>
          <w:szCs w:val="30"/>
        </w:rPr>
      </w:pPr>
      <w:r w:rsidRPr="00360BA8">
        <w:rPr>
          <w:rFonts w:ascii="Century Gothic" w:hAnsi="Century Gothic" w:cs="Calibri"/>
          <w:b/>
          <w:bCs/>
          <w:kern w:val="2"/>
          <w:sz w:val="30"/>
          <w:szCs w:val="30"/>
        </w:rPr>
        <w:t>Atelier liturgique</w:t>
      </w:r>
    </w:p>
    <w:p w14:paraId="16D3AFFE" w14:textId="429C1326" w:rsidR="000B41B2" w:rsidRPr="00360BA8" w:rsidRDefault="000B41B2" w:rsidP="00416389">
      <w:pPr>
        <w:spacing w:after="0" w:line="240" w:lineRule="auto"/>
        <w:jc w:val="both"/>
        <w:rPr>
          <w:rFonts w:ascii="Century Gothic" w:hAnsi="Century Gothic" w:cs="Calibri"/>
          <w:kern w:val="2"/>
          <w:sz w:val="30"/>
          <w:szCs w:val="30"/>
        </w:rPr>
      </w:pPr>
      <w:r w:rsidRPr="00360BA8">
        <w:rPr>
          <w:rFonts w:ascii="Century Gothic" w:hAnsi="Century Gothic" w:cs="Calibri"/>
          <w:kern w:val="2"/>
          <w:sz w:val="30"/>
          <w:szCs w:val="30"/>
        </w:rPr>
        <w:t>A St-Joseph</w:t>
      </w:r>
      <w:r w:rsidR="00337F31">
        <w:rPr>
          <w:rFonts w:ascii="Century Gothic" w:hAnsi="Century Gothic" w:cs="Calibri"/>
          <w:kern w:val="2"/>
          <w:sz w:val="30"/>
          <w:szCs w:val="30"/>
        </w:rPr>
        <w:t xml:space="preserve"> (Place des Eaux-Vives)</w:t>
      </w:r>
      <w:r w:rsidRPr="00360BA8">
        <w:rPr>
          <w:rFonts w:ascii="Century Gothic" w:hAnsi="Century Gothic" w:cs="Calibri"/>
          <w:kern w:val="2"/>
          <w:sz w:val="30"/>
          <w:szCs w:val="30"/>
        </w:rPr>
        <w:t xml:space="preserve">, le samedi </w:t>
      </w:r>
      <w:r w:rsidRPr="00360BA8">
        <w:rPr>
          <w:rFonts w:ascii="Century Gothic" w:hAnsi="Century Gothic" w:cs="Calibri"/>
          <w:b/>
          <w:bCs/>
          <w:kern w:val="2"/>
          <w:sz w:val="30"/>
          <w:szCs w:val="30"/>
        </w:rPr>
        <w:t>14 février</w:t>
      </w:r>
      <w:r w:rsidR="005501EB" w:rsidRPr="00360BA8">
        <w:rPr>
          <w:rFonts w:ascii="Century Gothic" w:hAnsi="Century Gothic" w:cs="Calibri"/>
          <w:kern w:val="2"/>
          <w:sz w:val="30"/>
          <w:szCs w:val="30"/>
        </w:rPr>
        <w:t xml:space="preserve"> de </w:t>
      </w:r>
      <w:r w:rsidR="005501EB" w:rsidRPr="00360BA8">
        <w:rPr>
          <w:rFonts w:ascii="Century Gothic" w:hAnsi="Century Gothic" w:cs="Calibri"/>
          <w:b/>
          <w:bCs/>
          <w:kern w:val="2"/>
          <w:sz w:val="30"/>
          <w:szCs w:val="30"/>
        </w:rPr>
        <w:t>10h15 à 11h30</w:t>
      </w:r>
      <w:r w:rsidR="005501EB" w:rsidRPr="00360BA8">
        <w:rPr>
          <w:rFonts w:ascii="Century Gothic" w:hAnsi="Century Gothic" w:cs="Calibri"/>
          <w:kern w:val="2"/>
          <w:sz w:val="30"/>
          <w:szCs w:val="30"/>
        </w:rPr>
        <w:t>. Comment écrire des prières universelles, comment améliorer son élocution et le ton pour la lecture des textes bibliques, questions sur la liturgie locale, plein de bonnes raisons pour passer un temps ensemble de formation.</w:t>
      </w:r>
    </w:p>
    <w:p w14:paraId="7DC5B8F3" w14:textId="77777777" w:rsidR="000B41B2" w:rsidRPr="00360BA8" w:rsidRDefault="000B41B2" w:rsidP="00416389">
      <w:pPr>
        <w:spacing w:after="0" w:line="240" w:lineRule="auto"/>
        <w:jc w:val="both"/>
        <w:rPr>
          <w:rFonts w:ascii="Century Gothic" w:hAnsi="Century Gothic" w:cs="Calibri"/>
          <w:b/>
          <w:bCs/>
          <w:kern w:val="2"/>
          <w:sz w:val="30"/>
          <w:szCs w:val="30"/>
        </w:rPr>
      </w:pPr>
    </w:p>
    <w:p w14:paraId="411A468D" w14:textId="77777777" w:rsidR="005501EB" w:rsidRPr="00360BA8" w:rsidRDefault="00416389" w:rsidP="00416389">
      <w:pPr>
        <w:spacing w:after="0" w:line="240" w:lineRule="auto"/>
        <w:jc w:val="both"/>
        <w:rPr>
          <w:rFonts w:ascii="Century Gothic" w:hAnsi="Century Gothic" w:cs="Calibri"/>
          <w:b/>
          <w:bCs/>
          <w:kern w:val="2"/>
          <w:sz w:val="30"/>
          <w:szCs w:val="30"/>
        </w:rPr>
      </w:pPr>
      <w:bookmarkStart w:id="0" w:name="_Hlk220913843"/>
      <w:r w:rsidRPr="00360BA8">
        <w:rPr>
          <w:rFonts w:ascii="Century Gothic" w:hAnsi="Century Gothic" w:cs="Calibri"/>
          <w:b/>
          <w:bCs/>
          <w:kern w:val="2"/>
          <w:sz w:val="30"/>
          <w:szCs w:val="30"/>
        </w:rPr>
        <w:t>Procha</w:t>
      </w:r>
      <w:bookmarkEnd w:id="0"/>
      <w:r w:rsidRPr="00360BA8">
        <w:rPr>
          <w:rFonts w:ascii="Century Gothic" w:hAnsi="Century Gothic" w:cs="Calibri"/>
          <w:b/>
          <w:bCs/>
          <w:kern w:val="2"/>
          <w:sz w:val="30"/>
          <w:szCs w:val="30"/>
        </w:rPr>
        <w:t>ine Table du Partage</w:t>
      </w:r>
    </w:p>
    <w:p w14:paraId="30949B26" w14:textId="7CD8D778" w:rsidR="00416389" w:rsidRPr="00360BA8" w:rsidRDefault="00416389" w:rsidP="00416389">
      <w:pPr>
        <w:spacing w:after="0" w:line="240" w:lineRule="auto"/>
        <w:jc w:val="both"/>
        <w:rPr>
          <w:rFonts w:ascii="Century Gothic" w:hAnsi="Century Gothic" w:cs="Calibri"/>
          <w:kern w:val="2"/>
          <w:sz w:val="30"/>
          <w:szCs w:val="30"/>
        </w:rPr>
      </w:pPr>
      <w:r w:rsidRPr="00360BA8">
        <w:rPr>
          <w:rFonts w:ascii="Century Gothic" w:hAnsi="Century Gothic" w:cs="Calibri"/>
          <w:b/>
          <w:bCs/>
          <w:kern w:val="2"/>
          <w:sz w:val="30"/>
          <w:szCs w:val="30"/>
        </w:rPr>
        <w:t>Mardi gras, 17 février, 18h-21h, à la Salle St-François de Chêne</w:t>
      </w:r>
      <w:r w:rsidRPr="00360BA8">
        <w:rPr>
          <w:rFonts w:ascii="Century Gothic" w:hAnsi="Century Gothic" w:cs="Calibri"/>
          <w:kern w:val="2"/>
          <w:sz w:val="30"/>
          <w:szCs w:val="30"/>
        </w:rPr>
        <w:t xml:space="preserve">. </w:t>
      </w:r>
      <w:r w:rsidR="005501EB" w:rsidRPr="00360BA8">
        <w:rPr>
          <w:rFonts w:ascii="Century Gothic" w:hAnsi="Century Gothic" w:cs="Calibri"/>
          <w:kern w:val="2"/>
          <w:sz w:val="30"/>
          <w:szCs w:val="30"/>
        </w:rPr>
        <w:t>Thème</w:t>
      </w:r>
      <w:r w:rsidRPr="00360BA8">
        <w:rPr>
          <w:rFonts w:ascii="Century Gothic" w:hAnsi="Century Gothic" w:cs="Calibri"/>
          <w:kern w:val="2"/>
          <w:sz w:val="30"/>
          <w:szCs w:val="30"/>
        </w:rPr>
        <w:t> : confession, réconciliation, relecture de vie, ou comment vivre la joie du pardon selon les diverses formes enracinées dans l’Evangile.</w:t>
      </w:r>
    </w:p>
    <w:p w14:paraId="734130DC" w14:textId="5A12ACD0" w:rsidR="00416389" w:rsidRPr="00360BA8" w:rsidRDefault="00416389" w:rsidP="00416389">
      <w:pPr>
        <w:spacing w:after="0" w:line="240" w:lineRule="auto"/>
        <w:jc w:val="both"/>
        <w:rPr>
          <w:rFonts w:ascii="Century Gothic" w:hAnsi="Century Gothic" w:cs="Calibri"/>
          <w:i/>
          <w:iCs/>
          <w:kern w:val="2"/>
          <w:sz w:val="30"/>
          <w:szCs w:val="30"/>
        </w:rPr>
      </w:pPr>
      <w:r w:rsidRPr="00360BA8">
        <w:rPr>
          <w:rFonts w:ascii="Century Gothic" w:hAnsi="Century Gothic" w:cs="Calibri"/>
          <w:i/>
          <w:iCs/>
          <w:kern w:val="2"/>
          <w:sz w:val="30"/>
          <w:szCs w:val="30"/>
        </w:rPr>
        <w:t>Programme : Dès 18h15, ouverture des échanges par table. Vers 19h15, repas servi. Vers 20h15, mise en commun et envoi.</w:t>
      </w:r>
    </w:p>
    <w:p w14:paraId="197C82E7" w14:textId="58B69B81" w:rsidR="00416389" w:rsidRPr="00360BA8" w:rsidRDefault="00416389" w:rsidP="00416389">
      <w:pPr>
        <w:spacing w:after="0" w:line="240" w:lineRule="auto"/>
        <w:jc w:val="both"/>
        <w:rPr>
          <w:rFonts w:ascii="Century Gothic" w:hAnsi="Century Gothic" w:cs="Calibri"/>
          <w:kern w:val="2"/>
          <w:sz w:val="30"/>
          <w:szCs w:val="30"/>
        </w:rPr>
      </w:pPr>
    </w:p>
    <w:p w14:paraId="5AC3624C" w14:textId="76A623D1" w:rsidR="000B41B2" w:rsidRPr="00360BA8" w:rsidRDefault="00416389" w:rsidP="00416389">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Calibri"/>
          <w:kern w:val="2"/>
          <w:sz w:val="30"/>
          <w:szCs w:val="30"/>
        </w:rPr>
      </w:pPr>
      <w:r w:rsidRPr="00360BA8">
        <w:rPr>
          <w:rFonts w:ascii="Century Gothic" w:hAnsi="Century Gothic" w:cs="Calibri"/>
          <w:kern w:val="2"/>
          <w:sz w:val="30"/>
          <w:szCs w:val="30"/>
        </w:rPr>
        <w:t xml:space="preserve">Le </w:t>
      </w:r>
      <w:r w:rsidRPr="00360BA8">
        <w:rPr>
          <w:rFonts w:ascii="Century Gothic" w:hAnsi="Century Gothic" w:cs="Calibri"/>
          <w:b/>
          <w:bCs/>
          <w:kern w:val="2"/>
          <w:sz w:val="30"/>
          <w:szCs w:val="30"/>
        </w:rPr>
        <w:t>Carême</w:t>
      </w:r>
      <w:r w:rsidRPr="00360BA8">
        <w:rPr>
          <w:rFonts w:ascii="Century Gothic" w:hAnsi="Century Gothic" w:cs="Calibri"/>
          <w:kern w:val="2"/>
          <w:sz w:val="30"/>
          <w:szCs w:val="30"/>
        </w:rPr>
        <w:t xml:space="preserve"> commence le mercredi </w:t>
      </w:r>
      <w:r w:rsidRPr="00360BA8">
        <w:rPr>
          <w:rFonts w:ascii="Century Gothic" w:hAnsi="Century Gothic" w:cs="Calibri"/>
          <w:b/>
          <w:bCs/>
          <w:kern w:val="2"/>
          <w:sz w:val="30"/>
          <w:szCs w:val="30"/>
        </w:rPr>
        <w:t>18 février</w:t>
      </w:r>
      <w:r w:rsidRPr="00360BA8">
        <w:rPr>
          <w:rFonts w:ascii="Century Gothic" w:hAnsi="Century Gothic" w:cs="Calibri"/>
          <w:kern w:val="2"/>
          <w:sz w:val="30"/>
          <w:szCs w:val="30"/>
        </w:rPr>
        <w:t xml:space="preserve"> : une messe à </w:t>
      </w:r>
      <w:r w:rsidRPr="00360BA8">
        <w:rPr>
          <w:rFonts w:ascii="Century Gothic" w:hAnsi="Century Gothic" w:cs="Calibri"/>
          <w:b/>
          <w:bCs/>
          <w:kern w:val="2"/>
          <w:sz w:val="30"/>
          <w:szCs w:val="30"/>
        </w:rPr>
        <w:t>9h</w:t>
      </w:r>
      <w:r w:rsidRPr="00360BA8">
        <w:rPr>
          <w:rFonts w:ascii="Century Gothic" w:hAnsi="Century Gothic" w:cs="Calibri"/>
          <w:kern w:val="2"/>
          <w:sz w:val="30"/>
          <w:szCs w:val="30"/>
        </w:rPr>
        <w:t xml:space="preserve"> à Thônex et une célébration des Cendres à </w:t>
      </w:r>
      <w:r w:rsidRPr="00360BA8">
        <w:rPr>
          <w:rFonts w:ascii="Century Gothic" w:hAnsi="Century Gothic" w:cs="Calibri"/>
          <w:b/>
          <w:bCs/>
          <w:kern w:val="2"/>
          <w:sz w:val="30"/>
          <w:szCs w:val="30"/>
        </w:rPr>
        <w:t>14h</w:t>
      </w:r>
      <w:r w:rsidRPr="00360BA8">
        <w:rPr>
          <w:rFonts w:ascii="Century Gothic" w:hAnsi="Century Gothic" w:cs="Calibri"/>
          <w:kern w:val="2"/>
          <w:sz w:val="30"/>
          <w:szCs w:val="30"/>
        </w:rPr>
        <w:t xml:space="preserve"> à St-Joseph avec les enfants et leurs </w:t>
      </w:r>
      <w:proofErr w:type="spellStart"/>
      <w:r w:rsidRPr="00360BA8">
        <w:rPr>
          <w:rFonts w:ascii="Century Gothic" w:hAnsi="Century Gothic" w:cs="Calibri"/>
          <w:kern w:val="2"/>
          <w:sz w:val="30"/>
          <w:szCs w:val="30"/>
        </w:rPr>
        <w:t>accompagnant.</w:t>
      </w:r>
      <w:proofErr w:type="gramStart"/>
      <w:r w:rsidRPr="00360BA8">
        <w:rPr>
          <w:rFonts w:ascii="Century Gothic" w:hAnsi="Century Gothic" w:cs="Calibri"/>
          <w:kern w:val="2"/>
          <w:sz w:val="30"/>
          <w:szCs w:val="30"/>
        </w:rPr>
        <w:t>e.s</w:t>
      </w:r>
      <w:proofErr w:type="spellEnd"/>
      <w:proofErr w:type="gramEnd"/>
      <w:r w:rsidRPr="00360BA8">
        <w:rPr>
          <w:rFonts w:ascii="Century Gothic" w:hAnsi="Century Gothic" w:cs="Calibri"/>
          <w:kern w:val="2"/>
          <w:sz w:val="30"/>
          <w:szCs w:val="30"/>
        </w:rPr>
        <w:t xml:space="preserve"> (parents, nounous) ouverte à tous !</w:t>
      </w:r>
      <w:r w:rsidR="000B41B2" w:rsidRPr="00360BA8">
        <w:rPr>
          <w:rFonts w:ascii="Century Gothic" w:hAnsi="Century Gothic" w:cs="Calibri"/>
          <w:kern w:val="2"/>
          <w:sz w:val="30"/>
          <w:szCs w:val="30"/>
        </w:rPr>
        <w:t xml:space="preserve"> Messes des Cendres à Ste-Thérèse à </w:t>
      </w:r>
      <w:r w:rsidR="000B41B2" w:rsidRPr="00360BA8">
        <w:rPr>
          <w:rFonts w:ascii="Century Gothic" w:hAnsi="Century Gothic" w:cs="Calibri"/>
          <w:b/>
          <w:bCs/>
          <w:kern w:val="2"/>
          <w:sz w:val="30"/>
          <w:szCs w:val="30"/>
        </w:rPr>
        <w:t>18h</w:t>
      </w:r>
      <w:r w:rsidR="000B41B2" w:rsidRPr="00360BA8">
        <w:rPr>
          <w:rFonts w:ascii="Century Gothic" w:hAnsi="Century Gothic" w:cs="Calibri"/>
          <w:kern w:val="2"/>
          <w:sz w:val="30"/>
          <w:szCs w:val="30"/>
        </w:rPr>
        <w:t xml:space="preserve"> et à St-Joseph à </w:t>
      </w:r>
      <w:r w:rsidR="000B41B2" w:rsidRPr="00360BA8">
        <w:rPr>
          <w:rFonts w:ascii="Century Gothic" w:hAnsi="Century Gothic" w:cs="Calibri"/>
          <w:b/>
          <w:bCs/>
          <w:kern w:val="2"/>
          <w:sz w:val="30"/>
          <w:szCs w:val="30"/>
        </w:rPr>
        <w:t>18h30</w:t>
      </w:r>
      <w:r w:rsidR="000B41B2" w:rsidRPr="00360BA8">
        <w:rPr>
          <w:rFonts w:ascii="Century Gothic" w:hAnsi="Century Gothic" w:cs="Calibri"/>
          <w:kern w:val="2"/>
          <w:sz w:val="30"/>
          <w:szCs w:val="30"/>
        </w:rPr>
        <w:t>.</w:t>
      </w:r>
    </w:p>
    <w:p w14:paraId="7EB3651F" w14:textId="01EB4F66" w:rsidR="00416389" w:rsidRPr="00360BA8" w:rsidRDefault="00416389" w:rsidP="00416389">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Calibri"/>
          <w:b/>
          <w:bCs/>
          <w:kern w:val="2"/>
          <w:sz w:val="30"/>
          <w:szCs w:val="30"/>
        </w:rPr>
      </w:pPr>
      <w:r w:rsidRPr="00360BA8">
        <w:rPr>
          <w:rFonts w:ascii="Century Gothic" w:hAnsi="Century Gothic" w:cs="Calibri"/>
          <w:kern w:val="2"/>
          <w:sz w:val="30"/>
          <w:szCs w:val="30"/>
        </w:rPr>
        <w:t xml:space="preserve">Jeudi </w:t>
      </w:r>
      <w:r w:rsidRPr="00360BA8">
        <w:rPr>
          <w:rFonts w:ascii="Century Gothic" w:hAnsi="Century Gothic" w:cs="Calibri"/>
          <w:b/>
          <w:bCs/>
          <w:kern w:val="2"/>
          <w:sz w:val="30"/>
          <w:szCs w:val="30"/>
        </w:rPr>
        <w:t>19 février</w:t>
      </w:r>
      <w:r w:rsidRPr="00360BA8">
        <w:rPr>
          <w:rFonts w:ascii="Century Gothic" w:hAnsi="Century Gothic" w:cs="Calibri"/>
          <w:kern w:val="2"/>
          <w:sz w:val="30"/>
          <w:szCs w:val="30"/>
        </w:rPr>
        <w:t xml:space="preserve"> à </w:t>
      </w:r>
      <w:r w:rsidRPr="00360BA8">
        <w:rPr>
          <w:rFonts w:ascii="Century Gothic" w:hAnsi="Century Gothic" w:cs="Calibri"/>
          <w:b/>
          <w:bCs/>
          <w:kern w:val="2"/>
          <w:sz w:val="30"/>
          <w:szCs w:val="30"/>
        </w:rPr>
        <w:t>18h30</w:t>
      </w:r>
      <w:r w:rsidRPr="00360BA8">
        <w:rPr>
          <w:rFonts w:ascii="Century Gothic" w:hAnsi="Century Gothic" w:cs="Calibri"/>
          <w:kern w:val="2"/>
          <w:sz w:val="30"/>
          <w:szCs w:val="30"/>
        </w:rPr>
        <w:t xml:space="preserve"> à </w:t>
      </w:r>
      <w:proofErr w:type="spellStart"/>
      <w:r w:rsidRPr="00360BA8">
        <w:rPr>
          <w:rFonts w:ascii="Century Gothic" w:hAnsi="Century Gothic" w:cs="Calibri"/>
          <w:kern w:val="2"/>
          <w:sz w:val="30"/>
          <w:szCs w:val="30"/>
        </w:rPr>
        <w:t>Puplinge</w:t>
      </w:r>
      <w:proofErr w:type="spellEnd"/>
      <w:r w:rsidRPr="00360BA8">
        <w:rPr>
          <w:rFonts w:ascii="Century Gothic" w:hAnsi="Century Gothic" w:cs="Calibri"/>
          <w:kern w:val="2"/>
          <w:sz w:val="30"/>
          <w:szCs w:val="30"/>
        </w:rPr>
        <w:t xml:space="preserve">, </w:t>
      </w:r>
      <w:r w:rsidR="00582B3C">
        <w:rPr>
          <w:rFonts w:ascii="Century Gothic" w:hAnsi="Century Gothic" w:cs="Calibri"/>
          <w:kern w:val="2"/>
          <w:sz w:val="30"/>
          <w:szCs w:val="30"/>
        </w:rPr>
        <w:t>imposition des c</w:t>
      </w:r>
      <w:r w:rsidRPr="00360BA8">
        <w:rPr>
          <w:rFonts w:ascii="Century Gothic" w:hAnsi="Century Gothic" w:cs="Calibri"/>
          <w:kern w:val="2"/>
          <w:sz w:val="30"/>
          <w:szCs w:val="30"/>
        </w:rPr>
        <w:t>endres</w:t>
      </w:r>
      <w:r w:rsidR="00582B3C">
        <w:rPr>
          <w:rFonts w:ascii="Century Gothic" w:hAnsi="Century Gothic" w:cs="Calibri"/>
          <w:kern w:val="2"/>
          <w:sz w:val="30"/>
          <w:szCs w:val="30"/>
        </w:rPr>
        <w:t xml:space="preserve"> au début de la messe</w:t>
      </w:r>
      <w:r w:rsidRPr="00360BA8">
        <w:rPr>
          <w:rFonts w:ascii="Century Gothic" w:hAnsi="Century Gothic" w:cs="Calibri"/>
          <w:kern w:val="2"/>
          <w:sz w:val="30"/>
          <w:szCs w:val="30"/>
        </w:rPr>
        <w:t>.</w:t>
      </w:r>
    </w:p>
    <w:p w14:paraId="2D28B116" w14:textId="0D1E68F2" w:rsidR="00416389" w:rsidRPr="00360BA8" w:rsidRDefault="00416389" w:rsidP="00416389">
      <w:pPr>
        <w:spacing w:after="0" w:line="240" w:lineRule="auto"/>
        <w:jc w:val="both"/>
        <w:rPr>
          <w:rFonts w:ascii="Century Gothic" w:hAnsi="Century Gothic" w:cs="Calibri"/>
          <w:b/>
          <w:bCs/>
          <w:kern w:val="2"/>
          <w:sz w:val="30"/>
          <w:szCs w:val="30"/>
        </w:rPr>
      </w:pPr>
    </w:p>
    <w:p w14:paraId="2BEC308C" w14:textId="6167E9B9" w:rsidR="00416389" w:rsidRPr="00360BA8" w:rsidRDefault="005501EB" w:rsidP="00D11036">
      <w:pPr>
        <w:spacing w:after="0" w:line="240" w:lineRule="auto"/>
        <w:jc w:val="both"/>
        <w:rPr>
          <w:rFonts w:ascii="Century Gothic" w:hAnsi="Century Gothic" w:cs="Calibri"/>
          <w:kern w:val="2"/>
          <w:sz w:val="30"/>
          <w:szCs w:val="30"/>
          <w:lang w:val="en-US"/>
        </w:rPr>
      </w:pPr>
      <w:r w:rsidRPr="00360BA8">
        <w:rPr>
          <w:rFonts w:ascii="Century Gothic" w:hAnsi="Century Gothic" w:cs="Calibri"/>
          <w:b/>
          <w:bCs/>
          <w:kern w:val="2"/>
          <w:sz w:val="30"/>
          <w:szCs w:val="30"/>
        </w:rPr>
        <w:t>Première à St-Jo : Mass in English !</w:t>
      </w:r>
      <w:r w:rsidRPr="00360BA8">
        <w:rPr>
          <w:rFonts w:ascii="Century Gothic" w:hAnsi="Century Gothic" w:cs="Calibri"/>
          <w:kern w:val="2"/>
          <w:sz w:val="30"/>
          <w:szCs w:val="30"/>
        </w:rPr>
        <w:t xml:space="preserve"> Pour qui aimerait avoir, sur la Rive gauche, une messe en anglais, rdv à St-Joseph le </w:t>
      </w:r>
      <w:r w:rsidRPr="0069048E">
        <w:rPr>
          <w:rFonts w:ascii="Century Gothic" w:hAnsi="Century Gothic" w:cs="Calibri"/>
          <w:b/>
          <w:bCs/>
          <w:kern w:val="2"/>
          <w:sz w:val="30"/>
          <w:szCs w:val="30"/>
        </w:rPr>
        <w:t>samedi 21 février à 16h30</w:t>
      </w:r>
      <w:r w:rsidRPr="00360BA8">
        <w:rPr>
          <w:rFonts w:ascii="Century Gothic" w:hAnsi="Century Gothic" w:cs="Calibri"/>
          <w:kern w:val="2"/>
          <w:sz w:val="30"/>
          <w:szCs w:val="30"/>
        </w:rPr>
        <w:t xml:space="preserve">. </w:t>
      </w:r>
      <w:r w:rsidRPr="00360BA8">
        <w:rPr>
          <w:rFonts w:ascii="Century Gothic" w:hAnsi="Century Gothic" w:cs="Calibri"/>
          <w:kern w:val="2"/>
          <w:sz w:val="30"/>
          <w:szCs w:val="30"/>
          <w:lang w:val="en-US"/>
        </w:rPr>
        <w:t xml:space="preserve">Welcome to those who wish to have a Mass in English on the Rive Gauche of Geneva: meeting at St-Joseph’s on </w:t>
      </w:r>
      <w:r w:rsidRPr="0069048E">
        <w:rPr>
          <w:rFonts w:ascii="Century Gothic" w:hAnsi="Century Gothic" w:cs="Calibri"/>
          <w:b/>
          <w:bCs/>
          <w:kern w:val="2"/>
          <w:sz w:val="30"/>
          <w:szCs w:val="30"/>
          <w:lang w:val="en-US"/>
        </w:rPr>
        <w:t>Saturday the 21</w:t>
      </w:r>
      <w:r w:rsidRPr="0069048E">
        <w:rPr>
          <w:rFonts w:ascii="Century Gothic" w:hAnsi="Century Gothic" w:cs="Calibri"/>
          <w:b/>
          <w:bCs/>
          <w:kern w:val="2"/>
          <w:sz w:val="30"/>
          <w:szCs w:val="30"/>
          <w:vertAlign w:val="superscript"/>
          <w:lang w:val="en-US"/>
        </w:rPr>
        <w:t>st</w:t>
      </w:r>
      <w:r w:rsidRPr="0069048E">
        <w:rPr>
          <w:rFonts w:ascii="Century Gothic" w:hAnsi="Century Gothic" w:cs="Calibri"/>
          <w:b/>
          <w:bCs/>
          <w:kern w:val="2"/>
          <w:sz w:val="30"/>
          <w:szCs w:val="30"/>
          <w:lang w:val="en-US"/>
        </w:rPr>
        <w:t xml:space="preserve"> at 16h30</w:t>
      </w:r>
      <w:r w:rsidRPr="00360BA8">
        <w:rPr>
          <w:rFonts w:ascii="Century Gothic" w:hAnsi="Century Gothic" w:cs="Calibri"/>
          <w:kern w:val="2"/>
          <w:sz w:val="30"/>
          <w:szCs w:val="30"/>
          <w:lang w:val="en-US"/>
        </w:rPr>
        <w:t>.</w:t>
      </w:r>
    </w:p>
    <w:p w14:paraId="6A7E3A11" w14:textId="0786928B" w:rsidR="005501EB" w:rsidRPr="00360BA8" w:rsidRDefault="005501EB" w:rsidP="00D11036">
      <w:pPr>
        <w:spacing w:after="0" w:line="240" w:lineRule="auto"/>
        <w:jc w:val="both"/>
        <w:rPr>
          <w:rFonts w:ascii="Century Gothic" w:hAnsi="Century Gothic" w:cs="Calibri"/>
          <w:kern w:val="2"/>
          <w:sz w:val="30"/>
          <w:szCs w:val="30"/>
          <w:lang w:val="en-US"/>
        </w:rPr>
      </w:pPr>
    </w:p>
    <w:p w14:paraId="50B09558" w14:textId="34917FE1" w:rsidR="005501EB" w:rsidRPr="0069048E" w:rsidRDefault="005501EB" w:rsidP="00D11036">
      <w:pPr>
        <w:spacing w:after="0" w:line="240" w:lineRule="auto"/>
        <w:jc w:val="both"/>
        <w:rPr>
          <w:rFonts w:ascii="Century Gothic" w:hAnsi="Century Gothic" w:cs="Calibri"/>
          <w:kern w:val="2"/>
          <w:sz w:val="30"/>
          <w:szCs w:val="30"/>
        </w:rPr>
      </w:pPr>
      <w:r w:rsidRPr="0069048E">
        <w:rPr>
          <w:rFonts w:ascii="Century Gothic" w:hAnsi="Century Gothic" w:cs="Calibri"/>
          <w:b/>
          <w:bCs/>
          <w:kern w:val="2"/>
          <w:sz w:val="30"/>
          <w:szCs w:val="30"/>
        </w:rPr>
        <w:t>Réjouissances</w:t>
      </w:r>
    </w:p>
    <w:p w14:paraId="4CE3BB05" w14:textId="15CF4C94" w:rsidR="005501EB" w:rsidRPr="00360BA8" w:rsidRDefault="005501EB" w:rsidP="00D11036">
      <w:pPr>
        <w:spacing w:after="0" w:line="240" w:lineRule="auto"/>
        <w:jc w:val="both"/>
        <w:rPr>
          <w:rFonts w:ascii="Century Gothic" w:hAnsi="Century Gothic" w:cs="Calibri"/>
          <w:kern w:val="2"/>
          <w:sz w:val="30"/>
          <w:szCs w:val="30"/>
        </w:rPr>
      </w:pPr>
      <w:r w:rsidRPr="00360BA8">
        <w:rPr>
          <w:rFonts w:ascii="Century Gothic" w:hAnsi="Century Gothic" w:cs="Calibri"/>
          <w:kern w:val="2"/>
          <w:sz w:val="30"/>
          <w:szCs w:val="30"/>
        </w:rPr>
        <w:t xml:space="preserve">Le </w:t>
      </w:r>
      <w:r w:rsidRPr="00F21986">
        <w:rPr>
          <w:rFonts w:ascii="Century Gothic" w:hAnsi="Century Gothic" w:cs="Calibri"/>
          <w:b/>
          <w:bCs/>
          <w:kern w:val="2"/>
          <w:sz w:val="30"/>
          <w:szCs w:val="30"/>
        </w:rPr>
        <w:t>21 février</w:t>
      </w:r>
      <w:r w:rsidRPr="00360BA8">
        <w:rPr>
          <w:rFonts w:ascii="Century Gothic" w:hAnsi="Century Gothic" w:cs="Calibri"/>
          <w:kern w:val="2"/>
          <w:sz w:val="30"/>
          <w:szCs w:val="30"/>
        </w:rPr>
        <w:t xml:space="preserve">, à 11h, seront </w:t>
      </w:r>
      <w:proofErr w:type="spellStart"/>
      <w:r w:rsidRPr="00360BA8">
        <w:rPr>
          <w:rFonts w:ascii="Century Gothic" w:hAnsi="Century Gothic" w:cs="Calibri"/>
          <w:kern w:val="2"/>
          <w:sz w:val="30"/>
          <w:szCs w:val="30"/>
        </w:rPr>
        <w:t>baptisé.</w:t>
      </w:r>
      <w:proofErr w:type="gramStart"/>
      <w:r w:rsidRPr="00360BA8">
        <w:rPr>
          <w:rFonts w:ascii="Century Gothic" w:hAnsi="Century Gothic" w:cs="Calibri"/>
          <w:kern w:val="2"/>
          <w:sz w:val="30"/>
          <w:szCs w:val="30"/>
        </w:rPr>
        <w:t>e.s</w:t>
      </w:r>
      <w:proofErr w:type="spellEnd"/>
      <w:proofErr w:type="gramEnd"/>
      <w:r w:rsidRPr="00360BA8">
        <w:rPr>
          <w:rFonts w:ascii="Century Gothic" w:hAnsi="Century Gothic" w:cs="Calibri"/>
          <w:kern w:val="2"/>
          <w:sz w:val="30"/>
          <w:szCs w:val="30"/>
        </w:rPr>
        <w:t xml:space="preserve"> les enfants Charlotte, Kalyani et Blaise</w:t>
      </w:r>
      <w:r w:rsidR="0069048E">
        <w:rPr>
          <w:rFonts w:ascii="Century Gothic" w:hAnsi="Century Gothic" w:cs="Calibri"/>
          <w:kern w:val="2"/>
          <w:sz w:val="30"/>
          <w:szCs w:val="30"/>
        </w:rPr>
        <w:t xml:space="preserve"> et, à </w:t>
      </w:r>
      <w:r w:rsidRPr="00360BA8">
        <w:rPr>
          <w:rFonts w:ascii="Century Gothic" w:hAnsi="Century Gothic" w:cs="Calibri"/>
          <w:kern w:val="2"/>
          <w:sz w:val="30"/>
          <w:szCs w:val="30"/>
        </w:rPr>
        <w:t xml:space="preserve">14h à </w:t>
      </w:r>
      <w:proofErr w:type="spellStart"/>
      <w:r w:rsidRPr="00360BA8">
        <w:rPr>
          <w:rFonts w:ascii="Century Gothic" w:hAnsi="Century Gothic" w:cs="Calibri"/>
          <w:kern w:val="2"/>
          <w:sz w:val="30"/>
          <w:szCs w:val="30"/>
        </w:rPr>
        <w:t>Choulex</w:t>
      </w:r>
      <w:proofErr w:type="spellEnd"/>
      <w:r w:rsidRPr="00360BA8">
        <w:rPr>
          <w:rFonts w:ascii="Century Gothic" w:hAnsi="Century Gothic" w:cs="Calibri"/>
          <w:kern w:val="2"/>
          <w:sz w:val="30"/>
          <w:szCs w:val="30"/>
        </w:rPr>
        <w:t xml:space="preserve">, les adultes Aurélia et </w:t>
      </w:r>
      <w:proofErr w:type="spellStart"/>
      <w:r w:rsidRPr="00360BA8">
        <w:rPr>
          <w:rFonts w:ascii="Century Gothic" w:hAnsi="Century Gothic" w:cs="Calibri"/>
          <w:kern w:val="2"/>
          <w:sz w:val="30"/>
          <w:szCs w:val="30"/>
        </w:rPr>
        <w:t>Eric</w:t>
      </w:r>
      <w:proofErr w:type="spellEnd"/>
      <w:r w:rsidRPr="00360BA8">
        <w:rPr>
          <w:rFonts w:ascii="Century Gothic" w:hAnsi="Century Gothic" w:cs="Calibri"/>
          <w:kern w:val="2"/>
          <w:sz w:val="30"/>
          <w:szCs w:val="30"/>
        </w:rPr>
        <w:t>.</w:t>
      </w:r>
    </w:p>
    <w:p w14:paraId="016FF49F" w14:textId="3F081C8D" w:rsidR="005501EB" w:rsidRPr="00360BA8" w:rsidRDefault="005501EB" w:rsidP="00D11036">
      <w:pPr>
        <w:spacing w:after="0" w:line="240" w:lineRule="auto"/>
        <w:jc w:val="both"/>
        <w:rPr>
          <w:rFonts w:ascii="Century Gothic" w:hAnsi="Century Gothic" w:cs="Calibri"/>
          <w:kern w:val="2"/>
          <w:sz w:val="30"/>
          <w:szCs w:val="30"/>
        </w:rPr>
      </w:pPr>
    </w:p>
    <w:p w14:paraId="353C2E2F" w14:textId="538B4AAA" w:rsidR="005501EB" w:rsidRPr="00360BA8" w:rsidRDefault="005501EB" w:rsidP="00D11036">
      <w:pPr>
        <w:spacing w:after="0" w:line="240" w:lineRule="auto"/>
        <w:jc w:val="both"/>
        <w:rPr>
          <w:rFonts w:ascii="Century Gothic" w:hAnsi="Century Gothic" w:cs="Calibri"/>
          <w:b/>
          <w:bCs/>
          <w:kern w:val="2"/>
          <w:sz w:val="30"/>
          <w:szCs w:val="30"/>
        </w:rPr>
      </w:pPr>
      <w:r w:rsidRPr="00360BA8">
        <w:rPr>
          <w:rFonts w:ascii="Century Gothic" w:hAnsi="Century Gothic" w:cs="Calibri"/>
          <w:b/>
          <w:bCs/>
          <w:kern w:val="2"/>
          <w:sz w:val="30"/>
          <w:szCs w:val="30"/>
        </w:rPr>
        <w:t>Lire les textes de l’Ancien Testament de la Vigile pascale</w:t>
      </w:r>
    </w:p>
    <w:p w14:paraId="7556DB31" w14:textId="77777777" w:rsidR="00360BA8" w:rsidRDefault="005501EB" w:rsidP="00360BA8">
      <w:pPr>
        <w:spacing w:after="0" w:line="240" w:lineRule="auto"/>
        <w:jc w:val="both"/>
        <w:rPr>
          <w:rFonts w:ascii="Century Gothic" w:hAnsi="Century Gothic" w:cs="Calibri"/>
          <w:kern w:val="2"/>
          <w:sz w:val="30"/>
          <w:szCs w:val="30"/>
        </w:rPr>
      </w:pPr>
      <w:r w:rsidRPr="00360BA8">
        <w:rPr>
          <w:rFonts w:ascii="Century Gothic" w:hAnsi="Century Gothic" w:cs="Calibri"/>
          <w:kern w:val="2"/>
          <w:sz w:val="30"/>
          <w:szCs w:val="30"/>
        </w:rPr>
        <w:t>Avec le 2</w:t>
      </w:r>
      <w:r w:rsidRPr="00360BA8">
        <w:rPr>
          <w:rFonts w:ascii="Century Gothic" w:hAnsi="Century Gothic" w:cs="Calibri"/>
          <w:kern w:val="2"/>
          <w:sz w:val="30"/>
          <w:szCs w:val="30"/>
          <w:vertAlign w:val="superscript"/>
        </w:rPr>
        <w:t>e</w:t>
      </w:r>
      <w:r w:rsidRPr="00360BA8">
        <w:rPr>
          <w:rFonts w:ascii="Century Gothic" w:hAnsi="Century Gothic" w:cs="Calibri"/>
          <w:kern w:val="2"/>
          <w:sz w:val="30"/>
          <w:szCs w:val="30"/>
        </w:rPr>
        <w:t xml:space="preserve"> rabbin de la synagogue libérale de Genève, Josué Ferreira, les dimanches </w:t>
      </w:r>
      <w:r w:rsidRPr="00F21986">
        <w:rPr>
          <w:rFonts w:ascii="Century Gothic" w:hAnsi="Century Gothic" w:cs="Calibri"/>
          <w:b/>
          <w:bCs/>
          <w:kern w:val="2"/>
          <w:sz w:val="30"/>
          <w:szCs w:val="30"/>
        </w:rPr>
        <w:t>22 février</w:t>
      </w:r>
      <w:r w:rsidRPr="00360BA8">
        <w:rPr>
          <w:rFonts w:ascii="Century Gothic" w:hAnsi="Century Gothic" w:cs="Calibri"/>
          <w:kern w:val="2"/>
          <w:sz w:val="30"/>
          <w:szCs w:val="30"/>
        </w:rPr>
        <w:t xml:space="preserve"> et </w:t>
      </w:r>
      <w:r w:rsidRPr="00F21986">
        <w:rPr>
          <w:rFonts w:ascii="Century Gothic" w:hAnsi="Century Gothic" w:cs="Calibri"/>
          <w:b/>
          <w:bCs/>
          <w:kern w:val="2"/>
          <w:sz w:val="30"/>
          <w:szCs w:val="30"/>
        </w:rPr>
        <w:t>1</w:t>
      </w:r>
      <w:r w:rsidRPr="00F21986">
        <w:rPr>
          <w:rFonts w:ascii="Century Gothic" w:hAnsi="Century Gothic" w:cs="Calibri"/>
          <w:b/>
          <w:bCs/>
          <w:kern w:val="2"/>
          <w:sz w:val="30"/>
          <w:szCs w:val="30"/>
          <w:vertAlign w:val="superscript"/>
        </w:rPr>
        <w:t>er</w:t>
      </w:r>
      <w:r w:rsidRPr="00F21986">
        <w:rPr>
          <w:rFonts w:ascii="Century Gothic" w:hAnsi="Century Gothic" w:cs="Calibri"/>
          <w:b/>
          <w:bCs/>
          <w:kern w:val="2"/>
          <w:sz w:val="30"/>
          <w:szCs w:val="30"/>
        </w:rPr>
        <w:t xml:space="preserve"> mars</w:t>
      </w:r>
      <w:r w:rsidRPr="00360BA8">
        <w:rPr>
          <w:rFonts w:ascii="Century Gothic" w:hAnsi="Century Gothic" w:cs="Calibri"/>
          <w:kern w:val="2"/>
          <w:sz w:val="30"/>
          <w:szCs w:val="30"/>
        </w:rPr>
        <w:t>, de 17h à 18h30, salle sous l’église de St-Joseph, étudier la création, le cycle de Noé et l’Exode, crayon en main, et à l’écoute de la richesse de l’hébreu biblique.</w:t>
      </w:r>
    </w:p>
    <w:p w14:paraId="1954064A" w14:textId="77777777" w:rsidR="00360BA8" w:rsidRDefault="00360BA8" w:rsidP="00360BA8">
      <w:pPr>
        <w:spacing w:after="0" w:line="240" w:lineRule="auto"/>
        <w:jc w:val="both"/>
        <w:rPr>
          <w:rFonts w:ascii="Century Gothic" w:hAnsi="Century Gothic" w:cs="Calibri"/>
          <w:kern w:val="2"/>
          <w:sz w:val="30"/>
          <w:szCs w:val="30"/>
        </w:rPr>
      </w:pPr>
    </w:p>
    <w:p w14:paraId="4CE4803D" w14:textId="77777777" w:rsidR="00360BA8" w:rsidRDefault="00360BA8" w:rsidP="00360BA8">
      <w:pPr>
        <w:spacing w:after="0" w:line="240" w:lineRule="auto"/>
        <w:jc w:val="both"/>
        <w:rPr>
          <w:rFonts w:ascii="Century Gothic" w:hAnsi="Century Gothic" w:cs="Calibri"/>
          <w:kern w:val="2"/>
          <w:sz w:val="30"/>
          <w:szCs w:val="30"/>
        </w:rPr>
      </w:pPr>
    </w:p>
    <w:p w14:paraId="19DC0C26" w14:textId="3FB65630" w:rsidR="008E5370" w:rsidRDefault="00DF7D18" w:rsidP="00360BA8">
      <w:pPr>
        <w:spacing w:after="0" w:line="240" w:lineRule="auto"/>
        <w:jc w:val="center"/>
        <w:rPr>
          <w:rFonts w:ascii="Century Gothic" w:hAnsi="Century Gothic" w:cs="Calibri"/>
          <w:b/>
          <w:bCs/>
          <w:kern w:val="2"/>
          <w:sz w:val="32"/>
          <w:szCs w:val="32"/>
        </w:rPr>
      </w:pPr>
      <w:r>
        <w:rPr>
          <w:rFonts w:ascii="Century Gothic" w:hAnsi="Century Gothic" w:cs="Calibri"/>
          <w:b/>
          <w:bCs/>
          <w:kern w:val="2"/>
          <w:sz w:val="32"/>
          <w:szCs w:val="32"/>
        </w:rPr>
        <w:t>Pape Léon XIV</w:t>
      </w:r>
      <w:r w:rsidR="00360BA8">
        <w:rPr>
          <w:rFonts w:ascii="Century Gothic" w:hAnsi="Century Gothic" w:cs="Calibri"/>
          <w:b/>
          <w:bCs/>
          <w:kern w:val="2"/>
          <w:sz w:val="32"/>
          <w:szCs w:val="32"/>
        </w:rPr>
        <w:t xml:space="preserve"> et les malades</w:t>
      </w:r>
    </w:p>
    <w:p w14:paraId="51155018" w14:textId="176C943E" w:rsidR="00360BA8" w:rsidRPr="00360BA8" w:rsidRDefault="00360BA8" w:rsidP="00360BA8">
      <w:pPr>
        <w:spacing w:after="0" w:line="240" w:lineRule="auto"/>
        <w:jc w:val="center"/>
        <w:rPr>
          <w:rFonts w:ascii="Century Gothic" w:hAnsi="Century Gothic" w:cs="Calibri"/>
          <w:i/>
          <w:iCs/>
          <w:kern w:val="2"/>
          <w:sz w:val="32"/>
          <w:szCs w:val="32"/>
        </w:rPr>
      </w:pPr>
      <w:r>
        <w:rPr>
          <w:rFonts w:ascii="Century Gothic" w:hAnsi="Century Gothic" w:cs="Calibri"/>
          <w:i/>
          <w:iCs/>
          <w:kern w:val="2"/>
          <w:sz w:val="32"/>
          <w:szCs w:val="32"/>
        </w:rPr>
        <w:t>Extrait de son Message pour la Journée du malade 2026</w:t>
      </w:r>
    </w:p>
    <w:p w14:paraId="6EE6B081" w14:textId="77777777" w:rsidR="00851C38" w:rsidRDefault="00851C38" w:rsidP="00AF1CFC">
      <w:pPr>
        <w:spacing w:after="0" w:line="240" w:lineRule="auto"/>
        <w:jc w:val="center"/>
        <w:rPr>
          <w:rFonts w:ascii="Century Gothic" w:hAnsi="Century Gothic" w:cs="Calibri"/>
          <w:i/>
          <w:iCs/>
          <w:kern w:val="2"/>
          <w:sz w:val="32"/>
          <w:szCs w:val="32"/>
        </w:rPr>
      </w:pPr>
    </w:p>
    <w:p w14:paraId="76AD2AEC" w14:textId="77777777" w:rsidR="00360BA8" w:rsidRDefault="00360BA8" w:rsidP="00851C38">
      <w:pPr>
        <w:spacing w:after="0"/>
        <w:jc w:val="both"/>
        <w:rPr>
          <w:rFonts w:ascii="Century Gothic" w:hAnsi="Century Gothic" w:cs="Calibri"/>
          <w:kern w:val="2"/>
          <w:sz w:val="36"/>
          <w:szCs w:val="36"/>
        </w:rPr>
      </w:pPr>
      <w:r w:rsidRPr="00360BA8">
        <w:rPr>
          <w:rFonts w:ascii="Century Gothic" w:hAnsi="Century Gothic" w:cs="Calibri"/>
          <w:kern w:val="2"/>
          <w:sz w:val="36"/>
          <w:szCs w:val="36"/>
        </w:rPr>
        <w:t xml:space="preserve">(…) Nous vivons immergés dans une culture de l’instantanéité, de l’immédiateté, de la précipitation, mais aussi du rejet et de l’indifférence qui nous empêche de nous approcher et de nous arrêter en chemin pour regarder les besoins et les souffrances autour de nous. La parabole raconte que le Samaritain, en voyant le blessé, ne “passa pas outre”, mais porta sur lui un regard ouvert et attentif, le regard de Jésus qui le conduisit à une proximité humaine et solidaire. Le Samaritain « s’est arrêté, lui a fait le don de la proximité, a personnellement pris soin de lui, a également payé de sa poche et s’est occupé de lui. Surtout, […] il lui a donné son temps ». [1] </w:t>
      </w:r>
    </w:p>
    <w:p w14:paraId="6F7A00D1" w14:textId="64FDC64B" w:rsidR="00360BA8" w:rsidRDefault="00360BA8" w:rsidP="00851C38">
      <w:pPr>
        <w:spacing w:after="0"/>
        <w:jc w:val="both"/>
        <w:rPr>
          <w:rFonts w:ascii="Century Gothic" w:hAnsi="Century Gothic" w:cs="Calibri"/>
          <w:kern w:val="2"/>
          <w:sz w:val="36"/>
          <w:szCs w:val="36"/>
        </w:rPr>
      </w:pPr>
      <w:r w:rsidRPr="00360BA8">
        <w:rPr>
          <w:rFonts w:ascii="Century Gothic" w:hAnsi="Century Gothic" w:cs="Calibri"/>
          <w:kern w:val="2"/>
          <w:sz w:val="36"/>
          <w:szCs w:val="36"/>
        </w:rPr>
        <w:t xml:space="preserve">Jésus n’enseigne pas qui est le prochain, mais comment devenir le prochain, c’est-à-dire comment nous rendre proches. [2] </w:t>
      </w:r>
    </w:p>
    <w:p w14:paraId="35EB3DA0" w14:textId="6C548D5A" w:rsidR="00360BA8" w:rsidRDefault="00360BA8" w:rsidP="00851C38">
      <w:pPr>
        <w:spacing w:after="0"/>
        <w:jc w:val="both"/>
        <w:rPr>
          <w:rFonts w:ascii="Century Gothic" w:hAnsi="Century Gothic" w:cs="Calibri"/>
          <w:kern w:val="2"/>
          <w:sz w:val="36"/>
          <w:szCs w:val="36"/>
        </w:rPr>
      </w:pPr>
      <w:r w:rsidRPr="00360BA8">
        <w:rPr>
          <w:rFonts w:ascii="Century Gothic" w:hAnsi="Century Gothic" w:cs="Calibri"/>
          <w:kern w:val="2"/>
          <w:sz w:val="36"/>
          <w:szCs w:val="36"/>
        </w:rPr>
        <w:t>À cet égard, nous pouvons affirmer avec saint Augustin que le Seigneur n'a pas voulu enseigner qui était le prochain de cet homme, mais de qui il devait se faire le prochain. En effet, personne n'est le prochain d'un autre tant qu'il ne s'en approche pas volontairement.</w:t>
      </w:r>
      <w:r>
        <w:rPr>
          <w:rFonts w:ascii="Century Gothic" w:hAnsi="Century Gothic" w:cs="Calibri"/>
          <w:kern w:val="2"/>
          <w:sz w:val="36"/>
          <w:szCs w:val="36"/>
        </w:rPr>
        <w:t xml:space="preserve"> (…)</w:t>
      </w:r>
    </w:p>
    <w:p w14:paraId="131835F7" w14:textId="77777777" w:rsidR="00360BA8" w:rsidRDefault="00360BA8" w:rsidP="00360BA8">
      <w:pPr>
        <w:pStyle w:val="Sansinterligne"/>
        <w:rPr>
          <w:rFonts w:ascii="Century Gothic" w:hAnsi="Century Gothic"/>
          <w:sz w:val="24"/>
          <w:szCs w:val="24"/>
        </w:rPr>
      </w:pPr>
    </w:p>
    <w:p w14:paraId="479E81D6" w14:textId="77777777" w:rsidR="00360BA8" w:rsidRDefault="00360BA8" w:rsidP="00360BA8">
      <w:pPr>
        <w:pStyle w:val="Sansinterligne"/>
        <w:rPr>
          <w:rFonts w:ascii="Century Gothic" w:hAnsi="Century Gothic"/>
          <w:sz w:val="24"/>
          <w:szCs w:val="24"/>
        </w:rPr>
      </w:pPr>
    </w:p>
    <w:p w14:paraId="25E143F9" w14:textId="77777777" w:rsidR="00360BA8" w:rsidRDefault="00360BA8" w:rsidP="00360BA8">
      <w:pPr>
        <w:pStyle w:val="Sansinterligne"/>
        <w:rPr>
          <w:rFonts w:ascii="Century Gothic" w:hAnsi="Century Gothic"/>
          <w:sz w:val="24"/>
          <w:szCs w:val="24"/>
        </w:rPr>
      </w:pPr>
    </w:p>
    <w:p w14:paraId="55FB2C8E" w14:textId="26E7CE47" w:rsidR="00360BA8" w:rsidRPr="00360BA8" w:rsidRDefault="00360BA8" w:rsidP="00360BA8">
      <w:pPr>
        <w:pStyle w:val="Sansinterligne"/>
        <w:rPr>
          <w:rFonts w:ascii="Century Gothic" w:hAnsi="Century Gothic"/>
          <w:sz w:val="24"/>
          <w:szCs w:val="24"/>
        </w:rPr>
      </w:pPr>
      <w:r w:rsidRPr="00360BA8">
        <w:rPr>
          <w:rFonts w:ascii="Century Gothic" w:hAnsi="Century Gothic"/>
          <w:sz w:val="24"/>
          <w:szCs w:val="24"/>
        </w:rPr>
        <w:t xml:space="preserve">[1] François, Lettre </w:t>
      </w:r>
      <w:proofErr w:type="spellStart"/>
      <w:r w:rsidRPr="00360BA8">
        <w:rPr>
          <w:rFonts w:ascii="Century Gothic" w:hAnsi="Century Gothic"/>
          <w:sz w:val="24"/>
          <w:szCs w:val="24"/>
        </w:rPr>
        <w:t>enc</w:t>
      </w:r>
      <w:proofErr w:type="spellEnd"/>
      <w:r w:rsidRPr="00360BA8">
        <w:rPr>
          <w:rFonts w:ascii="Century Gothic" w:hAnsi="Century Gothic"/>
          <w:sz w:val="24"/>
          <w:szCs w:val="24"/>
        </w:rPr>
        <w:t xml:space="preserve">. </w:t>
      </w:r>
      <w:r w:rsidRPr="00360BA8">
        <w:rPr>
          <w:rFonts w:ascii="Century Gothic" w:hAnsi="Century Gothic"/>
          <w:i/>
          <w:iCs/>
          <w:sz w:val="24"/>
          <w:szCs w:val="24"/>
        </w:rPr>
        <w:t>Fratelli tutti</w:t>
      </w:r>
      <w:r w:rsidRPr="00360BA8">
        <w:rPr>
          <w:rFonts w:ascii="Century Gothic" w:hAnsi="Century Gothic"/>
          <w:sz w:val="24"/>
          <w:szCs w:val="24"/>
        </w:rPr>
        <w:t>, (3 octobre 2020), 63.</w:t>
      </w:r>
    </w:p>
    <w:p w14:paraId="72922D8E" w14:textId="1FE91B54" w:rsidR="00360BA8" w:rsidRPr="00360BA8" w:rsidRDefault="00360BA8" w:rsidP="00360BA8">
      <w:pPr>
        <w:pStyle w:val="Sansinterligne"/>
        <w:rPr>
          <w:rFonts w:ascii="Century Gothic" w:hAnsi="Century Gothic"/>
          <w:sz w:val="24"/>
          <w:szCs w:val="24"/>
        </w:rPr>
      </w:pPr>
      <w:r w:rsidRPr="00360BA8">
        <w:rPr>
          <w:rFonts w:ascii="Century Gothic" w:hAnsi="Century Gothic"/>
          <w:sz w:val="24"/>
          <w:szCs w:val="24"/>
        </w:rPr>
        <w:t>[2] Cf. ibid., 80-82.</w:t>
      </w:r>
    </w:p>
    <w:p w14:paraId="717FBB56" w14:textId="55E523C2" w:rsidR="00524A81" w:rsidRPr="00524A81" w:rsidRDefault="00524A81" w:rsidP="00524A81">
      <w:pPr>
        <w:spacing w:after="0" w:line="240" w:lineRule="auto"/>
        <w:jc w:val="both"/>
        <w:rPr>
          <w:rFonts w:ascii="Century Gothic" w:hAnsi="Century Gothic" w:cs="Calibri"/>
          <w:kern w:val="2"/>
          <w:sz w:val="32"/>
          <w:szCs w:val="32"/>
        </w:rPr>
      </w:pPr>
    </w:p>
    <w:sectPr w:rsidR="00524A81" w:rsidRPr="00524A81" w:rsidSect="00C61DB9">
      <w:type w:val="continuous"/>
      <w:pgSz w:w="11906" w:h="16838" w:code="9"/>
      <w:pgMar w:top="851" w:right="1133"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C2E3" w14:textId="77777777" w:rsidR="00FF6048" w:rsidRDefault="00FF6048" w:rsidP="00987958">
      <w:pPr>
        <w:spacing w:after="0" w:line="240" w:lineRule="auto"/>
      </w:pPr>
      <w:r>
        <w:separator/>
      </w:r>
    </w:p>
  </w:endnote>
  <w:endnote w:type="continuationSeparator" w:id="0">
    <w:p w14:paraId="20647F20" w14:textId="77777777" w:rsidR="00FF6048" w:rsidRDefault="00FF6048" w:rsidP="0098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499FD271-BEC4-461D-8AE8-7EC9E154D28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embedRegular r:id="rId2" w:fontKey="{BBE6BDDE-0D37-445B-A884-D3ADC42B2915}"/>
    <w:embedBold r:id="rId3" w:fontKey="{62C8A87C-8A6E-4DF0-8B5C-54DBE294D446}"/>
    <w:embedItalic r:id="rId4" w:fontKey="{EF11542B-6458-4D20-B213-C872733E41B1}"/>
    <w:embedBoldItalic r:id="rId5" w:fontKey="{50F19612-4984-4473-BE18-CCB54D28B4FC}"/>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D313" w14:textId="77777777" w:rsidR="00FF6048" w:rsidRDefault="00FF6048" w:rsidP="00987958">
      <w:pPr>
        <w:spacing w:after="0" w:line="240" w:lineRule="auto"/>
      </w:pPr>
      <w:r>
        <w:separator/>
      </w:r>
    </w:p>
  </w:footnote>
  <w:footnote w:type="continuationSeparator" w:id="0">
    <w:p w14:paraId="1EE15A74" w14:textId="77777777" w:rsidR="00FF6048" w:rsidRDefault="00FF6048" w:rsidP="00987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35E"/>
    <w:multiLevelType w:val="multilevel"/>
    <w:tmpl w:val="BB4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C247CA"/>
    <w:multiLevelType w:val="hybridMultilevel"/>
    <w:tmpl w:val="48F0A28E"/>
    <w:lvl w:ilvl="0" w:tplc="FFA2AFC2">
      <w:start w:val="23"/>
      <w:numFmt w:val="bullet"/>
      <w:lvlText w:val=""/>
      <w:lvlJc w:val="left"/>
      <w:pPr>
        <w:ind w:left="720" w:hanging="360"/>
      </w:pPr>
      <w:rPr>
        <w:rFonts w:ascii="Wingdings" w:eastAsiaTheme="minorHAnsi" w:hAnsi="Wingdings" w:cs="Arial" w:hint="default"/>
        <w:color w:val="auto"/>
        <w:sz w:val="24"/>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74BF2319"/>
    <w:multiLevelType w:val="multilevel"/>
    <w:tmpl w:val="3BF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572969">
    <w:abstractNumId w:val="2"/>
  </w:num>
  <w:num w:numId="2" w16cid:durableId="208499925">
    <w:abstractNumId w:val="0"/>
  </w:num>
  <w:num w:numId="3" w16cid:durableId="668487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0C"/>
    <w:rsid w:val="000043A7"/>
    <w:rsid w:val="00004C26"/>
    <w:rsid w:val="00006D34"/>
    <w:rsid w:val="00011135"/>
    <w:rsid w:val="00011C3A"/>
    <w:rsid w:val="00015C09"/>
    <w:rsid w:val="000166A5"/>
    <w:rsid w:val="000168BC"/>
    <w:rsid w:val="00016A62"/>
    <w:rsid w:val="000226E3"/>
    <w:rsid w:val="00023E2A"/>
    <w:rsid w:val="000259CC"/>
    <w:rsid w:val="00027809"/>
    <w:rsid w:val="0003141D"/>
    <w:rsid w:val="00033474"/>
    <w:rsid w:val="00033F00"/>
    <w:rsid w:val="000357B2"/>
    <w:rsid w:val="000402B3"/>
    <w:rsid w:val="00040B43"/>
    <w:rsid w:val="0005334C"/>
    <w:rsid w:val="0005688B"/>
    <w:rsid w:val="000570FE"/>
    <w:rsid w:val="00060A71"/>
    <w:rsid w:val="00060F70"/>
    <w:rsid w:val="000657F4"/>
    <w:rsid w:val="000700C0"/>
    <w:rsid w:val="00083FC7"/>
    <w:rsid w:val="00083FFC"/>
    <w:rsid w:val="00087A10"/>
    <w:rsid w:val="000921E1"/>
    <w:rsid w:val="00097180"/>
    <w:rsid w:val="00097F4C"/>
    <w:rsid w:val="000A1D06"/>
    <w:rsid w:val="000A3235"/>
    <w:rsid w:val="000A389A"/>
    <w:rsid w:val="000A51E6"/>
    <w:rsid w:val="000A5B4C"/>
    <w:rsid w:val="000A5BE5"/>
    <w:rsid w:val="000A7754"/>
    <w:rsid w:val="000A7868"/>
    <w:rsid w:val="000B0605"/>
    <w:rsid w:val="000B1956"/>
    <w:rsid w:val="000B2BDD"/>
    <w:rsid w:val="000B3FE8"/>
    <w:rsid w:val="000B41B2"/>
    <w:rsid w:val="000B4936"/>
    <w:rsid w:val="000C00D8"/>
    <w:rsid w:val="000C22F4"/>
    <w:rsid w:val="000C53DD"/>
    <w:rsid w:val="000C593F"/>
    <w:rsid w:val="000D1C62"/>
    <w:rsid w:val="000D1DB3"/>
    <w:rsid w:val="000D77F6"/>
    <w:rsid w:val="000E345C"/>
    <w:rsid w:val="000E5BC0"/>
    <w:rsid w:val="000F4088"/>
    <w:rsid w:val="000F5771"/>
    <w:rsid w:val="000F7479"/>
    <w:rsid w:val="00103526"/>
    <w:rsid w:val="001133D2"/>
    <w:rsid w:val="00116436"/>
    <w:rsid w:val="0011652B"/>
    <w:rsid w:val="00116CEF"/>
    <w:rsid w:val="001239EB"/>
    <w:rsid w:val="001255C2"/>
    <w:rsid w:val="00127B9B"/>
    <w:rsid w:val="00127E54"/>
    <w:rsid w:val="00133A54"/>
    <w:rsid w:val="00134377"/>
    <w:rsid w:val="00135107"/>
    <w:rsid w:val="00137213"/>
    <w:rsid w:val="001373E7"/>
    <w:rsid w:val="00140D59"/>
    <w:rsid w:val="00146BC5"/>
    <w:rsid w:val="00146DC7"/>
    <w:rsid w:val="001532DD"/>
    <w:rsid w:val="0015426E"/>
    <w:rsid w:val="001548E6"/>
    <w:rsid w:val="00156EAC"/>
    <w:rsid w:val="001574E0"/>
    <w:rsid w:val="00157A5E"/>
    <w:rsid w:val="001604AB"/>
    <w:rsid w:val="00161B5C"/>
    <w:rsid w:val="00162C75"/>
    <w:rsid w:val="001719A8"/>
    <w:rsid w:val="001744C6"/>
    <w:rsid w:val="00174FDA"/>
    <w:rsid w:val="00184D6A"/>
    <w:rsid w:val="00184F94"/>
    <w:rsid w:val="00185B8B"/>
    <w:rsid w:val="00187E95"/>
    <w:rsid w:val="00196E81"/>
    <w:rsid w:val="00197281"/>
    <w:rsid w:val="001977CF"/>
    <w:rsid w:val="001B12BA"/>
    <w:rsid w:val="001B2EF1"/>
    <w:rsid w:val="001B643B"/>
    <w:rsid w:val="001C4FF6"/>
    <w:rsid w:val="001C7CBF"/>
    <w:rsid w:val="001D253B"/>
    <w:rsid w:val="001D37BA"/>
    <w:rsid w:val="001D79CE"/>
    <w:rsid w:val="001E2AA5"/>
    <w:rsid w:val="001F2163"/>
    <w:rsid w:val="001F3CA2"/>
    <w:rsid w:val="001F3EC4"/>
    <w:rsid w:val="0020170A"/>
    <w:rsid w:val="00201CA0"/>
    <w:rsid w:val="00205525"/>
    <w:rsid w:val="00205703"/>
    <w:rsid w:val="0021298B"/>
    <w:rsid w:val="00214A6C"/>
    <w:rsid w:val="00215F21"/>
    <w:rsid w:val="00222219"/>
    <w:rsid w:val="002313FE"/>
    <w:rsid w:val="0023231C"/>
    <w:rsid w:val="00234A2F"/>
    <w:rsid w:val="00236293"/>
    <w:rsid w:val="00242F76"/>
    <w:rsid w:val="00243A97"/>
    <w:rsid w:val="00244ECA"/>
    <w:rsid w:val="00250221"/>
    <w:rsid w:val="0025073C"/>
    <w:rsid w:val="00251020"/>
    <w:rsid w:val="00251B10"/>
    <w:rsid w:val="00253CCE"/>
    <w:rsid w:val="00267AE4"/>
    <w:rsid w:val="00274269"/>
    <w:rsid w:val="002757FE"/>
    <w:rsid w:val="00275CB1"/>
    <w:rsid w:val="00276167"/>
    <w:rsid w:val="002811DD"/>
    <w:rsid w:val="002819A6"/>
    <w:rsid w:val="00283FFA"/>
    <w:rsid w:val="00290CB1"/>
    <w:rsid w:val="0029300E"/>
    <w:rsid w:val="002A0D10"/>
    <w:rsid w:val="002A1E65"/>
    <w:rsid w:val="002A6525"/>
    <w:rsid w:val="002B5CA0"/>
    <w:rsid w:val="002B7137"/>
    <w:rsid w:val="002B7880"/>
    <w:rsid w:val="002B7D10"/>
    <w:rsid w:val="002C0218"/>
    <w:rsid w:val="002C0AF2"/>
    <w:rsid w:val="002C2F95"/>
    <w:rsid w:val="002C3D23"/>
    <w:rsid w:val="002D09F7"/>
    <w:rsid w:val="002D15DE"/>
    <w:rsid w:val="002D467D"/>
    <w:rsid w:val="002E1F1D"/>
    <w:rsid w:val="002E48EC"/>
    <w:rsid w:val="002F2219"/>
    <w:rsid w:val="002F6A4F"/>
    <w:rsid w:val="00301184"/>
    <w:rsid w:val="003017F5"/>
    <w:rsid w:val="00306864"/>
    <w:rsid w:val="00306B97"/>
    <w:rsid w:val="00307E3E"/>
    <w:rsid w:val="0031025C"/>
    <w:rsid w:val="00311865"/>
    <w:rsid w:val="00312E50"/>
    <w:rsid w:val="00313300"/>
    <w:rsid w:val="003175BE"/>
    <w:rsid w:val="00317E47"/>
    <w:rsid w:val="0032101F"/>
    <w:rsid w:val="0032297A"/>
    <w:rsid w:val="00322BEB"/>
    <w:rsid w:val="00324321"/>
    <w:rsid w:val="00332165"/>
    <w:rsid w:val="00335064"/>
    <w:rsid w:val="0033591C"/>
    <w:rsid w:val="003359F9"/>
    <w:rsid w:val="00337274"/>
    <w:rsid w:val="00337F31"/>
    <w:rsid w:val="003410CC"/>
    <w:rsid w:val="00342AA8"/>
    <w:rsid w:val="00343A87"/>
    <w:rsid w:val="00347BE1"/>
    <w:rsid w:val="00350CA1"/>
    <w:rsid w:val="00351187"/>
    <w:rsid w:val="0035496B"/>
    <w:rsid w:val="00354A4D"/>
    <w:rsid w:val="003559F3"/>
    <w:rsid w:val="00356305"/>
    <w:rsid w:val="003604C0"/>
    <w:rsid w:val="00360BA8"/>
    <w:rsid w:val="0036290B"/>
    <w:rsid w:val="003635A2"/>
    <w:rsid w:val="00366091"/>
    <w:rsid w:val="003678DF"/>
    <w:rsid w:val="00372315"/>
    <w:rsid w:val="00372E8A"/>
    <w:rsid w:val="00372EBC"/>
    <w:rsid w:val="003751A6"/>
    <w:rsid w:val="00377E75"/>
    <w:rsid w:val="003819B7"/>
    <w:rsid w:val="00395698"/>
    <w:rsid w:val="003959D7"/>
    <w:rsid w:val="003A084F"/>
    <w:rsid w:val="003A0CC6"/>
    <w:rsid w:val="003A437B"/>
    <w:rsid w:val="003A5685"/>
    <w:rsid w:val="003A6630"/>
    <w:rsid w:val="003A7ACF"/>
    <w:rsid w:val="003B16FA"/>
    <w:rsid w:val="003B17D4"/>
    <w:rsid w:val="003B201F"/>
    <w:rsid w:val="003B280B"/>
    <w:rsid w:val="003B4657"/>
    <w:rsid w:val="003B6CCF"/>
    <w:rsid w:val="003B6FC2"/>
    <w:rsid w:val="003B7A7F"/>
    <w:rsid w:val="003C1B30"/>
    <w:rsid w:val="003C3BF6"/>
    <w:rsid w:val="003D20D9"/>
    <w:rsid w:val="003D2497"/>
    <w:rsid w:val="003D31F8"/>
    <w:rsid w:val="003D6FE6"/>
    <w:rsid w:val="003D7B4F"/>
    <w:rsid w:val="003E1D03"/>
    <w:rsid w:val="003E229A"/>
    <w:rsid w:val="003E71C5"/>
    <w:rsid w:val="003F298F"/>
    <w:rsid w:val="003F4998"/>
    <w:rsid w:val="003F66D8"/>
    <w:rsid w:val="003F7A7A"/>
    <w:rsid w:val="004009B2"/>
    <w:rsid w:val="00405384"/>
    <w:rsid w:val="00406BB6"/>
    <w:rsid w:val="00410296"/>
    <w:rsid w:val="00410A27"/>
    <w:rsid w:val="00415ACF"/>
    <w:rsid w:val="00416389"/>
    <w:rsid w:val="0041715C"/>
    <w:rsid w:val="004176A1"/>
    <w:rsid w:val="00422F62"/>
    <w:rsid w:val="00430E13"/>
    <w:rsid w:val="00432C0D"/>
    <w:rsid w:val="00433191"/>
    <w:rsid w:val="00433228"/>
    <w:rsid w:val="0043646C"/>
    <w:rsid w:val="004375F7"/>
    <w:rsid w:val="00437CAC"/>
    <w:rsid w:val="00441DE6"/>
    <w:rsid w:val="004422E1"/>
    <w:rsid w:val="004445F6"/>
    <w:rsid w:val="004521B8"/>
    <w:rsid w:val="0045393F"/>
    <w:rsid w:val="004544C9"/>
    <w:rsid w:val="00454D7B"/>
    <w:rsid w:val="00455196"/>
    <w:rsid w:val="004551ED"/>
    <w:rsid w:val="00456ABD"/>
    <w:rsid w:val="00460E95"/>
    <w:rsid w:val="00462753"/>
    <w:rsid w:val="00462BFC"/>
    <w:rsid w:val="00467A57"/>
    <w:rsid w:val="00470592"/>
    <w:rsid w:val="00470C54"/>
    <w:rsid w:val="00474660"/>
    <w:rsid w:val="00482507"/>
    <w:rsid w:val="00482DF7"/>
    <w:rsid w:val="00482F8A"/>
    <w:rsid w:val="00485D8C"/>
    <w:rsid w:val="0048623C"/>
    <w:rsid w:val="00487A98"/>
    <w:rsid w:val="00492A83"/>
    <w:rsid w:val="004A05A5"/>
    <w:rsid w:val="004A1435"/>
    <w:rsid w:val="004B2FFC"/>
    <w:rsid w:val="004B56A0"/>
    <w:rsid w:val="004B5752"/>
    <w:rsid w:val="004B730C"/>
    <w:rsid w:val="004C3DC1"/>
    <w:rsid w:val="004C4E0C"/>
    <w:rsid w:val="004C76B0"/>
    <w:rsid w:val="004D430F"/>
    <w:rsid w:val="004D5A60"/>
    <w:rsid w:val="004D6804"/>
    <w:rsid w:val="004D7CF5"/>
    <w:rsid w:val="004E596F"/>
    <w:rsid w:val="004F4535"/>
    <w:rsid w:val="004F5596"/>
    <w:rsid w:val="004F7494"/>
    <w:rsid w:val="00500992"/>
    <w:rsid w:val="00501073"/>
    <w:rsid w:val="005016B7"/>
    <w:rsid w:val="00502EFA"/>
    <w:rsid w:val="005030F5"/>
    <w:rsid w:val="0050552C"/>
    <w:rsid w:val="0050656E"/>
    <w:rsid w:val="00506E93"/>
    <w:rsid w:val="00507847"/>
    <w:rsid w:val="00511577"/>
    <w:rsid w:val="0051380F"/>
    <w:rsid w:val="00516BF5"/>
    <w:rsid w:val="00524A81"/>
    <w:rsid w:val="005261DD"/>
    <w:rsid w:val="00526700"/>
    <w:rsid w:val="00526FBD"/>
    <w:rsid w:val="00533B5B"/>
    <w:rsid w:val="005347D8"/>
    <w:rsid w:val="0053599C"/>
    <w:rsid w:val="005366A5"/>
    <w:rsid w:val="00542469"/>
    <w:rsid w:val="00543411"/>
    <w:rsid w:val="00544526"/>
    <w:rsid w:val="00546688"/>
    <w:rsid w:val="005472E0"/>
    <w:rsid w:val="0054796F"/>
    <w:rsid w:val="005501E4"/>
    <w:rsid w:val="005501EB"/>
    <w:rsid w:val="005504D9"/>
    <w:rsid w:val="00553ACF"/>
    <w:rsid w:val="005651F3"/>
    <w:rsid w:val="0057044B"/>
    <w:rsid w:val="005704F6"/>
    <w:rsid w:val="00570D47"/>
    <w:rsid w:val="005722E5"/>
    <w:rsid w:val="0057395E"/>
    <w:rsid w:val="00573B49"/>
    <w:rsid w:val="00574471"/>
    <w:rsid w:val="005821D7"/>
    <w:rsid w:val="00582B3C"/>
    <w:rsid w:val="0059293C"/>
    <w:rsid w:val="005A0687"/>
    <w:rsid w:val="005A36D6"/>
    <w:rsid w:val="005B0366"/>
    <w:rsid w:val="005B46A6"/>
    <w:rsid w:val="005C01B7"/>
    <w:rsid w:val="005C168D"/>
    <w:rsid w:val="005C2DBB"/>
    <w:rsid w:val="005C3F4B"/>
    <w:rsid w:val="005C4A90"/>
    <w:rsid w:val="005C6D80"/>
    <w:rsid w:val="005D1A74"/>
    <w:rsid w:val="005D37D7"/>
    <w:rsid w:val="005D4B43"/>
    <w:rsid w:val="005D649C"/>
    <w:rsid w:val="005D6C3F"/>
    <w:rsid w:val="005D6D2B"/>
    <w:rsid w:val="005D78FA"/>
    <w:rsid w:val="005E030D"/>
    <w:rsid w:val="005E3797"/>
    <w:rsid w:val="005E6682"/>
    <w:rsid w:val="005F5AEC"/>
    <w:rsid w:val="00600050"/>
    <w:rsid w:val="00601802"/>
    <w:rsid w:val="00601808"/>
    <w:rsid w:val="006019C0"/>
    <w:rsid w:val="006114CF"/>
    <w:rsid w:val="0061257D"/>
    <w:rsid w:val="006136F9"/>
    <w:rsid w:val="00614F77"/>
    <w:rsid w:val="006153B4"/>
    <w:rsid w:val="00616484"/>
    <w:rsid w:val="00616DBC"/>
    <w:rsid w:val="006175B5"/>
    <w:rsid w:val="00617DC6"/>
    <w:rsid w:val="00621D18"/>
    <w:rsid w:val="00624520"/>
    <w:rsid w:val="00625196"/>
    <w:rsid w:val="00626874"/>
    <w:rsid w:val="00632AA6"/>
    <w:rsid w:val="006338B0"/>
    <w:rsid w:val="0064025C"/>
    <w:rsid w:val="0064226C"/>
    <w:rsid w:val="00645B2A"/>
    <w:rsid w:val="006476D5"/>
    <w:rsid w:val="0065085C"/>
    <w:rsid w:val="00650E05"/>
    <w:rsid w:val="00651041"/>
    <w:rsid w:val="006565E0"/>
    <w:rsid w:val="00661417"/>
    <w:rsid w:val="00662E5E"/>
    <w:rsid w:val="0066500B"/>
    <w:rsid w:val="00666230"/>
    <w:rsid w:val="00671174"/>
    <w:rsid w:val="00672882"/>
    <w:rsid w:val="00676D8F"/>
    <w:rsid w:val="006770DB"/>
    <w:rsid w:val="00680663"/>
    <w:rsid w:val="00686454"/>
    <w:rsid w:val="00686541"/>
    <w:rsid w:val="0069048E"/>
    <w:rsid w:val="006909D1"/>
    <w:rsid w:val="00692EF9"/>
    <w:rsid w:val="00695447"/>
    <w:rsid w:val="00695C18"/>
    <w:rsid w:val="00696F3E"/>
    <w:rsid w:val="006A295D"/>
    <w:rsid w:val="006A62DB"/>
    <w:rsid w:val="006A64E2"/>
    <w:rsid w:val="006A754F"/>
    <w:rsid w:val="006A7DF5"/>
    <w:rsid w:val="006B2B09"/>
    <w:rsid w:val="006C2EDB"/>
    <w:rsid w:val="006C3FE5"/>
    <w:rsid w:val="006C4DD3"/>
    <w:rsid w:val="006D06D9"/>
    <w:rsid w:val="006D6244"/>
    <w:rsid w:val="006D6611"/>
    <w:rsid w:val="006D70D3"/>
    <w:rsid w:val="006D7EB0"/>
    <w:rsid w:val="006E2568"/>
    <w:rsid w:val="006E2AC4"/>
    <w:rsid w:val="006E4B26"/>
    <w:rsid w:val="006E4B62"/>
    <w:rsid w:val="006F15FD"/>
    <w:rsid w:val="006F33B5"/>
    <w:rsid w:val="00702B10"/>
    <w:rsid w:val="0070361D"/>
    <w:rsid w:val="00703ABC"/>
    <w:rsid w:val="00704482"/>
    <w:rsid w:val="007058C5"/>
    <w:rsid w:val="0070677C"/>
    <w:rsid w:val="00716CEA"/>
    <w:rsid w:val="0071739A"/>
    <w:rsid w:val="00720B2B"/>
    <w:rsid w:val="0072654C"/>
    <w:rsid w:val="00734C21"/>
    <w:rsid w:val="007351E2"/>
    <w:rsid w:val="007368E8"/>
    <w:rsid w:val="0073769D"/>
    <w:rsid w:val="00740F2C"/>
    <w:rsid w:val="00741885"/>
    <w:rsid w:val="00742354"/>
    <w:rsid w:val="0074391C"/>
    <w:rsid w:val="00745907"/>
    <w:rsid w:val="00750906"/>
    <w:rsid w:val="00751CD1"/>
    <w:rsid w:val="00757551"/>
    <w:rsid w:val="00760A8A"/>
    <w:rsid w:val="007613F4"/>
    <w:rsid w:val="00765CAA"/>
    <w:rsid w:val="007660FE"/>
    <w:rsid w:val="00767973"/>
    <w:rsid w:val="007709CE"/>
    <w:rsid w:val="007763DF"/>
    <w:rsid w:val="00792DF5"/>
    <w:rsid w:val="00793ABA"/>
    <w:rsid w:val="00795BF7"/>
    <w:rsid w:val="00797561"/>
    <w:rsid w:val="007A14D0"/>
    <w:rsid w:val="007A17B6"/>
    <w:rsid w:val="007A2F97"/>
    <w:rsid w:val="007A797A"/>
    <w:rsid w:val="007A7C2F"/>
    <w:rsid w:val="007B01BC"/>
    <w:rsid w:val="007B09D3"/>
    <w:rsid w:val="007B19C5"/>
    <w:rsid w:val="007B2421"/>
    <w:rsid w:val="007B2692"/>
    <w:rsid w:val="007B3D6A"/>
    <w:rsid w:val="007C100A"/>
    <w:rsid w:val="007C67AC"/>
    <w:rsid w:val="007C7DA1"/>
    <w:rsid w:val="007D0FC4"/>
    <w:rsid w:val="007D1CB3"/>
    <w:rsid w:val="007D72A2"/>
    <w:rsid w:val="007D7C5E"/>
    <w:rsid w:val="007E1C22"/>
    <w:rsid w:val="007E65E8"/>
    <w:rsid w:val="007E6916"/>
    <w:rsid w:val="007F01B0"/>
    <w:rsid w:val="007F1BE5"/>
    <w:rsid w:val="0080021D"/>
    <w:rsid w:val="0080084C"/>
    <w:rsid w:val="0080362E"/>
    <w:rsid w:val="00804E68"/>
    <w:rsid w:val="00804EA1"/>
    <w:rsid w:val="00813549"/>
    <w:rsid w:val="00815033"/>
    <w:rsid w:val="00815A9C"/>
    <w:rsid w:val="008179BF"/>
    <w:rsid w:val="00820190"/>
    <w:rsid w:val="00821415"/>
    <w:rsid w:val="008219AA"/>
    <w:rsid w:val="0082214B"/>
    <w:rsid w:val="00825705"/>
    <w:rsid w:val="00825D9D"/>
    <w:rsid w:val="008345DC"/>
    <w:rsid w:val="00840409"/>
    <w:rsid w:val="0084131F"/>
    <w:rsid w:val="008420F4"/>
    <w:rsid w:val="00842EB1"/>
    <w:rsid w:val="008444A7"/>
    <w:rsid w:val="00845282"/>
    <w:rsid w:val="008508E9"/>
    <w:rsid w:val="00851C38"/>
    <w:rsid w:val="00852236"/>
    <w:rsid w:val="0085392F"/>
    <w:rsid w:val="00856381"/>
    <w:rsid w:val="00866727"/>
    <w:rsid w:val="00871C46"/>
    <w:rsid w:val="00871EA7"/>
    <w:rsid w:val="008742DA"/>
    <w:rsid w:val="00875756"/>
    <w:rsid w:val="008877C0"/>
    <w:rsid w:val="008917C1"/>
    <w:rsid w:val="00891F28"/>
    <w:rsid w:val="00892399"/>
    <w:rsid w:val="00897619"/>
    <w:rsid w:val="00897D36"/>
    <w:rsid w:val="008A04D8"/>
    <w:rsid w:val="008A10E5"/>
    <w:rsid w:val="008A2796"/>
    <w:rsid w:val="008A28CE"/>
    <w:rsid w:val="008A667F"/>
    <w:rsid w:val="008A7E2D"/>
    <w:rsid w:val="008B2543"/>
    <w:rsid w:val="008B480A"/>
    <w:rsid w:val="008B5362"/>
    <w:rsid w:val="008B568B"/>
    <w:rsid w:val="008B6532"/>
    <w:rsid w:val="008B78B5"/>
    <w:rsid w:val="008C1B00"/>
    <w:rsid w:val="008C5E72"/>
    <w:rsid w:val="008C7B33"/>
    <w:rsid w:val="008D2DE3"/>
    <w:rsid w:val="008D5B18"/>
    <w:rsid w:val="008D6D58"/>
    <w:rsid w:val="008E178F"/>
    <w:rsid w:val="008E4E40"/>
    <w:rsid w:val="008E5370"/>
    <w:rsid w:val="008E6D9E"/>
    <w:rsid w:val="008E7923"/>
    <w:rsid w:val="008F2701"/>
    <w:rsid w:val="009014C0"/>
    <w:rsid w:val="00902BBF"/>
    <w:rsid w:val="009038DA"/>
    <w:rsid w:val="009039FC"/>
    <w:rsid w:val="00917B12"/>
    <w:rsid w:val="00925A07"/>
    <w:rsid w:val="00926C89"/>
    <w:rsid w:val="00927ADB"/>
    <w:rsid w:val="009314B4"/>
    <w:rsid w:val="009316FB"/>
    <w:rsid w:val="009326D8"/>
    <w:rsid w:val="00940077"/>
    <w:rsid w:val="00940DB8"/>
    <w:rsid w:val="0094586C"/>
    <w:rsid w:val="00945B19"/>
    <w:rsid w:val="009573CC"/>
    <w:rsid w:val="00965074"/>
    <w:rsid w:val="009704E5"/>
    <w:rsid w:val="00971387"/>
    <w:rsid w:val="00973799"/>
    <w:rsid w:val="00974D87"/>
    <w:rsid w:val="009776A7"/>
    <w:rsid w:val="00983282"/>
    <w:rsid w:val="009873CB"/>
    <w:rsid w:val="00987958"/>
    <w:rsid w:val="00993F20"/>
    <w:rsid w:val="009A1174"/>
    <w:rsid w:val="009A22C9"/>
    <w:rsid w:val="009A48C8"/>
    <w:rsid w:val="009A48F0"/>
    <w:rsid w:val="009B3789"/>
    <w:rsid w:val="009B4159"/>
    <w:rsid w:val="009B4C99"/>
    <w:rsid w:val="009B6404"/>
    <w:rsid w:val="009C6B8B"/>
    <w:rsid w:val="009D154C"/>
    <w:rsid w:val="009D2648"/>
    <w:rsid w:val="009D2D61"/>
    <w:rsid w:val="009D3ED0"/>
    <w:rsid w:val="009D4CA3"/>
    <w:rsid w:val="009D6F43"/>
    <w:rsid w:val="009E0561"/>
    <w:rsid w:val="009E355C"/>
    <w:rsid w:val="009F10D0"/>
    <w:rsid w:val="009F1F80"/>
    <w:rsid w:val="009F5AD9"/>
    <w:rsid w:val="009F5B87"/>
    <w:rsid w:val="009F6FBA"/>
    <w:rsid w:val="00A0142E"/>
    <w:rsid w:val="00A210DC"/>
    <w:rsid w:val="00A211A0"/>
    <w:rsid w:val="00A23A33"/>
    <w:rsid w:val="00A24C3F"/>
    <w:rsid w:val="00A27961"/>
    <w:rsid w:val="00A27B37"/>
    <w:rsid w:val="00A34F77"/>
    <w:rsid w:val="00A37B0F"/>
    <w:rsid w:val="00A53315"/>
    <w:rsid w:val="00A54A3E"/>
    <w:rsid w:val="00A559BB"/>
    <w:rsid w:val="00A57CA9"/>
    <w:rsid w:val="00A63009"/>
    <w:rsid w:val="00A716A1"/>
    <w:rsid w:val="00A76FE2"/>
    <w:rsid w:val="00A8078D"/>
    <w:rsid w:val="00AA1CEE"/>
    <w:rsid w:val="00AA2CB1"/>
    <w:rsid w:val="00AA558B"/>
    <w:rsid w:val="00AB3175"/>
    <w:rsid w:val="00AB415C"/>
    <w:rsid w:val="00AB55A3"/>
    <w:rsid w:val="00AC2C75"/>
    <w:rsid w:val="00AC3D7E"/>
    <w:rsid w:val="00AD0C75"/>
    <w:rsid w:val="00AD5A38"/>
    <w:rsid w:val="00AD5B04"/>
    <w:rsid w:val="00AD5EAF"/>
    <w:rsid w:val="00AE1773"/>
    <w:rsid w:val="00AE2BC2"/>
    <w:rsid w:val="00AE71D8"/>
    <w:rsid w:val="00AE7FB0"/>
    <w:rsid w:val="00AF1CFC"/>
    <w:rsid w:val="00AF7D07"/>
    <w:rsid w:val="00B0167E"/>
    <w:rsid w:val="00B05806"/>
    <w:rsid w:val="00B05C6B"/>
    <w:rsid w:val="00B06862"/>
    <w:rsid w:val="00B15535"/>
    <w:rsid w:val="00B16D77"/>
    <w:rsid w:val="00B24370"/>
    <w:rsid w:val="00B24404"/>
    <w:rsid w:val="00B27ED9"/>
    <w:rsid w:val="00B32F4B"/>
    <w:rsid w:val="00B36CB3"/>
    <w:rsid w:val="00B41046"/>
    <w:rsid w:val="00B459F1"/>
    <w:rsid w:val="00B45B72"/>
    <w:rsid w:val="00B5203B"/>
    <w:rsid w:val="00B60917"/>
    <w:rsid w:val="00B6340F"/>
    <w:rsid w:val="00B63A1B"/>
    <w:rsid w:val="00B71732"/>
    <w:rsid w:val="00B72081"/>
    <w:rsid w:val="00B76E2E"/>
    <w:rsid w:val="00B81703"/>
    <w:rsid w:val="00B81A24"/>
    <w:rsid w:val="00B83768"/>
    <w:rsid w:val="00B86C6D"/>
    <w:rsid w:val="00B95982"/>
    <w:rsid w:val="00BA06EA"/>
    <w:rsid w:val="00BA14BB"/>
    <w:rsid w:val="00BA16F2"/>
    <w:rsid w:val="00BA2EAA"/>
    <w:rsid w:val="00BA4592"/>
    <w:rsid w:val="00BA76B4"/>
    <w:rsid w:val="00BB6339"/>
    <w:rsid w:val="00BC0E5A"/>
    <w:rsid w:val="00BC5B0C"/>
    <w:rsid w:val="00BC5CA4"/>
    <w:rsid w:val="00BC6C3E"/>
    <w:rsid w:val="00BC6C57"/>
    <w:rsid w:val="00BC7BBC"/>
    <w:rsid w:val="00BD2231"/>
    <w:rsid w:val="00BD512A"/>
    <w:rsid w:val="00BE4B55"/>
    <w:rsid w:val="00BE696A"/>
    <w:rsid w:val="00BE6D47"/>
    <w:rsid w:val="00BF39BA"/>
    <w:rsid w:val="00C0316F"/>
    <w:rsid w:val="00C0352B"/>
    <w:rsid w:val="00C11E47"/>
    <w:rsid w:val="00C13F27"/>
    <w:rsid w:val="00C159AB"/>
    <w:rsid w:val="00C17BA3"/>
    <w:rsid w:val="00C22644"/>
    <w:rsid w:val="00C2701E"/>
    <w:rsid w:val="00C273C9"/>
    <w:rsid w:val="00C30DF3"/>
    <w:rsid w:val="00C3290A"/>
    <w:rsid w:val="00C33056"/>
    <w:rsid w:val="00C409EE"/>
    <w:rsid w:val="00C42E62"/>
    <w:rsid w:val="00C43848"/>
    <w:rsid w:val="00C46174"/>
    <w:rsid w:val="00C55019"/>
    <w:rsid w:val="00C5640D"/>
    <w:rsid w:val="00C61DB9"/>
    <w:rsid w:val="00C639C0"/>
    <w:rsid w:val="00C63FC9"/>
    <w:rsid w:val="00C65E3C"/>
    <w:rsid w:val="00C6630E"/>
    <w:rsid w:val="00C67793"/>
    <w:rsid w:val="00C72B26"/>
    <w:rsid w:val="00C7496D"/>
    <w:rsid w:val="00C84379"/>
    <w:rsid w:val="00C84F33"/>
    <w:rsid w:val="00C85D47"/>
    <w:rsid w:val="00C864EF"/>
    <w:rsid w:val="00C919B6"/>
    <w:rsid w:val="00C92AF2"/>
    <w:rsid w:val="00C95637"/>
    <w:rsid w:val="00C95E54"/>
    <w:rsid w:val="00CA6555"/>
    <w:rsid w:val="00CA7D83"/>
    <w:rsid w:val="00CB025F"/>
    <w:rsid w:val="00CB2375"/>
    <w:rsid w:val="00CB4373"/>
    <w:rsid w:val="00CB43D6"/>
    <w:rsid w:val="00CB4E8D"/>
    <w:rsid w:val="00CC3FD0"/>
    <w:rsid w:val="00CC4F87"/>
    <w:rsid w:val="00CD067E"/>
    <w:rsid w:val="00CD10A7"/>
    <w:rsid w:val="00CD5E5D"/>
    <w:rsid w:val="00CE2E9D"/>
    <w:rsid w:val="00CE3B89"/>
    <w:rsid w:val="00CE50B3"/>
    <w:rsid w:val="00CE5215"/>
    <w:rsid w:val="00CE7473"/>
    <w:rsid w:val="00CF09A4"/>
    <w:rsid w:val="00D01CFC"/>
    <w:rsid w:val="00D0534F"/>
    <w:rsid w:val="00D1102B"/>
    <w:rsid w:val="00D11036"/>
    <w:rsid w:val="00D12C63"/>
    <w:rsid w:val="00D146C6"/>
    <w:rsid w:val="00D156E8"/>
    <w:rsid w:val="00D17EF2"/>
    <w:rsid w:val="00D207FB"/>
    <w:rsid w:val="00D2252C"/>
    <w:rsid w:val="00D23320"/>
    <w:rsid w:val="00D23758"/>
    <w:rsid w:val="00D272C8"/>
    <w:rsid w:val="00D3122F"/>
    <w:rsid w:val="00D36B3B"/>
    <w:rsid w:val="00D3754B"/>
    <w:rsid w:val="00D419A2"/>
    <w:rsid w:val="00D41CD2"/>
    <w:rsid w:val="00D42171"/>
    <w:rsid w:val="00D56637"/>
    <w:rsid w:val="00D62C09"/>
    <w:rsid w:val="00D6485F"/>
    <w:rsid w:val="00D8203F"/>
    <w:rsid w:val="00D82D3F"/>
    <w:rsid w:val="00D84BBB"/>
    <w:rsid w:val="00D850F2"/>
    <w:rsid w:val="00D872AA"/>
    <w:rsid w:val="00D91AC4"/>
    <w:rsid w:val="00DA278E"/>
    <w:rsid w:val="00DA452A"/>
    <w:rsid w:val="00DA61B1"/>
    <w:rsid w:val="00DA6902"/>
    <w:rsid w:val="00DA7443"/>
    <w:rsid w:val="00DB2C0D"/>
    <w:rsid w:val="00DB2E27"/>
    <w:rsid w:val="00DB3489"/>
    <w:rsid w:val="00DB497F"/>
    <w:rsid w:val="00DB5A42"/>
    <w:rsid w:val="00DB7D8D"/>
    <w:rsid w:val="00DC2679"/>
    <w:rsid w:val="00DC4EE3"/>
    <w:rsid w:val="00DC5DFB"/>
    <w:rsid w:val="00DC6135"/>
    <w:rsid w:val="00DD499E"/>
    <w:rsid w:val="00DF4F5B"/>
    <w:rsid w:val="00DF7D18"/>
    <w:rsid w:val="00E01448"/>
    <w:rsid w:val="00E02450"/>
    <w:rsid w:val="00E02CCA"/>
    <w:rsid w:val="00E079EC"/>
    <w:rsid w:val="00E07AC0"/>
    <w:rsid w:val="00E101D3"/>
    <w:rsid w:val="00E105C9"/>
    <w:rsid w:val="00E10A16"/>
    <w:rsid w:val="00E135F7"/>
    <w:rsid w:val="00E13AEB"/>
    <w:rsid w:val="00E1550D"/>
    <w:rsid w:val="00E16060"/>
    <w:rsid w:val="00E207A1"/>
    <w:rsid w:val="00E20AA9"/>
    <w:rsid w:val="00E246AA"/>
    <w:rsid w:val="00E266D7"/>
    <w:rsid w:val="00E30FD8"/>
    <w:rsid w:val="00E402E3"/>
    <w:rsid w:val="00E41082"/>
    <w:rsid w:val="00E4418D"/>
    <w:rsid w:val="00E442D6"/>
    <w:rsid w:val="00E44888"/>
    <w:rsid w:val="00E472ED"/>
    <w:rsid w:val="00E474C6"/>
    <w:rsid w:val="00E51255"/>
    <w:rsid w:val="00E60108"/>
    <w:rsid w:val="00E64E66"/>
    <w:rsid w:val="00E70919"/>
    <w:rsid w:val="00E7172E"/>
    <w:rsid w:val="00E73353"/>
    <w:rsid w:val="00E73417"/>
    <w:rsid w:val="00E76109"/>
    <w:rsid w:val="00E7689D"/>
    <w:rsid w:val="00E838A3"/>
    <w:rsid w:val="00E9157B"/>
    <w:rsid w:val="00E91F56"/>
    <w:rsid w:val="00E92C9D"/>
    <w:rsid w:val="00E95C5B"/>
    <w:rsid w:val="00E96AD5"/>
    <w:rsid w:val="00EA16EE"/>
    <w:rsid w:val="00EA1732"/>
    <w:rsid w:val="00EA190C"/>
    <w:rsid w:val="00EA4491"/>
    <w:rsid w:val="00EA60F9"/>
    <w:rsid w:val="00EB300A"/>
    <w:rsid w:val="00EB3607"/>
    <w:rsid w:val="00EC29BE"/>
    <w:rsid w:val="00EC4187"/>
    <w:rsid w:val="00EC4337"/>
    <w:rsid w:val="00EC45F3"/>
    <w:rsid w:val="00EC60BB"/>
    <w:rsid w:val="00EC6558"/>
    <w:rsid w:val="00EC6B3A"/>
    <w:rsid w:val="00ED46F8"/>
    <w:rsid w:val="00EE7DBD"/>
    <w:rsid w:val="00EF1961"/>
    <w:rsid w:val="00EF4920"/>
    <w:rsid w:val="00EF5A11"/>
    <w:rsid w:val="00F04074"/>
    <w:rsid w:val="00F055FA"/>
    <w:rsid w:val="00F05ED1"/>
    <w:rsid w:val="00F1366C"/>
    <w:rsid w:val="00F1393F"/>
    <w:rsid w:val="00F21986"/>
    <w:rsid w:val="00F25A58"/>
    <w:rsid w:val="00F30E37"/>
    <w:rsid w:val="00F31418"/>
    <w:rsid w:val="00F32189"/>
    <w:rsid w:val="00F32D9A"/>
    <w:rsid w:val="00F34219"/>
    <w:rsid w:val="00F34C88"/>
    <w:rsid w:val="00F3728F"/>
    <w:rsid w:val="00F46BAA"/>
    <w:rsid w:val="00F471D5"/>
    <w:rsid w:val="00F52EB8"/>
    <w:rsid w:val="00F55282"/>
    <w:rsid w:val="00F57CD6"/>
    <w:rsid w:val="00F6579C"/>
    <w:rsid w:val="00F71424"/>
    <w:rsid w:val="00F73DDC"/>
    <w:rsid w:val="00F775B9"/>
    <w:rsid w:val="00F83234"/>
    <w:rsid w:val="00F87FBC"/>
    <w:rsid w:val="00F92AB3"/>
    <w:rsid w:val="00F96617"/>
    <w:rsid w:val="00F96C79"/>
    <w:rsid w:val="00FA350C"/>
    <w:rsid w:val="00FA425B"/>
    <w:rsid w:val="00FA68E2"/>
    <w:rsid w:val="00FB32BF"/>
    <w:rsid w:val="00FB575F"/>
    <w:rsid w:val="00FC2B67"/>
    <w:rsid w:val="00FD109F"/>
    <w:rsid w:val="00FD5396"/>
    <w:rsid w:val="00FD6889"/>
    <w:rsid w:val="00FD68AC"/>
    <w:rsid w:val="00FE20EF"/>
    <w:rsid w:val="00FE5E75"/>
    <w:rsid w:val="00FF0342"/>
    <w:rsid w:val="00FF34BB"/>
    <w:rsid w:val="00FF6048"/>
    <w:rsid w:val="00FF6CDF"/>
    <w:rsid w:val="00FF74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7440"/>
  <w15:docId w15:val="{E2D2C66B-ACF4-459F-B383-BE0FD8CD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166A5"/>
    <w:pPr>
      <w:spacing w:after="0" w:line="240" w:lineRule="auto"/>
    </w:pPr>
    <w:rPr>
      <w:rFonts w:ascii="Times New Roman" w:hAnsi="Times New Roman" w:cs="Times New Roman"/>
      <w:sz w:val="20"/>
      <w:szCs w:val="20"/>
    </w:rPr>
  </w:style>
  <w:style w:type="paragraph" w:styleId="Titre">
    <w:name w:val="Title"/>
    <w:basedOn w:val="Normal"/>
    <w:link w:val="TitreCar"/>
    <w:uiPriority w:val="10"/>
    <w:qFormat/>
    <w:rsid w:val="000166A5"/>
    <w:pPr>
      <w:widowControl w:val="0"/>
      <w:autoSpaceDE w:val="0"/>
      <w:autoSpaceDN w:val="0"/>
      <w:spacing w:before="77" w:after="0" w:line="240" w:lineRule="auto"/>
      <w:ind w:left="4545" w:right="924" w:hanging="98"/>
    </w:pPr>
    <w:rPr>
      <w:rFonts w:ascii="Calibri Light" w:eastAsia="Calibri Light" w:hAnsi="Calibri Light" w:cs="Calibri Light"/>
      <w:sz w:val="32"/>
      <w:szCs w:val="32"/>
      <w:lang w:val="fr-FR"/>
    </w:rPr>
  </w:style>
  <w:style w:type="character" w:customStyle="1" w:styleId="TitreCar">
    <w:name w:val="Titre Car"/>
    <w:basedOn w:val="Policepardfaut"/>
    <w:link w:val="Titre"/>
    <w:uiPriority w:val="10"/>
    <w:rsid w:val="000166A5"/>
    <w:rPr>
      <w:rFonts w:ascii="Calibri Light" w:eastAsia="Calibri Light" w:hAnsi="Calibri Light" w:cs="Calibri Light"/>
      <w:sz w:val="32"/>
      <w:szCs w:val="32"/>
      <w:lang w:val="fr-FR"/>
    </w:rPr>
  </w:style>
  <w:style w:type="paragraph" w:styleId="En-tte">
    <w:name w:val="header"/>
    <w:basedOn w:val="Normal"/>
    <w:link w:val="En-tteCar"/>
    <w:uiPriority w:val="99"/>
    <w:unhideWhenUsed/>
    <w:rsid w:val="00987958"/>
    <w:pPr>
      <w:tabs>
        <w:tab w:val="center" w:pos="4536"/>
        <w:tab w:val="right" w:pos="9072"/>
      </w:tabs>
      <w:spacing w:after="0" w:line="240" w:lineRule="auto"/>
    </w:pPr>
  </w:style>
  <w:style w:type="character" w:customStyle="1" w:styleId="En-tteCar">
    <w:name w:val="En-tête Car"/>
    <w:basedOn w:val="Policepardfaut"/>
    <w:link w:val="En-tte"/>
    <w:uiPriority w:val="99"/>
    <w:rsid w:val="00987958"/>
  </w:style>
  <w:style w:type="paragraph" w:styleId="Pieddepage">
    <w:name w:val="footer"/>
    <w:basedOn w:val="Normal"/>
    <w:link w:val="PieddepageCar"/>
    <w:uiPriority w:val="99"/>
    <w:unhideWhenUsed/>
    <w:rsid w:val="00987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958"/>
  </w:style>
  <w:style w:type="character" w:styleId="Lienhypertexte">
    <w:name w:val="Hyperlink"/>
    <w:basedOn w:val="Policepardfaut"/>
    <w:uiPriority w:val="99"/>
    <w:unhideWhenUsed/>
    <w:rsid w:val="00987958"/>
    <w:rPr>
      <w:color w:val="0000FF" w:themeColor="hyperlink"/>
      <w:u w:val="single"/>
    </w:rPr>
  </w:style>
  <w:style w:type="character" w:styleId="Mentionnonrsolue">
    <w:name w:val="Unresolved Mention"/>
    <w:basedOn w:val="Policepardfaut"/>
    <w:uiPriority w:val="99"/>
    <w:semiHidden/>
    <w:unhideWhenUsed/>
    <w:rsid w:val="00987958"/>
    <w:rPr>
      <w:color w:val="605E5C"/>
      <w:shd w:val="clear" w:color="auto" w:fill="E1DFDD"/>
    </w:rPr>
  </w:style>
  <w:style w:type="character" w:styleId="lev">
    <w:name w:val="Strong"/>
    <w:basedOn w:val="Policepardfaut"/>
    <w:uiPriority w:val="22"/>
    <w:qFormat/>
    <w:rsid w:val="00601808"/>
    <w:rPr>
      <w:b/>
      <w:bCs/>
    </w:rPr>
  </w:style>
  <w:style w:type="paragraph" w:customStyle="1" w:styleId="Standard">
    <w:name w:val="Standard"/>
    <w:rsid w:val="00804E68"/>
    <w:pPr>
      <w:suppressAutoHyphens/>
      <w:autoSpaceDN w:val="0"/>
      <w:spacing w:after="0" w:line="240" w:lineRule="auto"/>
      <w:textAlignment w:val="baseline"/>
    </w:pPr>
    <w:rPr>
      <w:rFonts w:ascii="Liberation Serif" w:eastAsia="NSimSun" w:hAnsi="Liberation Serif" w:cs="Lucida Sans"/>
      <w:kern w:val="3"/>
      <w:szCs w:val="24"/>
      <w:lang w:val="fr-FR" w:eastAsia="zh-CN" w:bidi="hi-IN"/>
    </w:rPr>
  </w:style>
  <w:style w:type="paragraph" w:customStyle="1" w:styleId="Textbody">
    <w:name w:val="Text body"/>
    <w:basedOn w:val="Standard"/>
    <w:rsid w:val="00474660"/>
    <w:pPr>
      <w:spacing w:after="140" w:line="276" w:lineRule="auto"/>
    </w:pPr>
  </w:style>
  <w:style w:type="paragraph" w:styleId="Notedebasdepage">
    <w:name w:val="footnote text"/>
    <w:basedOn w:val="Normal"/>
    <w:link w:val="NotedebasdepageCar"/>
    <w:uiPriority w:val="99"/>
    <w:semiHidden/>
    <w:unhideWhenUsed/>
    <w:rsid w:val="00614F77"/>
    <w:pPr>
      <w:spacing w:after="0" w:line="240" w:lineRule="auto"/>
    </w:pPr>
    <w:rPr>
      <w:rFonts w:asciiTheme="minorHAnsi" w:eastAsia="Times New Roman" w:hAnsiTheme="minorHAnsi" w:cs="Times New Roman"/>
      <w:kern w:val="2"/>
      <w:sz w:val="20"/>
      <w:szCs w:val="20"/>
      <w:lang w:val="fr-FR"/>
    </w:rPr>
  </w:style>
  <w:style w:type="character" w:customStyle="1" w:styleId="NotedebasdepageCar">
    <w:name w:val="Note de bas de page Car"/>
    <w:basedOn w:val="Policepardfaut"/>
    <w:link w:val="Notedebasdepage"/>
    <w:uiPriority w:val="99"/>
    <w:semiHidden/>
    <w:rsid w:val="00614F77"/>
    <w:rPr>
      <w:rFonts w:asciiTheme="minorHAnsi" w:eastAsia="Times New Roman" w:hAnsiTheme="minorHAnsi" w:cs="Times New Roman"/>
      <w:kern w:val="2"/>
      <w:sz w:val="20"/>
      <w:szCs w:val="20"/>
      <w:lang w:val="fr-FR"/>
    </w:rPr>
  </w:style>
  <w:style w:type="character" w:styleId="Appelnotedebasdep">
    <w:name w:val="footnote reference"/>
    <w:basedOn w:val="Policepardfaut"/>
    <w:uiPriority w:val="99"/>
    <w:semiHidden/>
    <w:unhideWhenUsed/>
    <w:rsid w:val="00614F77"/>
    <w:rPr>
      <w:rFonts w:cs="Times New Roman"/>
      <w:vertAlign w:val="superscript"/>
    </w:rPr>
  </w:style>
  <w:style w:type="paragraph" w:styleId="Paragraphedeliste">
    <w:name w:val="List Paragraph"/>
    <w:basedOn w:val="Normal"/>
    <w:uiPriority w:val="34"/>
    <w:qFormat/>
    <w:rsid w:val="0032297A"/>
    <w:pPr>
      <w:ind w:left="720"/>
      <w:contextualSpacing/>
    </w:pPr>
  </w:style>
  <w:style w:type="paragraph" w:customStyle="1" w:styleId="Default">
    <w:name w:val="Default"/>
    <w:rsid w:val="004544C9"/>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8093">
      <w:bodyDiv w:val="1"/>
      <w:marLeft w:val="0"/>
      <w:marRight w:val="0"/>
      <w:marTop w:val="0"/>
      <w:marBottom w:val="0"/>
      <w:divBdr>
        <w:top w:val="none" w:sz="0" w:space="0" w:color="auto"/>
        <w:left w:val="none" w:sz="0" w:space="0" w:color="auto"/>
        <w:bottom w:val="none" w:sz="0" w:space="0" w:color="auto"/>
        <w:right w:val="none" w:sz="0" w:space="0" w:color="auto"/>
      </w:divBdr>
    </w:div>
    <w:div w:id="982541379">
      <w:bodyDiv w:val="1"/>
      <w:marLeft w:val="0"/>
      <w:marRight w:val="0"/>
      <w:marTop w:val="0"/>
      <w:marBottom w:val="0"/>
      <w:divBdr>
        <w:top w:val="none" w:sz="0" w:space="0" w:color="auto"/>
        <w:left w:val="none" w:sz="0" w:space="0" w:color="auto"/>
        <w:bottom w:val="none" w:sz="0" w:space="0" w:color="auto"/>
        <w:right w:val="none" w:sz="0" w:space="0" w:color="auto"/>
      </w:divBdr>
    </w:div>
    <w:div w:id="117842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A6B20-A95A-4C1C-8BBB-6311B584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879</Words>
  <Characters>4221</Characters>
  <Application>Microsoft Office Word</Application>
  <DocSecurity>0</DocSecurity>
  <Lines>215</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Schelling</dc:creator>
  <cp:lastModifiedBy>Rejane SCHNEEBERGER</cp:lastModifiedBy>
  <cp:revision>2</cp:revision>
  <cp:lastPrinted>2023-03-27T06:13:00Z</cp:lastPrinted>
  <dcterms:created xsi:type="dcterms:W3CDTF">2026-02-05T10:58:00Z</dcterms:created>
  <dcterms:modified xsi:type="dcterms:W3CDTF">2026-02-05T10:58:00Z</dcterms:modified>
</cp:coreProperties>
</file>