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5FC292" w14:textId="6CB83F87" w:rsidR="00461604" w:rsidRPr="00470241" w:rsidRDefault="00792DF5" w:rsidP="004F3D12">
      <w:pPr>
        <w:spacing w:after="120" w:line="240" w:lineRule="auto"/>
        <w:ind w:left="4956" w:firstLine="6"/>
        <w:rPr>
          <w:rFonts w:ascii="Century Gothic" w:hAnsi="Century Gothic"/>
          <w:b/>
          <w:sz w:val="32"/>
          <w:szCs w:val="32"/>
        </w:rPr>
      </w:pPr>
      <w:r w:rsidRPr="00852236">
        <w:rPr>
          <w:rFonts w:ascii="Century Gothic" w:hAnsi="Century Gothic"/>
          <w:noProof/>
          <w:sz w:val="32"/>
          <w:szCs w:val="32"/>
        </w:rPr>
        <w:drawing>
          <wp:anchor distT="0" distB="0" distL="0" distR="0" simplePos="0" relativeHeight="251659264" behindDoc="0" locked="0" layoutInCell="1" allowOverlap="1" wp14:anchorId="5E309E5B" wp14:editId="3E517810">
            <wp:simplePos x="0" y="0"/>
            <wp:positionH relativeFrom="page">
              <wp:posOffset>815340</wp:posOffset>
            </wp:positionH>
            <wp:positionV relativeFrom="paragraph">
              <wp:posOffset>1905</wp:posOffset>
            </wp:positionV>
            <wp:extent cx="2240280" cy="1251585"/>
            <wp:effectExtent l="0" t="0" r="7620" b="5715"/>
            <wp:wrapSquare wrapText="bothSides"/>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8" cstate="print"/>
                    <a:stretch>
                      <a:fillRect/>
                    </a:stretch>
                  </pic:blipFill>
                  <pic:spPr>
                    <a:xfrm>
                      <a:off x="0" y="0"/>
                      <a:ext cx="2240280" cy="1251585"/>
                    </a:xfrm>
                    <a:prstGeom prst="rect">
                      <a:avLst/>
                    </a:prstGeom>
                  </pic:spPr>
                </pic:pic>
              </a:graphicData>
            </a:graphic>
            <wp14:sizeRelH relativeFrom="margin">
              <wp14:pctWidth>0</wp14:pctWidth>
            </wp14:sizeRelH>
            <wp14:sizeRelV relativeFrom="margin">
              <wp14:pctHeight>0</wp14:pctHeight>
            </wp14:sizeRelV>
          </wp:anchor>
        </w:drawing>
      </w:r>
      <w:r w:rsidR="003E3ACF" w:rsidRPr="00470241">
        <w:rPr>
          <w:rFonts w:ascii="Century Gothic" w:hAnsi="Century Gothic"/>
          <w:b/>
          <w:sz w:val="32"/>
          <w:szCs w:val="32"/>
        </w:rPr>
        <w:t xml:space="preserve">    </w:t>
      </w:r>
      <w:r w:rsidR="0099781B" w:rsidRPr="00470241">
        <w:rPr>
          <w:rFonts w:ascii="Century Gothic" w:hAnsi="Century Gothic"/>
          <w:b/>
          <w:sz w:val="32"/>
          <w:szCs w:val="32"/>
        </w:rPr>
        <w:t xml:space="preserve">          7-8</w:t>
      </w:r>
      <w:r w:rsidR="004F3D12" w:rsidRPr="00470241">
        <w:rPr>
          <w:rFonts w:ascii="Century Gothic" w:hAnsi="Century Gothic"/>
          <w:b/>
          <w:sz w:val="32"/>
          <w:szCs w:val="32"/>
        </w:rPr>
        <w:t xml:space="preserve"> novembre </w:t>
      </w:r>
      <w:r w:rsidR="00EC0226" w:rsidRPr="00470241">
        <w:rPr>
          <w:rFonts w:ascii="Century Gothic" w:hAnsi="Century Gothic"/>
          <w:b/>
          <w:sz w:val="32"/>
          <w:szCs w:val="32"/>
        </w:rPr>
        <w:t>2</w:t>
      </w:r>
      <w:r w:rsidR="00461604" w:rsidRPr="00470241">
        <w:rPr>
          <w:rFonts w:ascii="Century Gothic" w:hAnsi="Century Gothic"/>
          <w:b/>
          <w:sz w:val="32"/>
          <w:szCs w:val="32"/>
        </w:rPr>
        <w:t>026</w:t>
      </w:r>
    </w:p>
    <w:p w14:paraId="0F192BF6" w14:textId="7DCA7560" w:rsidR="00461604" w:rsidRPr="00470241" w:rsidRDefault="0099781B" w:rsidP="00891F28">
      <w:pPr>
        <w:tabs>
          <w:tab w:val="left" w:pos="5245"/>
        </w:tabs>
        <w:spacing w:after="120" w:line="240" w:lineRule="auto"/>
        <w:ind w:right="-1"/>
        <w:jc w:val="right"/>
        <w:rPr>
          <w:rFonts w:ascii="Century Gothic" w:hAnsi="Century Gothic"/>
          <w:b/>
          <w:sz w:val="32"/>
          <w:szCs w:val="32"/>
        </w:rPr>
      </w:pPr>
      <w:r w:rsidRPr="00470241">
        <w:rPr>
          <w:rFonts w:ascii="Century Gothic" w:hAnsi="Century Gothic"/>
          <w:b/>
          <w:sz w:val="32"/>
          <w:szCs w:val="32"/>
        </w:rPr>
        <w:t>32</w:t>
      </w:r>
      <w:r w:rsidRPr="00470241">
        <w:rPr>
          <w:rFonts w:ascii="Century Gothic" w:hAnsi="Century Gothic"/>
          <w:b/>
          <w:sz w:val="32"/>
          <w:szCs w:val="32"/>
          <w:vertAlign w:val="superscript"/>
        </w:rPr>
        <w:t>e</w:t>
      </w:r>
      <w:r w:rsidRPr="00470241">
        <w:rPr>
          <w:rFonts w:ascii="Century Gothic" w:hAnsi="Century Gothic"/>
          <w:b/>
          <w:sz w:val="32"/>
          <w:szCs w:val="32"/>
        </w:rPr>
        <w:t xml:space="preserve"> dimanche ordinaire</w:t>
      </w:r>
    </w:p>
    <w:p w14:paraId="5F9D0EC0" w14:textId="659AF0A4" w:rsidR="00A34F77" w:rsidRPr="00470241" w:rsidRDefault="00027809" w:rsidP="00134377">
      <w:pPr>
        <w:tabs>
          <w:tab w:val="left" w:pos="5529"/>
        </w:tabs>
        <w:spacing w:after="120" w:line="240" w:lineRule="auto"/>
        <w:ind w:right="-568"/>
        <w:rPr>
          <w:rFonts w:ascii="Century Gothic" w:hAnsi="Century Gothic"/>
          <w:b/>
          <w:sz w:val="32"/>
          <w:szCs w:val="32"/>
        </w:rPr>
      </w:pPr>
      <w:r w:rsidRPr="00470241">
        <w:rPr>
          <w:rFonts w:ascii="Century Gothic" w:hAnsi="Century Gothic"/>
          <w:b/>
          <w:sz w:val="32"/>
          <w:szCs w:val="32"/>
        </w:rPr>
        <w:tab/>
      </w:r>
    </w:p>
    <w:p w14:paraId="6CCE4C8F" w14:textId="2CB7C679" w:rsidR="00C37B16" w:rsidRPr="00470241" w:rsidRDefault="00C37B16" w:rsidP="00C37B16">
      <w:pPr>
        <w:spacing w:after="120" w:line="240" w:lineRule="auto"/>
        <w:ind w:right="-284"/>
        <w:jc w:val="center"/>
        <w:rPr>
          <w:rFonts w:ascii="Century Gothic" w:hAnsi="Century Gothic"/>
          <w:b/>
          <w:sz w:val="36"/>
          <w:szCs w:val="36"/>
        </w:rPr>
      </w:pPr>
    </w:p>
    <w:p w14:paraId="6E926B02" w14:textId="77777777" w:rsidR="00ED323B" w:rsidRPr="00470241" w:rsidRDefault="00ED323B" w:rsidP="00466083">
      <w:pPr>
        <w:spacing w:after="120" w:line="240" w:lineRule="auto"/>
        <w:ind w:right="-1"/>
        <w:jc w:val="both"/>
        <w:rPr>
          <w:rFonts w:ascii="Century Gothic" w:hAnsi="Century Gothic"/>
          <w:b/>
          <w:sz w:val="36"/>
          <w:szCs w:val="36"/>
        </w:rPr>
      </w:pPr>
    </w:p>
    <w:p w14:paraId="07F9412F" w14:textId="77777777" w:rsidR="004778EC" w:rsidRPr="004778EC" w:rsidRDefault="004778EC" w:rsidP="004778EC">
      <w:pPr>
        <w:spacing w:after="120" w:line="240" w:lineRule="auto"/>
        <w:ind w:right="-1"/>
        <w:jc w:val="both"/>
        <w:rPr>
          <w:rFonts w:ascii="Century Gothic" w:hAnsi="Century Gothic"/>
          <w:bCs/>
          <w:sz w:val="38"/>
          <w:szCs w:val="38"/>
        </w:rPr>
      </w:pPr>
      <w:r w:rsidRPr="004778EC">
        <w:rPr>
          <w:rFonts w:ascii="Century Gothic" w:hAnsi="Century Gothic"/>
          <w:bCs/>
          <w:sz w:val="38"/>
          <w:szCs w:val="38"/>
        </w:rPr>
        <w:t xml:space="preserve">Dans nos paroisses de la Région Voie Verte, chacune a son rythme, ses projets, ses préoccupations et ses habitudes. Pas toujours simple… surtout quand les agendas se remplissent plus vite que les journées ne </w:t>
      </w:r>
      <w:proofErr w:type="gramStart"/>
      <w:r w:rsidRPr="004778EC">
        <w:rPr>
          <w:rFonts w:ascii="Century Gothic" w:hAnsi="Century Gothic"/>
          <w:bCs/>
          <w:sz w:val="38"/>
          <w:szCs w:val="38"/>
        </w:rPr>
        <w:t>passent!</w:t>
      </w:r>
      <w:proofErr w:type="gramEnd"/>
      <w:r w:rsidRPr="004778EC">
        <w:rPr>
          <w:rFonts w:ascii="Century Gothic" w:hAnsi="Century Gothic"/>
          <w:bCs/>
          <w:sz w:val="38"/>
          <w:szCs w:val="38"/>
        </w:rPr>
        <w:t xml:space="preserve"> Nous préparons, nous organisons, nous anticipons. </w:t>
      </w:r>
    </w:p>
    <w:p w14:paraId="27AE70D3" w14:textId="77777777" w:rsidR="004778EC" w:rsidRPr="004778EC" w:rsidRDefault="004778EC" w:rsidP="004778EC">
      <w:pPr>
        <w:spacing w:after="120" w:line="240" w:lineRule="auto"/>
        <w:ind w:right="-1"/>
        <w:jc w:val="both"/>
        <w:rPr>
          <w:rFonts w:ascii="Century Gothic" w:hAnsi="Century Gothic"/>
          <w:bCs/>
          <w:sz w:val="38"/>
          <w:szCs w:val="38"/>
        </w:rPr>
      </w:pPr>
      <w:r w:rsidRPr="004778EC">
        <w:rPr>
          <w:rFonts w:ascii="Century Gothic" w:hAnsi="Century Gothic"/>
          <w:bCs/>
          <w:sz w:val="38"/>
          <w:szCs w:val="38"/>
        </w:rPr>
        <w:t xml:space="preserve">Les enfants de Chêne-Thônex, par exemple, se préparent à vivre leur retraite en vue de leur première des communions. Un beau moment en </w:t>
      </w:r>
      <w:proofErr w:type="gramStart"/>
      <w:r w:rsidRPr="004778EC">
        <w:rPr>
          <w:rFonts w:ascii="Century Gothic" w:hAnsi="Century Gothic"/>
          <w:bCs/>
          <w:sz w:val="38"/>
          <w:szCs w:val="38"/>
        </w:rPr>
        <w:t>perspective!</w:t>
      </w:r>
      <w:proofErr w:type="gramEnd"/>
      <w:r w:rsidRPr="004778EC">
        <w:rPr>
          <w:rFonts w:ascii="Century Gothic" w:hAnsi="Century Gothic"/>
          <w:bCs/>
          <w:sz w:val="38"/>
          <w:szCs w:val="38"/>
        </w:rPr>
        <w:t xml:space="preserve"> Il y a toujours quelque chose à prévoir, une prochaine étape à ne pas oublier. Et c'est bien </w:t>
      </w:r>
      <w:proofErr w:type="gramStart"/>
      <w:r w:rsidRPr="004778EC">
        <w:rPr>
          <w:rFonts w:ascii="Century Gothic" w:hAnsi="Century Gothic"/>
          <w:bCs/>
          <w:sz w:val="38"/>
          <w:szCs w:val="38"/>
        </w:rPr>
        <w:t>normal!</w:t>
      </w:r>
      <w:proofErr w:type="gramEnd"/>
      <w:r w:rsidRPr="004778EC">
        <w:rPr>
          <w:rFonts w:ascii="Century Gothic" w:hAnsi="Century Gothic"/>
          <w:bCs/>
          <w:sz w:val="38"/>
          <w:szCs w:val="38"/>
        </w:rPr>
        <w:t xml:space="preserve"> </w:t>
      </w:r>
    </w:p>
    <w:p w14:paraId="1CCF9F04" w14:textId="00466572" w:rsidR="004778EC" w:rsidRPr="004778EC" w:rsidRDefault="004778EC" w:rsidP="004778EC">
      <w:pPr>
        <w:spacing w:after="120" w:line="240" w:lineRule="auto"/>
        <w:ind w:right="-1"/>
        <w:jc w:val="both"/>
        <w:rPr>
          <w:rFonts w:ascii="Century Gothic" w:hAnsi="Century Gothic"/>
          <w:bCs/>
          <w:sz w:val="38"/>
          <w:szCs w:val="38"/>
        </w:rPr>
      </w:pPr>
      <w:r w:rsidRPr="004778EC">
        <w:rPr>
          <w:rFonts w:ascii="Century Gothic" w:hAnsi="Century Gothic"/>
          <w:bCs/>
          <w:sz w:val="38"/>
          <w:szCs w:val="38"/>
        </w:rPr>
        <w:t xml:space="preserve">Mais les lectures de ce dimanche nous invitent à nous poser une </w:t>
      </w:r>
      <w:proofErr w:type="gramStart"/>
      <w:r w:rsidRPr="004778EC">
        <w:rPr>
          <w:rFonts w:ascii="Century Gothic" w:hAnsi="Century Gothic"/>
          <w:bCs/>
          <w:sz w:val="38"/>
          <w:szCs w:val="38"/>
        </w:rPr>
        <w:t>question:</w:t>
      </w:r>
      <w:proofErr w:type="gramEnd"/>
      <w:r w:rsidRPr="004778EC">
        <w:rPr>
          <w:rFonts w:ascii="Century Gothic" w:hAnsi="Century Gothic"/>
          <w:bCs/>
          <w:sz w:val="38"/>
          <w:szCs w:val="38"/>
        </w:rPr>
        <w:t xml:space="preserve"> à force de préparer demain, ne risquons-nous pas de passer à côté d'aujourd'hui ?</w:t>
      </w:r>
    </w:p>
    <w:p w14:paraId="5D5E5725" w14:textId="64141865" w:rsidR="005C1B1C" w:rsidRDefault="004778EC" w:rsidP="004778EC">
      <w:pPr>
        <w:spacing w:after="120" w:line="240" w:lineRule="auto"/>
        <w:ind w:right="-1"/>
        <w:jc w:val="both"/>
        <w:rPr>
          <w:rFonts w:ascii="Century Gothic" w:hAnsi="Century Gothic"/>
          <w:bCs/>
          <w:sz w:val="36"/>
          <w:szCs w:val="36"/>
        </w:rPr>
      </w:pPr>
      <w:r w:rsidRPr="004778EC">
        <w:rPr>
          <w:rFonts w:ascii="Century Gothic" w:hAnsi="Century Gothic"/>
          <w:bCs/>
          <w:sz w:val="38"/>
          <w:szCs w:val="38"/>
        </w:rPr>
        <w:t xml:space="preserve">Alors, continuons à concocter nos projets, nos rencontres et nos prochaines étapes. Mais n'oublions pas de vivre pleinement ce qui nous est donné aujourd'hui. Car Dieu ne nous attend pas seulement au prochain rendez-vous inscrit dans nos agendas. Il vient aussi à notre rencontre, ici et maintenant. Encore faut-il lui laisser un peu de place… et ne pas être toujours trop </w:t>
      </w:r>
      <w:proofErr w:type="gramStart"/>
      <w:r w:rsidRPr="004778EC">
        <w:rPr>
          <w:rFonts w:ascii="Century Gothic" w:hAnsi="Century Gothic"/>
          <w:bCs/>
          <w:sz w:val="38"/>
          <w:szCs w:val="38"/>
        </w:rPr>
        <w:t>pressés!</w:t>
      </w:r>
      <w:proofErr w:type="gramEnd"/>
    </w:p>
    <w:p w14:paraId="4098A078" w14:textId="77777777" w:rsidR="00FF625E" w:rsidRPr="00407E7B" w:rsidRDefault="00FF625E" w:rsidP="001C48F5">
      <w:pPr>
        <w:spacing w:after="120" w:line="240" w:lineRule="auto"/>
        <w:ind w:right="-1"/>
        <w:jc w:val="both"/>
        <w:rPr>
          <w:rFonts w:ascii="Century Gothic" w:hAnsi="Century Gothic"/>
          <w:bCs/>
          <w:sz w:val="36"/>
          <w:szCs w:val="36"/>
        </w:rPr>
      </w:pPr>
    </w:p>
    <w:p w14:paraId="0C5C0173" w14:textId="110512FF" w:rsidR="005C1B1C" w:rsidRDefault="005C1B1C" w:rsidP="001C48F5">
      <w:pPr>
        <w:spacing w:after="120" w:line="240" w:lineRule="auto"/>
        <w:ind w:right="-1"/>
        <w:jc w:val="both"/>
        <w:rPr>
          <w:rFonts w:ascii="Century Gothic" w:hAnsi="Century Gothic"/>
          <w:bCs/>
          <w:sz w:val="36"/>
          <w:szCs w:val="36"/>
        </w:rPr>
      </w:pPr>
    </w:p>
    <w:p w14:paraId="71D5960D" w14:textId="77777777" w:rsidR="00FF625E" w:rsidRDefault="00FF625E" w:rsidP="00900EBA">
      <w:pPr>
        <w:spacing w:after="0" w:line="240" w:lineRule="auto"/>
        <w:jc w:val="center"/>
        <w:rPr>
          <w:rFonts w:ascii="Century Gothic" w:hAnsi="Century Gothic" w:cs="Calibri"/>
          <w:b/>
          <w:bCs/>
          <w:kern w:val="2"/>
          <w:sz w:val="32"/>
          <w:szCs w:val="32"/>
        </w:rPr>
      </w:pPr>
    </w:p>
    <w:p w14:paraId="21AD6943" w14:textId="77777777" w:rsidR="00FF625E" w:rsidRDefault="00FF625E" w:rsidP="00900EBA">
      <w:pPr>
        <w:spacing w:after="0" w:line="240" w:lineRule="auto"/>
        <w:jc w:val="center"/>
        <w:rPr>
          <w:rFonts w:ascii="Century Gothic" w:hAnsi="Century Gothic" w:cs="Calibri"/>
          <w:b/>
          <w:bCs/>
          <w:kern w:val="2"/>
          <w:sz w:val="32"/>
          <w:szCs w:val="32"/>
        </w:rPr>
      </w:pPr>
    </w:p>
    <w:p w14:paraId="264522C2" w14:textId="77777777" w:rsidR="00FF625E" w:rsidRDefault="00FF625E" w:rsidP="00900EBA">
      <w:pPr>
        <w:spacing w:after="0" w:line="240" w:lineRule="auto"/>
        <w:jc w:val="center"/>
        <w:rPr>
          <w:rFonts w:ascii="Century Gothic" w:hAnsi="Century Gothic" w:cs="Calibri"/>
          <w:b/>
          <w:bCs/>
          <w:kern w:val="2"/>
          <w:sz w:val="32"/>
          <w:szCs w:val="32"/>
        </w:rPr>
      </w:pPr>
    </w:p>
    <w:p w14:paraId="21A17DF1" w14:textId="77777777" w:rsidR="00FF625E" w:rsidRDefault="00FF625E" w:rsidP="00900EBA">
      <w:pPr>
        <w:spacing w:after="0" w:line="240" w:lineRule="auto"/>
        <w:jc w:val="center"/>
        <w:rPr>
          <w:rFonts w:ascii="Century Gothic" w:hAnsi="Century Gothic" w:cs="Calibri"/>
          <w:b/>
          <w:bCs/>
          <w:kern w:val="2"/>
          <w:sz w:val="32"/>
          <w:szCs w:val="32"/>
        </w:rPr>
      </w:pPr>
    </w:p>
    <w:tbl>
      <w:tblPr>
        <w:tblpPr w:leftFromText="141" w:rightFromText="141" w:bottomFromText="200" w:vertAnchor="page" w:horzAnchor="margin" w:tblpY="1717"/>
        <w:tblW w:w="94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19"/>
        <w:gridCol w:w="1558"/>
        <w:gridCol w:w="2886"/>
        <w:gridCol w:w="2739"/>
      </w:tblGrid>
      <w:tr w:rsidR="00107B47" w14:paraId="526B4469" w14:textId="77777777" w:rsidTr="00107B47">
        <w:trPr>
          <w:trHeight w:val="700"/>
        </w:trPr>
        <w:tc>
          <w:tcPr>
            <w:tcW w:w="2219"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14:paraId="34C235D9" w14:textId="5A113C1A" w:rsidR="00107B47" w:rsidRDefault="00107B47" w:rsidP="00107B47">
            <w:pPr>
              <w:pStyle w:val="Titre3"/>
              <w:framePr w:hSpace="0" w:wrap="auto" w:vAnchor="margin" w:hAnchor="text" w:yAlign="inline"/>
            </w:pPr>
            <w:r>
              <w:t>DATE</w:t>
            </w:r>
          </w:p>
        </w:tc>
        <w:tc>
          <w:tcPr>
            <w:tcW w:w="1558"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14:paraId="199885F9" w14:textId="77777777" w:rsidR="00107B47" w:rsidRDefault="00107B47" w:rsidP="00107B47">
            <w:pPr>
              <w:jc w:val="center"/>
              <w:rPr>
                <w:rFonts w:ascii="Calibri" w:hAnsi="Calibri"/>
                <w:b/>
                <w:smallCaps/>
                <w:sz w:val="28"/>
                <w:szCs w:val="28"/>
              </w:rPr>
            </w:pPr>
            <w:r>
              <w:rPr>
                <w:rFonts w:ascii="Calibri" w:hAnsi="Calibri"/>
                <w:b/>
                <w:smallCaps/>
                <w:sz w:val="28"/>
                <w:szCs w:val="28"/>
              </w:rPr>
              <w:t>HEURE</w:t>
            </w:r>
          </w:p>
        </w:tc>
        <w:tc>
          <w:tcPr>
            <w:tcW w:w="2886"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14:paraId="0B586785" w14:textId="77777777" w:rsidR="00107B47" w:rsidRDefault="00107B47" w:rsidP="00107B47">
            <w:pPr>
              <w:jc w:val="center"/>
              <w:rPr>
                <w:rFonts w:ascii="Calibri" w:hAnsi="Calibri"/>
                <w:b/>
                <w:smallCaps/>
                <w:sz w:val="28"/>
                <w:szCs w:val="28"/>
                <w:lang w:val="it-IT"/>
              </w:rPr>
            </w:pPr>
            <w:r>
              <w:rPr>
                <w:rFonts w:ascii="Calibri" w:hAnsi="Calibri"/>
                <w:b/>
                <w:smallCaps/>
                <w:sz w:val="28"/>
                <w:szCs w:val="28"/>
                <w:lang w:val="it-IT"/>
              </w:rPr>
              <w:t>ACTIVITE</w:t>
            </w:r>
          </w:p>
        </w:tc>
        <w:tc>
          <w:tcPr>
            <w:tcW w:w="2739"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14:paraId="5988066C" w14:textId="77777777" w:rsidR="00107B47" w:rsidRDefault="00107B47" w:rsidP="00107B47">
            <w:pPr>
              <w:jc w:val="center"/>
              <w:rPr>
                <w:rFonts w:ascii="Calibri" w:hAnsi="Calibri"/>
                <w:b/>
                <w:smallCaps/>
                <w:sz w:val="28"/>
                <w:szCs w:val="28"/>
                <w:lang w:val="it-IT"/>
              </w:rPr>
            </w:pPr>
            <w:r>
              <w:rPr>
                <w:rFonts w:ascii="Calibri" w:hAnsi="Calibri"/>
                <w:b/>
                <w:smallCaps/>
                <w:sz w:val="28"/>
                <w:szCs w:val="28"/>
                <w:lang w:val="it-IT"/>
              </w:rPr>
              <w:t>LIEU</w:t>
            </w:r>
          </w:p>
        </w:tc>
      </w:tr>
      <w:tr w:rsidR="00107B47" w14:paraId="3B72FBF6" w14:textId="77777777" w:rsidTr="00107B47">
        <w:trPr>
          <w:trHeight w:val="391"/>
        </w:trPr>
        <w:tc>
          <w:tcPr>
            <w:tcW w:w="2219" w:type="dxa"/>
            <w:tcBorders>
              <w:top w:val="single" w:sz="4" w:space="0" w:color="auto"/>
              <w:left w:val="single" w:sz="4" w:space="0" w:color="auto"/>
              <w:bottom w:val="single" w:sz="4" w:space="0" w:color="auto"/>
              <w:right w:val="single" w:sz="4" w:space="0" w:color="auto"/>
            </w:tcBorders>
            <w:vAlign w:val="center"/>
          </w:tcPr>
          <w:p w14:paraId="3DAAB210" w14:textId="507D3D57" w:rsidR="00107B47" w:rsidRDefault="00107B47" w:rsidP="00107B47">
            <w:pPr>
              <w:jc w:val="center"/>
              <w:rPr>
                <w:rFonts w:ascii="Century Gothic" w:hAnsi="Century Gothic" w:cs="Calibri"/>
                <w:b/>
                <w:bCs/>
                <w:sz w:val="28"/>
                <w:szCs w:val="28"/>
              </w:rPr>
            </w:pPr>
            <w:r>
              <w:rPr>
                <w:rFonts w:ascii="Century Gothic" w:hAnsi="Century Gothic" w:cs="Calibri"/>
                <w:b/>
                <w:bCs/>
                <w:sz w:val="28"/>
                <w:szCs w:val="28"/>
              </w:rPr>
              <w:t>JEUDI 5</w:t>
            </w:r>
          </w:p>
        </w:tc>
        <w:tc>
          <w:tcPr>
            <w:tcW w:w="1558" w:type="dxa"/>
            <w:tcBorders>
              <w:top w:val="single" w:sz="4" w:space="0" w:color="auto"/>
              <w:left w:val="single" w:sz="4" w:space="0" w:color="auto"/>
              <w:bottom w:val="single" w:sz="4" w:space="0" w:color="auto"/>
              <w:right w:val="single" w:sz="4" w:space="0" w:color="auto"/>
            </w:tcBorders>
            <w:vAlign w:val="center"/>
          </w:tcPr>
          <w:p w14:paraId="587DDBE7" w14:textId="77777777" w:rsidR="00107B47" w:rsidRPr="0099781B" w:rsidRDefault="00107B47" w:rsidP="00107B47">
            <w:pPr>
              <w:spacing w:after="0" w:line="240" w:lineRule="auto"/>
              <w:jc w:val="center"/>
              <w:rPr>
                <w:rFonts w:ascii="Century Gothic" w:hAnsi="Century Gothic" w:cs="Calibri"/>
                <w:b/>
                <w:bCs/>
                <w:sz w:val="32"/>
                <w:szCs w:val="32"/>
              </w:rPr>
            </w:pPr>
            <w:r w:rsidRPr="0099781B">
              <w:rPr>
                <w:rFonts w:ascii="Century Gothic" w:hAnsi="Century Gothic" w:cs="Calibri"/>
                <w:b/>
                <w:bCs/>
                <w:sz w:val="32"/>
                <w:szCs w:val="32"/>
              </w:rPr>
              <w:t>18h30</w:t>
            </w:r>
          </w:p>
          <w:p w14:paraId="6F6A0508" w14:textId="77777777" w:rsidR="00107B47" w:rsidRPr="0099781B" w:rsidRDefault="00107B47" w:rsidP="00107B47">
            <w:pPr>
              <w:spacing w:after="0" w:line="240" w:lineRule="auto"/>
              <w:jc w:val="center"/>
              <w:rPr>
                <w:rFonts w:ascii="Century Gothic" w:hAnsi="Century Gothic" w:cs="Calibri"/>
                <w:b/>
                <w:bCs/>
                <w:sz w:val="32"/>
                <w:szCs w:val="32"/>
              </w:rPr>
            </w:pPr>
          </w:p>
        </w:tc>
        <w:tc>
          <w:tcPr>
            <w:tcW w:w="2886" w:type="dxa"/>
            <w:tcBorders>
              <w:top w:val="single" w:sz="4" w:space="0" w:color="auto"/>
              <w:left w:val="single" w:sz="4" w:space="0" w:color="auto"/>
              <w:bottom w:val="single" w:sz="4" w:space="0" w:color="auto"/>
              <w:right w:val="single" w:sz="4" w:space="0" w:color="auto"/>
            </w:tcBorders>
            <w:vAlign w:val="center"/>
          </w:tcPr>
          <w:p w14:paraId="514FF51F" w14:textId="77777777" w:rsidR="00107B47" w:rsidRPr="0099781B" w:rsidRDefault="00107B47" w:rsidP="00107B47">
            <w:pPr>
              <w:pStyle w:val="Titre1"/>
              <w:framePr w:hSpace="0" w:wrap="auto" w:vAnchor="margin" w:hAnchor="text" w:yAlign="inline"/>
              <w:rPr>
                <w:sz w:val="32"/>
                <w:szCs w:val="32"/>
              </w:rPr>
            </w:pPr>
            <w:r w:rsidRPr="0099781B">
              <w:rPr>
                <w:sz w:val="32"/>
                <w:szCs w:val="32"/>
              </w:rPr>
              <w:t>Soirée mariale</w:t>
            </w:r>
          </w:p>
          <w:p w14:paraId="037B91CA" w14:textId="77777777" w:rsidR="00107B47" w:rsidRPr="0099781B" w:rsidRDefault="00107B47" w:rsidP="00107B47">
            <w:pPr>
              <w:spacing w:after="0" w:line="240" w:lineRule="auto"/>
              <w:jc w:val="center"/>
              <w:rPr>
                <w:rFonts w:ascii="Century Gothic" w:hAnsi="Century Gothic" w:cs="Calibri"/>
                <w:i/>
                <w:iCs/>
                <w:sz w:val="32"/>
                <w:szCs w:val="32"/>
              </w:rPr>
            </w:pPr>
          </w:p>
        </w:tc>
        <w:tc>
          <w:tcPr>
            <w:tcW w:w="2739" w:type="dxa"/>
            <w:tcBorders>
              <w:top w:val="single" w:sz="4" w:space="0" w:color="auto"/>
              <w:left w:val="single" w:sz="4" w:space="0" w:color="auto"/>
              <w:bottom w:val="single" w:sz="4" w:space="0" w:color="auto"/>
              <w:right w:val="single" w:sz="4" w:space="0" w:color="auto"/>
            </w:tcBorders>
            <w:vAlign w:val="center"/>
          </w:tcPr>
          <w:p w14:paraId="36949899" w14:textId="77777777" w:rsidR="00107B47" w:rsidRPr="0099781B" w:rsidRDefault="00107B47" w:rsidP="00107B47">
            <w:pPr>
              <w:pStyle w:val="Sansinterligne"/>
              <w:spacing w:line="276" w:lineRule="auto"/>
              <w:jc w:val="center"/>
              <w:rPr>
                <w:rFonts w:ascii="Century Gothic" w:hAnsi="Century Gothic"/>
                <w:sz w:val="32"/>
                <w:szCs w:val="32"/>
              </w:rPr>
            </w:pPr>
            <w:r w:rsidRPr="0099781B">
              <w:rPr>
                <w:rFonts w:ascii="Century Gothic" w:hAnsi="Century Gothic"/>
                <w:sz w:val="32"/>
                <w:szCs w:val="32"/>
              </w:rPr>
              <w:t>Puplinge</w:t>
            </w:r>
          </w:p>
          <w:p w14:paraId="7DAEF17B" w14:textId="77777777" w:rsidR="00107B47" w:rsidRPr="0099781B" w:rsidRDefault="00107B47" w:rsidP="00107B47">
            <w:pPr>
              <w:pStyle w:val="Sansinterligne"/>
              <w:spacing w:line="276" w:lineRule="auto"/>
              <w:jc w:val="center"/>
              <w:rPr>
                <w:rFonts w:ascii="Century Gothic" w:hAnsi="Century Gothic"/>
                <w:sz w:val="32"/>
                <w:szCs w:val="32"/>
              </w:rPr>
            </w:pPr>
          </w:p>
        </w:tc>
      </w:tr>
      <w:tr w:rsidR="00107B47" w14:paraId="777A1D0F" w14:textId="77777777" w:rsidTr="00107B47">
        <w:trPr>
          <w:trHeight w:val="335"/>
        </w:trPr>
        <w:tc>
          <w:tcPr>
            <w:tcW w:w="2219"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4538E502" w14:textId="77777777" w:rsidR="00107B47" w:rsidRDefault="00107B47" w:rsidP="00107B47">
            <w:pPr>
              <w:jc w:val="center"/>
              <w:rPr>
                <w:rFonts w:ascii="Century Gothic" w:hAnsi="Century Gothic" w:cs="Calibri"/>
                <w:b/>
                <w:bCs/>
                <w:sz w:val="28"/>
                <w:szCs w:val="28"/>
              </w:rPr>
            </w:pPr>
            <w:r>
              <w:rPr>
                <w:rFonts w:ascii="Century Gothic" w:hAnsi="Century Gothic" w:cs="Calibri"/>
                <w:b/>
                <w:bCs/>
                <w:sz w:val="28"/>
                <w:szCs w:val="28"/>
              </w:rPr>
              <w:t>SAM 7</w:t>
            </w:r>
          </w:p>
        </w:tc>
        <w:tc>
          <w:tcPr>
            <w:tcW w:w="1558" w:type="dxa"/>
            <w:tcBorders>
              <w:top w:val="single" w:sz="4" w:space="0" w:color="auto"/>
              <w:left w:val="single" w:sz="4" w:space="0" w:color="auto"/>
              <w:bottom w:val="single" w:sz="4" w:space="0" w:color="auto"/>
              <w:right w:val="single" w:sz="4" w:space="0" w:color="auto"/>
            </w:tcBorders>
            <w:vAlign w:val="center"/>
          </w:tcPr>
          <w:p w14:paraId="32B652FF" w14:textId="77777777" w:rsidR="00107B47" w:rsidRPr="0099781B" w:rsidRDefault="00107B47" w:rsidP="00107B47">
            <w:pPr>
              <w:spacing w:after="0" w:line="240" w:lineRule="auto"/>
              <w:jc w:val="center"/>
              <w:rPr>
                <w:rFonts w:ascii="Century Gothic" w:hAnsi="Century Gothic" w:cs="Calibri"/>
                <w:b/>
                <w:bCs/>
                <w:sz w:val="32"/>
                <w:szCs w:val="32"/>
              </w:rPr>
            </w:pPr>
            <w:r w:rsidRPr="0099781B">
              <w:rPr>
                <w:rFonts w:ascii="Century Gothic" w:hAnsi="Century Gothic" w:cs="Calibri"/>
                <w:b/>
                <w:bCs/>
                <w:sz w:val="32"/>
                <w:szCs w:val="32"/>
              </w:rPr>
              <w:t>18h</w:t>
            </w:r>
          </w:p>
        </w:tc>
        <w:tc>
          <w:tcPr>
            <w:tcW w:w="2886" w:type="dxa"/>
            <w:tcBorders>
              <w:top w:val="single" w:sz="4" w:space="0" w:color="auto"/>
              <w:left w:val="single" w:sz="4" w:space="0" w:color="auto"/>
              <w:bottom w:val="single" w:sz="4" w:space="0" w:color="auto"/>
              <w:right w:val="single" w:sz="4" w:space="0" w:color="auto"/>
            </w:tcBorders>
            <w:vAlign w:val="center"/>
          </w:tcPr>
          <w:p w14:paraId="179ACF3D" w14:textId="77777777" w:rsidR="00107B47" w:rsidRPr="0099781B" w:rsidRDefault="00107B47" w:rsidP="00107B47">
            <w:pPr>
              <w:pStyle w:val="Titre1"/>
              <w:framePr w:hSpace="0" w:wrap="auto" w:vAnchor="margin" w:hAnchor="text" w:yAlign="inline"/>
              <w:rPr>
                <w:sz w:val="32"/>
                <w:szCs w:val="32"/>
              </w:rPr>
            </w:pPr>
            <w:r w:rsidRPr="0099781B">
              <w:rPr>
                <w:sz w:val="32"/>
                <w:szCs w:val="32"/>
              </w:rPr>
              <w:t>Messe</w:t>
            </w:r>
          </w:p>
        </w:tc>
        <w:tc>
          <w:tcPr>
            <w:tcW w:w="2739" w:type="dxa"/>
            <w:tcBorders>
              <w:top w:val="single" w:sz="4" w:space="0" w:color="auto"/>
              <w:left w:val="single" w:sz="4" w:space="0" w:color="auto"/>
              <w:bottom w:val="single" w:sz="4" w:space="0" w:color="auto"/>
              <w:right w:val="single" w:sz="4" w:space="0" w:color="auto"/>
            </w:tcBorders>
            <w:vAlign w:val="center"/>
          </w:tcPr>
          <w:p w14:paraId="290D1F65" w14:textId="77777777" w:rsidR="00107B47" w:rsidRPr="0099781B" w:rsidRDefault="00107B47" w:rsidP="00107B47">
            <w:pPr>
              <w:pStyle w:val="Sansinterligne"/>
              <w:spacing w:line="276" w:lineRule="auto"/>
              <w:jc w:val="center"/>
              <w:rPr>
                <w:rFonts w:ascii="Century Gothic" w:hAnsi="Century Gothic"/>
                <w:sz w:val="32"/>
                <w:szCs w:val="32"/>
              </w:rPr>
            </w:pPr>
            <w:r w:rsidRPr="0099781B">
              <w:rPr>
                <w:rFonts w:ascii="Century Gothic" w:hAnsi="Century Gothic"/>
                <w:sz w:val="32"/>
                <w:szCs w:val="32"/>
              </w:rPr>
              <w:t>Puplinge</w:t>
            </w:r>
          </w:p>
        </w:tc>
      </w:tr>
      <w:tr w:rsidR="00107B47" w14:paraId="78585E8A" w14:textId="77777777" w:rsidTr="00107B47">
        <w:trPr>
          <w:trHeight w:val="335"/>
        </w:trPr>
        <w:tc>
          <w:tcPr>
            <w:tcW w:w="2219"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22B9D192" w14:textId="7C66B3C2" w:rsidR="00107B47" w:rsidRDefault="00107B47" w:rsidP="00107B47">
            <w:pPr>
              <w:jc w:val="center"/>
              <w:rPr>
                <w:rFonts w:ascii="Century Gothic" w:hAnsi="Century Gothic" w:cs="Calibri"/>
                <w:b/>
                <w:bCs/>
                <w:sz w:val="28"/>
                <w:szCs w:val="28"/>
              </w:rPr>
            </w:pPr>
            <w:r>
              <w:rPr>
                <w:rFonts w:ascii="Century Gothic" w:hAnsi="Century Gothic" w:cs="Calibri"/>
                <w:b/>
                <w:bCs/>
                <w:sz w:val="28"/>
                <w:szCs w:val="28"/>
              </w:rPr>
              <w:t>DIM 8</w:t>
            </w:r>
          </w:p>
        </w:tc>
        <w:tc>
          <w:tcPr>
            <w:tcW w:w="1558" w:type="dxa"/>
            <w:tcBorders>
              <w:top w:val="single" w:sz="4" w:space="0" w:color="auto"/>
              <w:left w:val="single" w:sz="4" w:space="0" w:color="auto"/>
              <w:bottom w:val="single" w:sz="4" w:space="0" w:color="auto"/>
              <w:right w:val="single" w:sz="4" w:space="0" w:color="auto"/>
            </w:tcBorders>
            <w:vAlign w:val="center"/>
          </w:tcPr>
          <w:p w14:paraId="4DA99119" w14:textId="77777777" w:rsidR="00107B47" w:rsidRPr="0099781B" w:rsidRDefault="00107B47" w:rsidP="00107B47">
            <w:pPr>
              <w:spacing w:after="0" w:line="240" w:lineRule="auto"/>
              <w:jc w:val="center"/>
              <w:rPr>
                <w:rFonts w:ascii="Century Gothic" w:hAnsi="Century Gothic" w:cs="Calibri"/>
                <w:b/>
                <w:bCs/>
                <w:sz w:val="32"/>
                <w:szCs w:val="32"/>
              </w:rPr>
            </w:pPr>
            <w:r w:rsidRPr="0099781B">
              <w:rPr>
                <w:rFonts w:ascii="Century Gothic" w:hAnsi="Century Gothic" w:cs="Calibri"/>
                <w:b/>
                <w:bCs/>
                <w:sz w:val="32"/>
                <w:szCs w:val="32"/>
              </w:rPr>
              <w:t>9h30</w:t>
            </w:r>
          </w:p>
          <w:p w14:paraId="7D305BB9" w14:textId="77777777" w:rsidR="00107B47" w:rsidRPr="0099781B" w:rsidRDefault="00107B47" w:rsidP="00107B47">
            <w:pPr>
              <w:spacing w:after="0" w:line="240" w:lineRule="auto"/>
              <w:jc w:val="center"/>
              <w:rPr>
                <w:rFonts w:ascii="Century Gothic" w:hAnsi="Century Gothic" w:cs="Calibri"/>
                <w:b/>
                <w:bCs/>
                <w:sz w:val="32"/>
                <w:szCs w:val="32"/>
              </w:rPr>
            </w:pPr>
            <w:r w:rsidRPr="0099781B">
              <w:rPr>
                <w:rFonts w:ascii="Century Gothic" w:hAnsi="Century Gothic" w:cs="Calibri"/>
                <w:b/>
                <w:bCs/>
                <w:sz w:val="32"/>
                <w:szCs w:val="32"/>
              </w:rPr>
              <w:t>11h</w:t>
            </w:r>
          </w:p>
        </w:tc>
        <w:tc>
          <w:tcPr>
            <w:tcW w:w="2886" w:type="dxa"/>
            <w:tcBorders>
              <w:top w:val="single" w:sz="4" w:space="0" w:color="auto"/>
              <w:left w:val="single" w:sz="4" w:space="0" w:color="auto"/>
              <w:bottom w:val="single" w:sz="4" w:space="0" w:color="auto"/>
              <w:right w:val="single" w:sz="4" w:space="0" w:color="auto"/>
            </w:tcBorders>
            <w:vAlign w:val="center"/>
          </w:tcPr>
          <w:p w14:paraId="433BBAC6" w14:textId="77777777" w:rsidR="00107B47" w:rsidRPr="0099781B" w:rsidRDefault="00107B47" w:rsidP="00107B47">
            <w:pPr>
              <w:spacing w:after="0" w:line="240" w:lineRule="auto"/>
              <w:jc w:val="center"/>
              <w:rPr>
                <w:rFonts w:ascii="Century Gothic" w:hAnsi="Century Gothic" w:cs="Calibri"/>
                <w:b/>
                <w:bCs/>
                <w:i/>
                <w:iCs/>
                <w:sz w:val="32"/>
                <w:szCs w:val="32"/>
              </w:rPr>
            </w:pPr>
            <w:r w:rsidRPr="0099781B">
              <w:rPr>
                <w:rFonts w:ascii="Century Gothic" w:hAnsi="Century Gothic" w:cs="Calibri"/>
                <w:b/>
                <w:bCs/>
                <w:i/>
                <w:iCs/>
                <w:sz w:val="32"/>
                <w:szCs w:val="32"/>
              </w:rPr>
              <w:t>Messe</w:t>
            </w:r>
          </w:p>
          <w:p w14:paraId="65790D6D" w14:textId="77777777" w:rsidR="00107B47" w:rsidRPr="0099781B" w:rsidRDefault="00107B47" w:rsidP="00107B47">
            <w:pPr>
              <w:spacing w:after="0" w:line="240" w:lineRule="auto"/>
              <w:jc w:val="center"/>
              <w:rPr>
                <w:rFonts w:ascii="Century Gothic" w:hAnsi="Century Gothic" w:cs="Calibri"/>
                <w:b/>
                <w:bCs/>
                <w:i/>
                <w:iCs/>
                <w:sz w:val="32"/>
                <w:szCs w:val="32"/>
              </w:rPr>
            </w:pPr>
            <w:r w:rsidRPr="0099781B">
              <w:rPr>
                <w:rFonts w:ascii="Century Gothic" w:hAnsi="Century Gothic" w:cs="Calibri"/>
                <w:b/>
                <w:bCs/>
                <w:i/>
                <w:iCs/>
                <w:sz w:val="32"/>
                <w:szCs w:val="32"/>
              </w:rPr>
              <w:t>Messe</w:t>
            </w:r>
          </w:p>
        </w:tc>
        <w:tc>
          <w:tcPr>
            <w:tcW w:w="2739" w:type="dxa"/>
            <w:tcBorders>
              <w:top w:val="single" w:sz="4" w:space="0" w:color="auto"/>
              <w:left w:val="single" w:sz="4" w:space="0" w:color="auto"/>
              <w:bottom w:val="single" w:sz="4" w:space="0" w:color="auto"/>
              <w:right w:val="single" w:sz="4" w:space="0" w:color="auto"/>
            </w:tcBorders>
            <w:vAlign w:val="center"/>
          </w:tcPr>
          <w:p w14:paraId="70050415" w14:textId="77777777" w:rsidR="00107B47" w:rsidRPr="0099781B" w:rsidRDefault="00107B47" w:rsidP="00107B47">
            <w:pPr>
              <w:pStyle w:val="Sansinterligne"/>
              <w:spacing w:line="276" w:lineRule="auto"/>
              <w:jc w:val="center"/>
              <w:rPr>
                <w:rFonts w:ascii="Century Gothic" w:hAnsi="Century Gothic"/>
                <w:sz w:val="32"/>
                <w:szCs w:val="32"/>
              </w:rPr>
            </w:pPr>
            <w:r w:rsidRPr="0099781B">
              <w:rPr>
                <w:rFonts w:ascii="Century Gothic" w:hAnsi="Century Gothic"/>
                <w:sz w:val="32"/>
                <w:szCs w:val="32"/>
              </w:rPr>
              <w:t>Thônex</w:t>
            </w:r>
          </w:p>
          <w:p w14:paraId="0B7A92A4" w14:textId="77777777" w:rsidR="00107B47" w:rsidRPr="0099781B" w:rsidRDefault="00107B47" w:rsidP="00107B47">
            <w:pPr>
              <w:pStyle w:val="Sansinterligne"/>
              <w:spacing w:line="276" w:lineRule="auto"/>
              <w:jc w:val="center"/>
              <w:rPr>
                <w:rFonts w:ascii="Century Gothic" w:hAnsi="Century Gothic"/>
                <w:sz w:val="32"/>
                <w:szCs w:val="32"/>
              </w:rPr>
            </w:pPr>
            <w:r w:rsidRPr="0099781B">
              <w:rPr>
                <w:rFonts w:ascii="Century Gothic" w:hAnsi="Century Gothic"/>
                <w:sz w:val="32"/>
                <w:szCs w:val="32"/>
              </w:rPr>
              <w:t>Choulex</w:t>
            </w:r>
          </w:p>
        </w:tc>
      </w:tr>
      <w:tr w:rsidR="00107B47" w14:paraId="24EF5C93" w14:textId="77777777" w:rsidTr="00107B47">
        <w:trPr>
          <w:trHeight w:val="335"/>
        </w:trPr>
        <w:tc>
          <w:tcPr>
            <w:tcW w:w="2219" w:type="dxa"/>
            <w:tcBorders>
              <w:top w:val="single" w:sz="4" w:space="0" w:color="auto"/>
              <w:left w:val="single" w:sz="4" w:space="0" w:color="auto"/>
              <w:bottom w:val="single" w:sz="4" w:space="0" w:color="auto"/>
              <w:right w:val="single" w:sz="4" w:space="0" w:color="auto"/>
            </w:tcBorders>
            <w:vAlign w:val="center"/>
          </w:tcPr>
          <w:p w14:paraId="712FC07A" w14:textId="313F80F1" w:rsidR="00107B47" w:rsidRDefault="00107B47" w:rsidP="00107B47">
            <w:pPr>
              <w:jc w:val="center"/>
              <w:rPr>
                <w:rFonts w:ascii="Century Gothic" w:hAnsi="Century Gothic" w:cs="Calibri"/>
                <w:b/>
                <w:bCs/>
                <w:sz w:val="28"/>
                <w:szCs w:val="28"/>
              </w:rPr>
            </w:pPr>
            <w:r>
              <w:rPr>
                <w:rFonts w:ascii="Century Gothic" w:hAnsi="Century Gothic" w:cs="Calibri"/>
                <w:b/>
                <w:bCs/>
                <w:sz w:val="28"/>
                <w:szCs w:val="28"/>
              </w:rPr>
              <w:t>MARDI 10</w:t>
            </w:r>
          </w:p>
        </w:tc>
        <w:tc>
          <w:tcPr>
            <w:tcW w:w="1558" w:type="dxa"/>
            <w:tcBorders>
              <w:top w:val="single" w:sz="4" w:space="0" w:color="auto"/>
              <w:left w:val="single" w:sz="4" w:space="0" w:color="auto"/>
              <w:bottom w:val="single" w:sz="4" w:space="0" w:color="auto"/>
              <w:right w:val="single" w:sz="4" w:space="0" w:color="auto"/>
            </w:tcBorders>
            <w:vAlign w:val="center"/>
          </w:tcPr>
          <w:p w14:paraId="4FF7FB56" w14:textId="77777777" w:rsidR="00107B47" w:rsidRPr="009F2264" w:rsidRDefault="00107B47" w:rsidP="00107B47">
            <w:pPr>
              <w:spacing w:after="0" w:line="240" w:lineRule="auto"/>
              <w:jc w:val="center"/>
              <w:rPr>
                <w:rFonts w:ascii="Century Gothic" w:hAnsi="Century Gothic" w:cs="Calibri"/>
                <w:b/>
                <w:bCs/>
                <w:sz w:val="28"/>
                <w:szCs w:val="28"/>
              </w:rPr>
            </w:pPr>
            <w:r w:rsidRPr="0099781B">
              <w:rPr>
                <w:rFonts w:ascii="Century Gothic" w:hAnsi="Century Gothic" w:cs="Calibri"/>
                <w:b/>
                <w:bCs/>
                <w:sz w:val="36"/>
                <w:szCs w:val="36"/>
              </w:rPr>
              <w:t>14h30</w:t>
            </w:r>
          </w:p>
        </w:tc>
        <w:tc>
          <w:tcPr>
            <w:tcW w:w="2886" w:type="dxa"/>
            <w:tcBorders>
              <w:top w:val="single" w:sz="4" w:space="0" w:color="auto"/>
              <w:left w:val="single" w:sz="4" w:space="0" w:color="auto"/>
              <w:bottom w:val="single" w:sz="4" w:space="0" w:color="auto"/>
              <w:right w:val="single" w:sz="4" w:space="0" w:color="auto"/>
            </w:tcBorders>
            <w:vAlign w:val="center"/>
          </w:tcPr>
          <w:p w14:paraId="7771E52F" w14:textId="77777777" w:rsidR="00107B47" w:rsidRPr="0099781B" w:rsidRDefault="00107B47" w:rsidP="00107B47">
            <w:pPr>
              <w:spacing w:after="0" w:line="240" w:lineRule="auto"/>
              <w:jc w:val="center"/>
              <w:rPr>
                <w:rFonts w:ascii="Century Gothic" w:hAnsi="Century Gothic" w:cs="Calibri"/>
                <w:i/>
                <w:iCs/>
                <w:sz w:val="32"/>
                <w:szCs w:val="32"/>
              </w:rPr>
            </w:pPr>
            <w:r w:rsidRPr="0099781B">
              <w:rPr>
                <w:rFonts w:ascii="Century Gothic" w:hAnsi="Century Gothic" w:cs="Calibri"/>
                <w:b/>
                <w:bCs/>
                <w:i/>
                <w:iCs/>
                <w:sz w:val="32"/>
                <w:szCs w:val="32"/>
              </w:rPr>
              <w:t>MCR</w:t>
            </w:r>
            <w:r w:rsidRPr="0099781B">
              <w:rPr>
                <w:rFonts w:ascii="Century Gothic" w:hAnsi="Century Gothic" w:cs="Calibri"/>
                <w:i/>
                <w:iCs/>
                <w:sz w:val="32"/>
                <w:szCs w:val="32"/>
              </w:rPr>
              <w:t xml:space="preserve"> à salle St-François</w:t>
            </w:r>
          </w:p>
        </w:tc>
        <w:tc>
          <w:tcPr>
            <w:tcW w:w="2739" w:type="dxa"/>
            <w:tcBorders>
              <w:top w:val="single" w:sz="4" w:space="0" w:color="auto"/>
              <w:left w:val="single" w:sz="4" w:space="0" w:color="auto"/>
              <w:bottom w:val="single" w:sz="4" w:space="0" w:color="auto"/>
              <w:right w:val="single" w:sz="4" w:space="0" w:color="auto"/>
            </w:tcBorders>
            <w:vAlign w:val="center"/>
          </w:tcPr>
          <w:p w14:paraId="67723F32" w14:textId="77777777" w:rsidR="00107B47" w:rsidRPr="0099781B" w:rsidRDefault="00107B47" w:rsidP="00107B47">
            <w:pPr>
              <w:pStyle w:val="Sansinterligne"/>
              <w:spacing w:line="276" w:lineRule="auto"/>
              <w:jc w:val="center"/>
              <w:rPr>
                <w:rFonts w:ascii="Century Gothic" w:hAnsi="Century Gothic"/>
                <w:sz w:val="32"/>
                <w:szCs w:val="32"/>
              </w:rPr>
            </w:pPr>
            <w:r w:rsidRPr="0099781B">
              <w:rPr>
                <w:rFonts w:ascii="Century Gothic" w:hAnsi="Century Gothic"/>
                <w:sz w:val="32"/>
                <w:szCs w:val="32"/>
              </w:rPr>
              <w:t>Chêne</w:t>
            </w:r>
          </w:p>
        </w:tc>
      </w:tr>
      <w:tr w:rsidR="00107B47" w14:paraId="39B3F10A" w14:textId="77777777" w:rsidTr="00107B47">
        <w:trPr>
          <w:trHeight w:val="335"/>
        </w:trPr>
        <w:tc>
          <w:tcPr>
            <w:tcW w:w="2219" w:type="dxa"/>
            <w:tcBorders>
              <w:top w:val="single" w:sz="4" w:space="0" w:color="auto"/>
              <w:left w:val="single" w:sz="4" w:space="0" w:color="auto"/>
              <w:bottom w:val="single" w:sz="4" w:space="0" w:color="auto"/>
              <w:right w:val="single" w:sz="4" w:space="0" w:color="auto"/>
            </w:tcBorders>
            <w:vAlign w:val="center"/>
          </w:tcPr>
          <w:p w14:paraId="0DBF2D1A" w14:textId="762A6CFE" w:rsidR="00107B47" w:rsidRDefault="00107B47" w:rsidP="00107B47">
            <w:pPr>
              <w:jc w:val="center"/>
              <w:rPr>
                <w:rFonts w:ascii="Century Gothic" w:hAnsi="Century Gothic" w:cs="Calibri"/>
                <w:b/>
                <w:bCs/>
                <w:sz w:val="28"/>
                <w:szCs w:val="28"/>
              </w:rPr>
            </w:pPr>
            <w:r>
              <w:rPr>
                <w:rFonts w:ascii="Century Gothic" w:hAnsi="Century Gothic" w:cs="Calibri"/>
                <w:b/>
                <w:bCs/>
                <w:sz w:val="28"/>
                <w:szCs w:val="28"/>
              </w:rPr>
              <w:t>MERC 11</w:t>
            </w:r>
          </w:p>
        </w:tc>
        <w:tc>
          <w:tcPr>
            <w:tcW w:w="1558" w:type="dxa"/>
            <w:tcBorders>
              <w:top w:val="single" w:sz="4" w:space="0" w:color="auto"/>
              <w:left w:val="single" w:sz="4" w:space="0" w:color="auto"/>
              <w:bottom w:val="single" w:sz="4" w:space="0" w:color="auto"/>
              <w:right w:val="single" w:sz="4" w:space="0" w:color="auto"/>
            </w:tcBorders>
            <w:vAlign w:val="center"/>
          </w:tcPr>
          <w:p w14:paraId="7A31ECAC" w14:textId="77777777" w:rsidR="00107B47" w:rsidRPr="0099781B" w:rsidRDefault="00107B47" w:rsidP="00107B47">
            <w:pPr>
              <w:spacing w:after="0" w:line="240" w:lineRule="auto"/>
              <w:jc w:val="center"/>
              <w:rPr>
                <w:rFonts w:ascii="Century Gothic" w:hAnsi="Century Gothic" w:cs="Calibri"/>
                <w:b/>
                <w:bCs/>
                <w:sz w:val="32"/>
                <w:szCs w:val="32"/>
              </w:rPr>
            </w:pPr>
            <w:r w:rsidRPr="0099781B">
              <w:rPr>
                <w:rFonts w:ascii="Century Gothic" w:hAnsi="Century Gothic" w:cs="Calibri"/>
                <w:b/>
                <w:bCs/>
                <w:sz w:val="32"/>
                <w:szCs w:val="32"/>
              </w:rPr>
              <w:t>8h30</w:t>
            </w:r>
          </w:p>
          <w:p w14:paraId="68518575" w14:textId="77777777" w:rsidR="00107B47" w:rsidRPr="0099781B" w:rsidRDefault="00107B47" w:rsidP="00107B47">
            <w:pPr>
              <w:spacing w:after="0" w:line="240" w:lineRule="auto"/>
              <w:jc w:val="center"/>
              <w:rPr>
                <w:rFonts w:ascii="Century Gothic" w:hAnsi="Century Gothic" w:cs="Calibri"/>
                <w:b/>
                <w:bCs/>
                <w:sz w:val="32"/>
                <w:szCs w:val="32"/>
              </w:rPr>
            </w:pPr>
            <w:r w:rsidRPr="0099781B">
              <w:rPr>
                <w:rFonts w:ascii="Century Gothic" w:hAnsi="Century Gothic" w:cs="Calibri"/>
                <w:b/>
                <w:bCs/>
                <w:sz w:val="32"/>
                <w:szCs w:val="32"/>
              </w:rPr>
              <w:t>9h</w:t>
            </w:r>
          </w:p>
        </w:tc>
        <w:tc>
          <w:tcPr>
            <w:tcW w:w="2886" w:type="dxa"/>
            <w:tcBorders>
              <w:top w:val="single" w:sz="4" w:space="0" w:color="auto"/>
              <w:left w:val="single" w:sz="4" w:space="0" w:color="auto"/>
              <w:bottom w:val="single" w:sz="4" w:space="0" w:color="auto"/>
              <w:right w:val="single" w:sz="4" w:space="0" w:color="auto"/>
            </w:tcBorders>
            <w:vAlign w:val="center"/>
          </w:tcPr>
          <w:p w14:paraId="1A79C6D4" w14:textId="77777777" w:rsidR="00107B47" w:rsidRPr="0099781B" w:rsidRDefault="00107B47" w:rsidP="00107B47">
            <w:pPr>
              <w:spacing w:after="0" w:line="240" w:lineRule="auto"/>
              <w:jc w:val="center"/>
              <w:rPr>
                <w:rFonts w:ascii="Century Gothic" w:hAnsi="Century Gothic" w:cs="Calibri"/>
                <w:i/>
                <w:iCs/>
                <w:sz w:val="32"/>
                <w:szCs w:val="32"/>
              </w:rPr>
            </w:pPr>
            <w:r w:rsidRPr="0099781B">
              <w:rPr>
                <w:rFonts w:ascii="Century Gothic" w:hAnsi="Century Gothic" w:cs="Calibri"/>
                <w:i/>
                <w:iCs/>
                <w:sz w:val="32"/>
                <w:szCs w:val="32"/>
              </w:rPr>
              <w:t>Laudes</w:t>
            </w:r>
          </w:p>
          <w:p w14:paraId="4CCD6704" w14:textId="77777777" w:rsidR="00107B47" w:rsidRPr="00470241" w:rsidRDefault="00107B47" w:rsidP="00107B47">
            <w:pPr>
              <w:pStyle w:val="Titre1"/>
              <w:framePr w:hSpace="0" w:wrap="auto" w:vAnchor="margin" w:hAnchor="text" w:yAlign="inline"/>
              <w:rPr>
                <w:i w:val="0"/>
                <w:iCs w:val="0"/>
                <w:sz w:val="32"/>
                <w:szCs w:val="32"/>
              </w:rPr>
            </w:pPr>
            <w:r w:rsidRPr="00470241">
              <w:rPr>
                <w:i w:val="0"/>
                <w:iCs w:val="0"/>
                <w:sz w:val="32"/>
                <w:szCs w:val="32"/>
              </w:rPr>
              <w:t>Messe</w:t>
            </w:r>
          </w:p>
        </w:tc>
        <w:tc>
          <w:tcPr>
            <w:tcW w:w="2739" w:type="dxa"/>
            <w:tcBorders>
              <w:top w:val="single" w:sz="4" w:space="0" w:color="auto"/>
              <w:left w:val="single" w:sz="4" w:space="0" w:color="auto"/>
              <w:bottom w:val="single" w:sz="4" w:space="0" w:color="auto"/>
              <w:right w:val="single" w:sz="4" w:space="0" w:color="auto"/>
            </w:tcBorders>
            <w:vAlign w:val="center"/>
          </w:tcPr>
          <w:p w14:paraId="7EF5E089" w14:textId="77777777" w:rsidR="00107B47" w:rsidRPr="0099781B" w:rsidRDefault="00107B47" w:rsidP="00107B47">
            <w:pPr>
              <w:pStyle w:val="Sansinterligne"/>
              <w:spacing w:line="276" w:lineRule="auto"/>
              <w:jc w:val="center"/>
              <w:rPr>
                <w:rFonts w:ascii="Century Gothic" w:hAnsi="Century Gothic"/>
                <w:sz w:val="32"/>
                <w:szCs w:val="32"/>
              </w:rPr>
            </w:pPr>
            <w:r w:rsidRPr="0099781B">
              <w:rPr>
                <w:rFonts w:ascii="Century Gothic" w:hAnsi="Century Gothic"/>
                <w:sz w:val="32"/>
                <w:szCs w:val="32"/>
              </w:rPr>
              <w:t>Thônex</w:t>
            </w:r>
          </w:p>
        </w:tc>
      </w:tr>
      <w:tr w:rsidR="00107B47" w14:paraId="03D83235" w14:textId="77777777" w:rsidTr="00107B47">
        <w:trPr>
          <w:trHeight w:val="335"/>
        </w:trPr>
        <w:tc>
          <w:tcPr>
            <w:tcW w:w="2219"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4732DD7B" w14:textId="76AD55C0" w:rsidR="00107B47" w:rsidRDefault="00107B47" w:rsidP="00107B47">
            <w:pPr>
              <w:jc w:val="center"/>
              <w:rPr>
                <w:rFonts w:ascii="Century Gothic" w:hAnsi="Century Gothic" w:cs="Calibri"/>
                <w:b/>
                <w:bCs/>
                <w:sz w:val="28"/>
                <w:szCs w:val="28"/>
              </w:rPr>
            </w:pPr>
            <w:r>
              <w:rPr>
                <w:rFonts w:ascii="Century Gothic" w:hAnsi="Century Gothic" w:cs="Calibri"/>
                <w:b/>
                <w:bCs/>
                <w:sz w:val="28"/>
                <w:szCs w:val="28"/>
              </w:rPr>
              <w:t>SAM 14</w:t>
            </w:r>
          </w:p>
        </w:tc>
        <w:tc>
          <w:tcPr>
            <w:tcW w:w="1558" w:type="dxa"/>
            <w:tcBorders>
              <w:top w:val="single" w:sz="4" w:space="0" w:color="auto"/>
              <w:left w:val="single" w:sz="4" w:space="0" w:color="auto"/>
              <w:bottom w:val="single" w:sz="4" w:space="0" w:color="auto"/>
              <w:right w:val="single" w:sz="4" w:space="0" w:color="auto"/>
            </w:tcBorders>
            <w:vAlign w:val="center"/>
          </w:tcPr>
          <w:p w14:paraId="05679127" w14:textId="77777777" w:rsidR="00107B47" w:rsidRPr="0099781B" w:rsidRDefault="00107B47" w:rsidP="00107B47">
            <w:pPr>
              <w:spacing w:after="0" w:line="240" w:lineRule="auto"/>
              <w:jc w:val="center"/>
              <w:rPr>
                <w:rFonts w:ascii="Century Gothic" w:hAnsi="Century Gothic" w:cs="Calibri"/>
                <w:b/>
                <w:bCs/>
                <w:sz w:val="32"/>
                <w:szCs w:val="32"/>
              </w:rPr>
            </w:pPr>
            <w:r w:rsidRPr="0099781B">
              <w:rPr>
                <w:rFonts w:ascii="Century Gothic" w:hAnsi="Century Gothic" w:cs="Calibri"/>
                <w:b/>
                <w:bCs/>
                <w:sz w:val="32"/>
                <w:szCs w:val="32"/>
              </w:rPr>
              <w:t>17h</w:t>
            </w:r>
          </w:p>
        </w:tc>
        <w:tc>
          <w:tcPr>
            <w:tcW w:w="2886" w:type="dxa"/>
            <w:tcBorders>
              <w:top w:val="single" w:sz="4" w:space="0" w:color="auto"/>
              <w:left w:val="single" w:sz="4" w:space="0" w:color="auto"/>
              <w:bottom w:val="single" w:sz="4" w:space="0" w:color="auto"/>
              <w:right w:val="single" w:sz="4" w:space="0" w:color="auto"/>
            </w:tcBorders>
            <w:vAlign w:val="center"/>
          </w:tcPr>
          <w:p w14:paraId="713833FF" w14:textId="77777777" w:rsidR="00107B47" w:rsidRPr="00470241" w:rsidRDefault="00107B47" w:rsidP="00107B47">
            <w:pPr>
              <w:pStyle w:val="Titre1"/>
              <w:framePr w:hSpace="0" w:wrap="auto" w:vAnchor="margin" w:hAnchor="text" w:yAlign="inline"/>
              <w:rPr>
                <w:i w:val="0"/>
                <w:iCs w:val="0"/>
                <w:sz w:val="32"/>
                <w:szCs w:val="32"/>
              </w:rPr>
            </w:pPr>
            <w:r w:rsidRPr="00470241">
              <w:rPr>
                <w:i w:val="0"/>
                <w:iCs w:val="0"/>
                <w:sz w:val="32"/>
                <w:szCs w:val="32"/>
              </w:rPr>
              <w:t>Messe</w:t>
            </w:r>
          </w:p>
        </w:tc>
        <w:tc>
          <w:tcPr>
            <w:tcW w:w="2739" w:type="dxa"/>
            <w:tcBorders>
              <w:top w:val="single" w:sz="4" w:space="0" w:color="auto"/>
              <w:left w:val="single" w:sz="4" w:space="0" w:color="auto"/>
              <w:bottom w:val="single" w:sz="4" w:space="0" w:color="auto"/>
              <w:right w:val="single" w:sz="4" w:space="0" w:color="auto"/>
            </w:tcBorders>
            <w:vAlign w:val="center"/>
          </w:tcPr>
          <w:p w14:paraId="142FABA2" w14:textId="77777777" w:rsidR="00107B47" w:rsidRPr="0099781B" w:rsidRDefault="00107B47" w:rsidP="00107B47">
            <w:pPr>
              <w:pStyle w:val="Sansinterligne"/>
              <w:spacing w:line="276" w:lineRule="auto"/>
              <w:jc w:val="center"/>
              <w:rPr>
                <w:rFonts w:ascii="Century Gothic" w:hAnsi="Century Gothic"/>
                <w:b/>
                <w:bCs/>
                <w:sz w:val="32"/>
                <w:szCs w:val="32"/>
              </w:rPr>
            </w:pPr>
            <w:r w:rsidRPr="0099781B">
              <w:rPr>
                <w:rFonts w:ascii="Century Gothic" w:hAnsi="Century Gothic"/>
                <w:b/>
                <w:bCs/>
                <w:sz w:val="32"/>
                <w:szCs w:val="32"/>
              </w:rPr>
              <w:t>Thônex</w:t>
            </w:r>
          </w:p>
        </w:tc>
      </w:tr>
      <w:tr w:rsidR="00107B47" w14:paraId="44720F6E" w14:textId="77777777" w:rsidTr="00107B47">
        <w:trPr>
          <w:trHeight w:val="335"/>
        </w:trPr>
        <w:tc>
          <w:tcPr>
            <w:tcW w:w="2219"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180AD241" w14:textId="144E3C66" w:rsidR="00107B47" w:rsidRDefault="00107B47" w:rsidP="00107B47">
            <w:pPr>
              <w:jc w:val="center"/>
              <w:rPr>
                <w:rFonts w:ascii="Century Gothic" w:hAnsi="Century Gothic" w:cs="Calibri"/>
                <w:b/>
                <w:bCs/>
                <w:sz w:val="28"/>
                <w:szCs w:val="28"/>
              </w:rPr>
            </w:pPr>
            <w:r>
              <w:rPr>
                <w:rFonts w:ascii="Century Gothic" w:hAnsi="Century Gothic" w:cs="Calibri"/>
                <w:b/>
                <w:bCs/>
                <w:sz w:val="28"/>
                <w:szCs w:val="28"/>
              </w:rPr>
              <w:t>DIM 15</w:t>
            </w:r>
          </w:p>
        </w:tc>
        <w:tc>
          <w:tcPr>
            <w:tcW w:w="1558" w:type="dxa"/>
            <w:tcBorders>
              <w:top w:val="single" w:sz="4" w:space="0" w:color="auto"/>
              <w:left w:val="single" w:sz="4" w:space="0" w:color="auto"/>
              <w:bottom w:val="single" w:sz="4" w:space="0" w:color="auto"/>
              <w:right w:val="single" w:sz="4" w:space="0" w:color="auto"/>
            </w:tcBorders>
            <w:vAlign w:val="center"/>
          </w:tcPr>
          <w:p w14:paraId="7230C786" w14:textId="77777777" w:rsidR="00107B47" w:rsidRPr="0099781B" w:rsidRDefault="00107B47" w:rsidP="00107B47">
            <w:pPr>
              <w:spacing w:after="0" w:line="240" w:lineRule="auto"/>
              <w:jc w:val="center"/>
              <w:rPr>
                <w:rFonts w:ascii="Century Gothic" w:hAnsi="Century Gothic" w:cs="Calibri"/>
                <w:b/>
                <w:bCs/>
                <w:sz w:val="32"/>
                <w:szCs w:val="32"/>
              </w:rPr>
            </w:pPr>
            <w:r w:rsidRPr="0099781B">
              <w:rPr>
                <w:rFonts w:ascii="Century Gothic" w:hAnsi="Century Gothic" w:cs="Calibri"/>
                <w:b/>
                <w:bCs/>
                <w:sz w:val="32"/>
                <w:szCs w:val="32"/>
              </w:rPr>
              <w:t>10h</w:t>
            </w:r>
          </w:p>
          <w:p w14:paraId="54635D8F" w14:textId="77777777" w:rsidR="00107B47" w:rsidRPr="0099781B" w:rsidRDefault="00107B47" w:rsidP="00107B47">
            <w:pPr>
              <w:spacing w:after="0" w:line="240" w:lineRule="auto"/>
              <w:jc w:val="center"/>
              <w:rPr>
                <w:rFonts w:ascii="Century Gothic" w:hAnsi="Century Gothic" w:cs="Calibri"/>
                <w:b/>
                <w:bCs/>
                <w:sz w:val="32"/>
                <w:szCs w:val="32"/>
              </w:rPr>
            </w:pPr>
            <w:r w:rsidRPr="0099781B">
              <w:rPr>
                <w:rFonts w:ascii="Century Gothic" w:hAnsi="Century Gothic" w:cs="Calibri"/>
                <w:b/>
                <w:bCs/>
                <w:sz w:val="32"/>
                <w:szCs w:val="32"/>
              </w:rPr>
              <w:t>11h</w:t>
            </w:r>
          </w:p>
        </w:tc>
        <w:tc>
          <w:tcPr>
            <w:tcW w:w="2886" w:type="dxa"/>
            <w:tcBorders>
              <w:top w:val="single" w:sz="4" w:space="0" w:color="auto"/>
              <w:left w:val="single" w:sz="4" w:space="0" w:color="auto"/>
              <w:bottom w:val="single" w:sz="4" w:space="0" w:color="auto"/>
              <w:right w:val="single" w:sz="4" w:space="0" w:color="auto"/>
            </w:tcBorders>
            <w:vAlign w:val="center"/>
          </w:tcPr>
          <w:p w14:paraId="030916C9" w14:textId="77777777" w:rsidR="00107B47" w:rsidRPr="00470241" w:rsidRDefault="00107B47" w:rsidP="00107B47">
            <w:pPr>
              <w:spacing w:after="0" w:line="240" w:lineRule="auto"/>
              <w:jc w:val="center"/>
              <w:rPr>
                <w:rFonts w:ascii="Century Gothic" w:hAnsi="Century Gothic" w:cs="Calibri"/>
                <w:b/>
                <w:bCs/>
                <w:sz w:val="32"/>
                <w:szCs w:val="32"/>
              </w:rPr>
            </w:pPr>
            <w:r w:rsidRPr="00470241">
              <w:rPr>
                <w:rFonts w:ascii="Century Gothic" w:hAnsi="Century Gothic" w:cs="Calibri"/>
                <w:b/>
                <w:bCs/>
                <w:sz w:val="32"/>
                <w:szCs w:val="32"/>
              </w:rPr>
              <w:t>Messe</w:t>
            </w:r>
          </w:p>
          <w:p w14:paraId="0EBBDCB6" w14:textId="77777777" w:rsidR="00107B47" w:rsidRPr="0099781B" w:rsidRDefault="00107B47" w:rsidP="00107B47">
            <w:pPr>
              <w:spacing w:after="0" w:line="240" w:lineRule="auto"/>
              <w:jc w:val="center"/>
              <w:rPr>
                <w:rFonts w:ascii="Century Gothic" w:hAnsi="Century Gothic" w:cs="Calibri"/>
                <w:b/>
                <w:bCs/>
                <w:i/>
                <w:iCs/>
                <w:sz w:val="32"/>
                <w:szCs w:val="32"/>
              </w:rPr>
            </w:pPr>
            <w:r w:rsidRPr="00470241">
              <w:rPr>
                <w:rFonts w:ascii="Century Gothic" w:hAnsi="Century Gothic" w:cs="Calibri"/>
                <w:b/>
                <w:bCs/>
                <w:sz w:val="32"/>
                <w:szCs w:val="32"/>
              </w:rPr>
              <w:t>Messe</w:t>
            </w:r>
          </w:p>
        </w:tc>
        <w:tc>
          <w:tcPr>
            <w:tcW w:w="2739" w:type="dxa"/>
            <w:tcBorders>
              <w:top w:val="single" w:sz="4" w:space="0" w:color="auto"/>
              <w:left w:val="single" w:sz="4" w:space="0" w:color="auto"/>
              <w:bottom w:val="single" w:sz="4" w:space="0" w:color="auto"/>
              <w:right w:val="single" w:sz="4" w:space="0" w:color="auto"/>
            </w:tcBorders>
            <w:vAlign w:val="center"/>
          </w:tcPr>
          <w:p w14:paraId="580EF4BB" w14:textId="77777777" w:rsidR="00107B47" w:rsidRPr="0099781B" w:rsidRDefault="00107B47" w:rsidP="00107B47">
            <w:pPr>
              <w:pStyle w:val="Sansinterligne"/>
              <w:spacing w:line="276" w:lineRule="auto"/>
              <w:jc w:val="center"/>
              <w:rPr>
                <w:rFonts w:ascii="Century Gothic" w:hAnsi="Century Gothic"/>
                <w:sz w:val="32"/>
                <w:szCs w:val="32"/>
              </w:rPr>
            </w:pPr>
            <w:r w:rsidRPr="0099781B">
              <w:rPr>
                <w:rFonts w:ascii="Century Gothic" w:hAnsi="Century Gothic"/>
                <w:sz w:val="32"/>
                <w:szCs w:val="32"/>
              </w:rPr>
              <w:t>Presinge</w:t>
            </w:r>
          </w:p>
          <w:p w14:paraId="50CF86C5" w14:textId="77777777" w:rsidR="00107B47" w:rsidRPr="0099781B" w:rsidRDefault="00107B47" w:rsidP="00107B47">
            <w:pPr>
              <w:pStyle w:val="Sansinterligne"/>
              <w:spacing w:line="276" w:lineRule="auto"/>
              <w:jc w:val="center"/>
              <w:rPr>
                <w:rFonts w:ascii="Century Gothic" w:hAnsi="Century Gothic"/>
                <w:sz w:val="32"/>
                <w:szCs w:val="32"/>
              </w:rPr>
            </w:pPr>
            <w:r w:rsidRPr="0099781B">
              <w:rPr>
                <w:rFonts w:ascii="Century Gothic" w:hAnsi="Century Gothic"/>
                <w:sz w:val="32"/>
                <w:szCs w:val="32"/>
              </w:rPr>
              <w:t>Vandœuvres</w:t>
            </w:r>
          </w:p>
        </w:tc>
      </w:tr>
      <w:tr w:rsidR="00107B47" w14:paraId="7361EC10" w14:textId="77777777" w:rsidTr="00107B47">
        <w:trPr>
          <w:trHeight w:val="335"/>
        </w:trPr>
        <w:tc>
          <w:tcPr>
            <w:tcW w:w="2219" w:type="dxa"/>
            <w:tcBorders>
              <w:top w:val="single" w:sz="4" w:space="0" w:color="auto"/>
              <w:left w:val="single" w:sz="4" w:space="0" w:color="auto"/>
              <w:bottom w:val="single" w:sz="4" w:space="0" w:color="auto"/>
              <w:right w:val="single" w:sz="4" w:space="0" w:color="auto"/>
            </w:tcBorders>
            <w:vAlign w:val="center"/>
          </w:tcPr>
          <w:p w14:paraId="66C6BCF6" w14:textId="4F140AC8" w:rsidR="00107B47" w:rsidRDefault="00107B47" w:rsidP="00107B47">
            <w:pPr>
              <w:jc w:val="center"/>
              <w:rPr>
                <w:rFonts w:ascii="Century Gothic" w:hAnsi="Century Gothic" w:cs="Calibri"/>
                <w:b/>
                <w:bCs/>
                <w:sz w:val="28"/>
                <w:szCs w:val="28"/>
              </w:rPr>
            </w:pPr>
            <w:r>
              <w:rPr>
                <w:rFonts w:ascii="Century Gothic" w:hAnsi="Century Gothic" w:cs="Calibri"/>
                <w:b/>
                <w:bCs/>
                <w:sz w:val="28"/>
                <w:szCs w:val="28"/>
              </w:rPr>
              <w:t>MERC 18</w:t>
            </w:r>
          </w:p>
        </w:tc>
        <w:tc>
          <w:tcPr>
            <w:tcW w:w="1558" w:type="dxa"/>
            <w:tcBorders>
              <w:top w:val="single" w:sz="4" w:space="0" w:color="auto"/>
              <w:left w:val="single" w:sz="4" w:space="0" w:color="auto"/>
              <w:bottom w:val="single" w:sz="4" w:space="0" w:color="auto"/>
              <w:right w:val="single" w:sz="4" w:space="0" w:color="auto"/>
            </w:tcBorders>
            <w:vAlign w:val="center"/>
          </w:tcPr>
          <w:p w14:paraId="714C0693" w14:textId="77777777" w:rsidR="00107B47" w:rsidRPr="0099781B" w:rsidRDefault="00107B47" w:rsidP="00107B47">
            <w:pPr>
              <w:spacing w:after="0" w:line="240" w:lineRule="auto"/>
              <w:jc w:val="center"/>
              <w:rPr>
                <w:rFonts w:ascii="Century Gothic" w:hAnsi="Century Gothic" w:cs="Calibri"/>
                <w:b/>
                <w:bCs/>
                <w:sz w:val="32"/>
                <w:szCs w:val="32"/>
              </w:rPr>
            </w:pPr>
            <w:r w:rsidRPr="0099781B">
              <w:rPr>
                <w:rFonts w:ascii="Century Gothic" w:hAnsi="Century Gothic" w:cs="Calibri"/>
                <w:b/>
                <w:bCs/>
                <w:sz w:val="32"/>
                <w:szCs w:val="32"/>
              </w:rPr>
              <w:t>8h30</w:t>
            </w:r>
          </w:p>
          <w:p w14:paraId="0CA5341C" w14:textId="77777777" w:rsidR="00107B47" w:rsidRPr="0099781B" w:rsidRDefault="00107B47" w:rsidP="00107B47">
            <w:pPr>
              <w:spacing w:after="0" w:line="240" w:lineRule="auto"/>
              <w:jc w:val="center"/>
              <w:rPr>
                <w:rFonts w:ascii="Century Gothic" w:hAnsi="Century Gothic" w:cs="Calibri"/>
                <w:b/>
                <w:bCs/>
                <w:sz w:val="32"/>
                <w:szCs w:val="32"/>
              </w:rPr>
            </w:pPr>
            <w:r w:rsidRPr="0099781B">
              <w:rPr>
                <w:rFonts w:ascii="Century Gothic" w:hAnsi="Century Gothic" w:cs="Calibri"/>
                <w:b/>
                <w:bCs/>
                <w:sz w:val="32"/>
                <w:szCs w:val="32"/>
              </w:rPr>
              <w:t>9h</w:t>
            </w:r>
          </w:p>
        </w:tc>
        <w:tc>
          <w:tcPr>
            <w:tcW w:w="2886" w:type="dxa"/>
            <w:tcBorders>
              <w:top w:val="single" w:sz="4" w:space="0" w:color="auto"/>
              <w:left w:val="single" w:sz="4" w:space="0" w:color="auto"/>
              <w:bottom w:val="single" w:sz="4" w:space="0" w:color="auto"/>
              <w:right w:val="single" w:sz="4" w:space="0" w:color="auto"/>
            </w:tcBorders>
            <w:vAlign w:val="center"/>
          </w:tcPr>
          <w:p w14:paraId="38CCCFA5" w14:textId="77777777" w:rsidR="00107B47" w:rsidRPr="0099781B" w:rsidRDefault="00107B47" w:rsidP="00107B47">
            <w:pPr>
              <w:spacing w:after="0" w:line="240" w:lineRule="auto"/>
              <w:jc w:val="center"/>
              <w:rPr>
                <w:rFonts w:ascii="Century Gothic" w:hAnsi="Century Gothic" w:cs="Calibri"/>
                <w:i/>
                <w:iCs/>
                <w:sz w:val="32"/>
                <w:szCs w:val="32"/>
              </w:rPr>
            </w:pPr>
            <w:r w:rsidRPr="0099781B">
              <w:rPr>
                <w:rFonts w:ascii="Century Gothic" w:hAnsi="Century Gothic" w:cs="Calibri"/>
                <w:i/>
                <w:iCs/>
                <w:sz w:val="32"/>
                <w:szCs w:val="32"/>
              </w:rPr>
              <w:t>Laudes</w:t>
            </w:r>
          </w:p>
          <w:p w14:paraId="2446ACA2" w14:textId="77777777" w:rsidR="00107B47" w:rsidRPr="0099781B" w:rsidRDefault="00107B47" w:rsidP="00107B47">
            <w:pPr>
              <w:spacing w:after="0" w:line="240" w:lineRule="auto"/>
              <w:jc w:val="center"/>
              <w:rPr>
                <w:rFonts w:ascii="Century Gothic" w:hAnsi="Century Gothic" w:cs="Calibri"/>
                <w:i/>
                <w:iCs/>
                <w:sz w:val="32"/>
                <w:szCs w:val="32"/>
              </w:rPr>
            </w:pPr>
            <w:r w:rsidRPr="0099781B">
              <w:rPr>
                <w:rFonts w:ascii="Century Gothic" w:hAnsi="Century Gothic" w:cs="Calibri"/>
                <w:i/>
                <w:iCs/>
                <w:sz w:val="32"/>
                <w:szCs w:val="32"/>
              </w:rPr>
              <w:t>Adoration</w:t>
            </w:r>
          </w:p>
        </w:tc>
        <w:tc>
          <w:tcPr>
            <w:tcW w:w="2739" w:type="dxa"/>
            <w:tcBorders>
              <w:top w:val="single" w:sz="4" w:space="0" w:color="auto"/>
              <w:left w:val="single" w:sz="4" w:space="0" w:color="auto"/>
              <w:bottom w:val="single" w:sz="4" w:space="0" w:color="auto"/>
              <w:right w:val="single" w:sz="4" w:space="0" w:color="auto"/>
            </w:tcBorders>
            <w:vAlign w:val="center"/>
          </w:tcPr>
          <w:p w14:paraId="46598576" w14:textId="77777777" w:rsidR="00107B47" w:rsidRPr="0099781B" w:rsidRDefault="00107B47" w:rsidP="00107B47">
            <w:pPr>
              <w:pStyle w:val="Sansinterligne"/>
              <w:spacing w:line="276" w:lineRule="auto"/>
              <w:jc w:val="center"/>
              <w:rPr>
                <w:rFonts w:ascii="Century Gothic" w:hAnsi="Century Gothic"/>
                <w:sz w:val="32"/>
                <w:szCs w:val="32"/>
              </w:rPr>
            </w:pPr>
            <w:r w:rsidRPr="0099781B">
              <w:rPr>
                <w:rFonts w:ascii="Century Gothic" w:hAnsi="Century Gothic"/>
                <w:sz w:val="32"/>
                <w:szCs w:val="32"/>
              </w:rPr>
              <w:t>Thônex</w:t>
            </w:r>
          </w:p>
        </w:tc>
      </w:tr>
      <w:tr w:rsidR="00107B47" w14:paraId="790CB0C8" w14:textId="77777777" w:rsidTr="00107B47">
        <w:trPr>
          <w:trHeight w:val="335"/>
        </w:trPr>
        <w:tc>
          <w:tcPr>
            <w:tcW w:w="2219" w:type="dxa"/>
            <w:tcBorders>
              <w:top w:val="single" w:sz="4" w:space="0" w:color="auto"/>
              <w:left w:val="single" w:sz="4" w:space="0" w:color="auto"/>
              <w:bottom w:val="single" w:sz="4" w:space="0" w:color="auto"/>
              <w:right w:val="single" w:sz="4" w:space="0" w:color="auto"/>
            </w:tcBorders>
            <w:vAlign w:val="center"/>
          </w:tcPr>
          <w:p w14:paraId="0EAA06BF" w14:textId="1F78369D" w:rsidR="00107B47" w:rsidRDefault="00107B47" w:rsidP="00107B47">
            <w:pPr>
              <w:jc w:val="center"/>
              <w:rPr>
                <w:rFonts w:ascii="Century Gothic" w:hAnsi="Century Gothic" w:cs="Calibri"/>
                <w:b/>
                <w:bCs/>
                <w:sz w:val="28"/>
                <w:szCs w:val="28"/>
              </w:rPr>
            </w:pPr>
            <w:r>
              <w:rPr>
                <w:rFonts w:ascii="Century Gothic" w:hAnsi="Century Gothic" w:cs="Calibri"/>
                <w:b/>
                <w:bCs/>
                <w:sz w:val="28"/>
                <w:szCs w:val="28"/>
              </w:rPr>
              <w:t>JEUDI 19</w:t>
            </w:r>
          </w:p>
        </w:tc>
        <w:tc>
          <w:tcPr>
            <w:tcW w:w="1558" w:type="dxa"/>
            <w:tcBorders>
              <w:top w:val="single" w:sz="4" w:space="0" w:color="auto"/>
              <w:left w:val="single" w:sz="4" w:space="0" w:color="auto"/>
              <w:bottom w:val="single" w:sz="4" w:space="0" w:color="auto"/>
              <w:right w:val="single" w:sz="4" w:space="0" w:color="auto"/>
            </w:tcBorders>
            <w:vAlign w:val="center"/>
          </w:tcPr>
          <w:p w14:paraId="2BD17447" w14:textId="77777777" w:rsidR="00107B47" w:rsidRPr="0099781B" w:rsidRDefault="00107B47" w:rsidP="00107B47">
            <w:pPr>
              <w:spacing w:after="0" w:line="240" w:lineRule="auto"/>
              <w:jc w:val="center"/>
              <w:rPr>
                <w:rFonts w:ascii="Century Gothic" w:hAnsi="Century Gothic" w:cs="Calibri"/>
                <w:b/>
                <w:bCs/>
                <w:sz w:val="32"/>
                <w:szCs w:val="32"/>
              </w:rPr>
            </w:pPr>
            <w:r w:rsidRPr="0099781B">
              <w:rPr>
                <w:rFonts w:ascii="Century Gothic" w:hAnsi="Century Gothic" w:cs="Calibri"/>
                <w:b/>
                <w:bCs/>
                <w:sz w:val="32"/>
                <w:szCs w:val="32"/>
              </w:rPr>
              <w:t>18h</w:t>
            </w:r>
          </w:p>
          <w:p w14:paraId="1D6685B0" w14:textId="77777777" w:rsidR="00107B47" w:rsidRPr="0099781B" w:rsidRDefault="00107B47" w:rsidP="00107B47">
            <w:pPr>
              <w:spacing w:after="0" w:line="240" w:lineRule="auto"/>
              <w:jc w:val="center"/>
              <w:rPr>
                <w:rFonts w:ascii="Century Gothic" w:hAnsi="Century Gothic" w:cs="Calibri"/>
                <w:b/>
                <w:bCs/>
                <w:sz w:val="32"/>
                <w:szCs w:val="32"/>
              </w:rPr>
            </w:pPr>
            <w:r w:rsidRPr="0099781B">
              <w:rPr>
                <w:rFonts w:ascii="Century Gothic" w:hAnsi="Century Gothic" w:cs="Calibri"/>
                <w:b/>
                <w:bCs/>
                <w:sz w:val="32"/>
                <w:szCs w:val="32"/>
              </w:rPr>
              <w:t>18h30</w:t>
            </w:r>
          </w:p>
        </w:tc>
        <w:tc>
          <w:tcPr>
            <w:tcW w:w="2886" w:type="dxa"/>
            <w:tcBorders>
              <w:top w:val="single" w:sz="4" w:space="0" w:color="auto"/>
              <w:left w:val="single" w:sz="4" w:space="0" w:color="auto"/>
              <w:bottom w:val="single" w:sz="4" w:space="0" w:color="auto"/>
              <w:right w:val="single" w:sz="4" w:space="0" w:color="auto"/>
            </w:tcBorders>
            <w:vAlign w:val="center"/>
          </w:tcPr>
          <w:p w14:paraId="012365C4" w14:textId="77777777" w:rsidR="00107B47" w:rsidRPr="0099781B" w:rsidRDefault="00107B47" w:rsidP="00107B47">
            <w:pPr>
              <w:spacing w:after="0" w:line="240" w:lineRule="auto"/>
              <w:jc w:val="center"/>
              <w:rPr>
                <w:rFonts w:ascii="Century Gothic" w:hAnsi="Century Gothic" w:cs="Calibri"/>
                <w:i/>
                <w:iCs/>
                <w:sz w:val="32"/>
                <w:szCs w:val="32"/>
              </w:rPr>
            </w:pPr>
            <w:r w:rsidRPr="0099781B">
              <w:rPr>
                <w:rFonts w:ascii="Century Gothic" w:hAnsi="Century Gothic" w:cs="Calibri"/>
                <w:i/>
                <w:iCs/>
                <w:sz w:val="32"/>
                <w:szCs w:val="32"/>
              </w:rPr>
              <w:t>Adoration</w:t>
            </w:r>
          </w:p>
          <w:p w14:paraId="4603C5DA" w14:textId="77777777" w:rsidR="00107B47" w:rsidRPr="0099781B" w:rsidRDefault="00107B47" w:rsidP="00107B47">
            <w:pPr>
              <w:spacing w:after="0" w:line="240" w:lineRule="auto"/>
              <w:jc w:val="center"/>
              <w:rPr>
                <w:rFonts w:ascii="Century Gothic" w:hAnsi="Century Gothic" w:cs="Calibri"/>
                <w:i/>
                <w:iCs/>
                <w:sz w:val="32"/>
                <w:szCs w:val="32"/>
              </w:rPr>
            </w:pPr>
            <w:r w:rsidRPr="0099781B">
              <w:rPr>
                <w:rFonts w:ascii="Century Gothic" w:hAnsi="Century Gothic" w:cs="Calibri"/>
                <w:i/>
                <w:iCs/>
                <w:sz w:val="32"/>
                <w:szCs w:val="32"/>
              </w:rPr>
              <w:t>Parole et Communion</w:t>
            </w:r>
          </w:p>
        </w:tc>
        <w:tc>
          <w:tcPr>
            <w:tcW w:w="2739" w:type="dxa"/>
            <w:tcBorders>
              <w:top w:val="single" w:sz="4" w:space="0" w:color="auto"/>
              <w:left w:val="single" w:sz="4" w:space="0" w:color="auto"/>
              <w:bottom w:val="single" w:sz="4" w:space="0" w:color="auto"/>
              <w:right w:val="single" w:sz="4" w:space="0" w:color="auto"/>
            </w:tcBorders>
            <w:vAlign w:val="center"/>
          </w:tcPr>
          <w:p w14:paraId="19CA1823" w14:textId="77777777" w:rsidR="00107B47" w:rsidRPr="0099781B" w:rsidRDefault="00107B47" w:rsidP="00107B47">
            <w:pPr>
              <w:pStyle w:val="Sansinterligne"/>
              <w:spacing w:line="276" w:lineRule="auto"/>
              <w:jc w:val="center"/>
              <w:rPr>
                <w:rFonts w:ascii="Century Gothic" w:hAnsi="Century Gothic"/>
                <w:sz w:val="32"/>
                <w:szCs w:val="32"/>
              </w:rPr>
            </w:pPr>
            <w:r w:rsidRPr="0099781B">
              <w:rPr>
                <w:rFonts w:ascii="Century Gothic" w:hAnsi="Century Gothic"/>
                <w:sz w:val="32"/>
                <w:szCs w:val="32"/>
              </w:rPr>
              <w:t>Puplinge</w:t>
            </w:r>
          </w:p>
        </w:tc>
      </w:tr>
      <w:tr w:rsidR="0099781B" w14:paraId="28FE9FFD" w14:textId="77777777" w:rsidTr="0099781B">
        <w:trPr>
          <w:trHeight w:val="335"/>
        </w:trPr>
        <w:tc>
          <w:tcPr>
            <w:tcW w:w="2219"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6E8C7A2B" w14:textId="6EDE1F23" w:rsidR="0099781B" w:rsidRDefault="0099781B" w:rsidP="00107B47">
            <w:pPr>
              <w:jc w:val="center"/>
              <w:rPr>
                <w:rFonts w:ascii="Century Gothic" w:hAnsi="Century Gothic" w:cs="Calibri"/>
                <w:b/>
                <w:bCs/>
                <w:sz w:val="28"/>
                <w:szCs w:val="28"/>
              </w:rPr>
            </w:pPr>
            <w:r>
              <w:rPr>
                <w:rFonts w:ascii="Century Gothic" w:hAnsi="Century Gothic" w:cs="Calibri"/>
                <w:b/>
                <w:bCs/>
                <w:sz w:val="28"/>
                <w:szCs w:val="28"/>
              </w:rPr>
              <w:t>SAM 21</w:t>
            </w:r>
          </w:p>
        </w:tc>
        <w:tc>
          <w:tcPr>
            <w:tcW w:w="1558" w:type="dxa"/>
            <w:tcBorders>
              <w:top w:val="single" w:sz="4" w:space="0" w:color="auto"/>
              <w:left w:val="single" w:sz="4" w:space="0" w:color="auto"/>
              <w:bottom w:val="single" w:sz="4" w:space="0" w:color="auto"/>
              <w:right w:val="single" w:sz="4" w:space="0" w:color="auto"/>
            </w:tcBorders>
            <w:vAlign w:val="center"/>
          </w:tcPr>
          <w:p w14:paraId="3469EB4C" w14:textId="0853F421" w:rsidR="00470241" w:rsidRDefault="00470241" w:rsidP="00107B47">
            <w:pPr>
              <w:spacing w:after="0" w:line="240" w:lineRule="auto"/>
              <w:jc w:val="center"/>
              <w:rPr>
                <w:rFonts w:ascii="Century Gothic" w:hAnsi="Century Gothic" w:cs="Calibri"/>
                <w:b/>
                <w:bCs/>
                <w:sz w:val="32"/>
                <w:szCs w:val="32"/>
              </w:rPr>
            </w:pPr>
            <w:r>
              <w:rPr>
                <w:rFonts w:ascii="Century Gothic" w:hAnsi="Century Gothic" w:cs="Calibri"/>
                <w:b/>
                <w:bCs/>
                <w:sz w:val="32"/>
                <w:szCs w:val="32"/>
              </w:rPr>
              <w:t>10h</w:t>
            </w:r>
          </w:p>
          <w:p w14:paraId="49816589" w14:textId="77777777" w:rsidR="00470241" w:rsidRDefault="00470241" w:rsidP="00107B47">
            <w:pPr>
              <w:spacing w:after="0" w:line="240" w:lineRule="auto"/>
              <w:jc w:val="center"/>
              <w:rPr>
                <w:rFonts w:ascii="Century Gothic" w:hAnsi="Century Gothic" w:cs="Calibri"/>
                <w:b/>
                <w:bCs/>
                <w:sz w:val="32"/>
                <w:szCs w:val="32"/>
              </w:rPr>
            </w:pPr>
          </w:p>
          <w:p w14:paraId="15A83529" w14:textId="77777777" w:rsidR="00470241" w:rsidRDefault="00470241" w:rsidP="00107B47">
            <w:pPr>
              <w:spacing w:after="0" w:line="240" w:lineRule="auto"/>
              <w:jc w:val="center"/>
              <w:rPr>
                <w:rFonts w:ascii="Century Gothic" w:hAnsi="Century Gothic" w:cs="Calibri"/>
                <w:b/>
                <w:bCs/>
                <w:sz w:val="32"/>
                <w:szCs w:val="32"/>
              </w:rPr>
            </w:pPr>
          </w:p>
          <w:p w14:paraId="1E37BDAF" w14:textId="065C1542" w:rsidR="0099781B" w:rsidRPr="0099781B" w:rsidRDefault="0099781B" w:rsidP="00107B47">
            <w:pPr>
              <w:spacing w:after="0" w:line="240" w:lineRule="auto"/>
              <w:jc w:val="center"/>
              <w:rPr>
                <w:rFonts w:ascii="Century Gothic" w:hAnsi="Century Gothic" w:cs="Calibri"/>
                <w:b/>
                <w:bCs/>
                <w:sz w:val="32"/>
                <w:szCs w:val="32"/>
              </w:rPr>
            </w:pPr>
            <w:r w:rsidRPr="0099781B">
              <w:rPr>
                <w:rFonts w:ascii="Century Gothic" w:hAnsi="Century Gothic" w:cs="Calibri"/>
                <w:b/>
                <w:bCs/>
                <w:sz w:val="32"/>
                <w:szCs w:val="32"/>
              </w:rPr>
              <w:t>18h</w:t>
            </w:r>
          </w:p>
        </w:tc>
        <w:tc>
          <w:tcPr>
            <w:tcW w:w="2886" w:type="dxa"/>
            <w:tcBorders>
              <w:top w:val="single" w:sz="4" w:space="0" w:color="auto"/>
              <w:left w:val="single" w:sz="4" w:space="0" w:color="auto"/>
              <w:bottom w:val="single" w:sz="4" w:space="0" w:color="auto"/>
              <w:right w:val="single" w:sz="4" w:space="0" w:color="auto"/>
            </w:tcBorders>
            <w:vAlign w:val="center"/>
          </w:tcPr>
          <w:p w14:paraId="2033CA7B" w14:textId="0F7B8075" w:rsidR="00470241" w:rsidRPr="00470241" w:rsidRDefault="00470241" w:rsidP="00107B47">
            <w:pPr>
              <w:spacing w:after="0" w:line="240" w:lineRule="auto"/>
              <w:jc w:val="center"/>
              <w:rPr>
                <w:rFonts w:ascii="Century Gothic" w:hAnsi="Century Gothic" w:cs="Calibri"/>
                <w:b/>
                <w:bCs/>
                <w:sz w:val="32"/>
                <w:szCs w:val="32"/>
              </w:rPr>
            </w:pPr>
            <w:r w:rsidRPr="00470241">
              <w:rPr>
                <w:rFonts w:ascii="Century Gothic" w:hAnsi="Century Gothic" w:cs="Calibri"/>
                <w:b/>
                <w:bCs/>
                <w:sz w:val="32"/>
                <w:szCs w:val="32"/>
              </w:rPr>
              <w:t>Messe des 1es communion</w:t>
            </w:r>
          </w:p>
          <w:p w14:paraId="770850C2" w14:textId="77777777" w:rsidR="00470241" w:rsidRDefault="00470241" w:rsidP="00470241">
            <w:pPr>
              <w:pStyle w:val="Titre5"/>
              <w:framePr w:hSpace="0" w:wrap="auto" w:vAnchor="margin" w:hAnchor="text" w:yAlign="inline"/>
            </w:pPr>
          </w:p>
          <w:p w14:paraId="5B749201" w14:textId="710C1180" w:rsidR="0099781B" w:rsidRPr="00470241" w:rsidRDefault="0099781B" w:rsidP="00470241">
            <w:pPr>
              <w:pStyle w:val="Titre5"/>
              <w:framePr w:hSpace="0" w:wrap="auto" w:vAnchor="margin" w:hAnchor="text" w:yAlign="inline"/>
            </w:pPr>
            <w:r w:rsidRPr="00470241">
              <w:t>Messe</w:t>
            </w:r>
          </w:p>
        </w:tc>
        <w:tc>
          <w:tcPr>
            <w:tcW w:w="2739" w:type="dxa"/>
            <w:tcBorders>
              <w:top w:val="single" w:sz="4" w:space="0" w:color="auto"/>
              <w:left w:val="single" w:sz="4" w:space="0" w:color="auto"/>
              <w:bottom w:val="single" w:sz="4" w:space="0" w:color="auto"/>
              <w:right w:val="single" w:sz="4" w:space="0" w:color="auto"/>
            </w:tcBorders>
            <w:vAlign w:val="center"/>
          </w:tcPr>
          <w:p w14:paraId="45C3B0BD" w14:textId="1C4290FE" w:rsidR="00470241" w:rsidRDefault="00470241" w:rsidP="00107B47">
            <w:pPr>
              <w:pStyle w:val="Sansinterligne"/>
              <w:spacing w:line="276" w:lineRule="auto"/>
              <w:jc w:val="center"/>
              <w:rPr>
                <w:rFonts w:ascii="Century Gothic" w:hAnsi="Century Gothic"/>
                <w:sz w:val="32"/>
                <w:szCs w:val="32"/>
              </w:rPr>
            </w:pPr>
            <w:r>
              <w:rPr>
                <w:rFonts w:ascii="Century Gothic" w:hAnsi="Century Gothic"/>
                <w:sz w:val="32"/>
                <w:szCs w:val="32"/>
              </w:rPr>
              <w:t>Chêne</w:t>
            </w:r>
          </w:p>
          <w:p w14:paraId="033B6334" w14:textId="77777777" w:rsidR="00470241" w:rsidRDefault="00470241" w:rsidP="00107B47">
            <w:pPr>
              <w:pStyle w:val="Sansinterligne"/>
              <w:spacing w:line="276" w:lineRule="auto"/>
              <w:jc w:val="center"/>
              <w:rPr>
                <w:rFonts w:ascii="Century Gothic" w:hAnsi="Century Gothic"/>
                <w:sz w:val="32"/>
                <w:szCs w:val="32"/>
              </w:rPr>
            </w:pPr>
          </w:p>
          <w:p w14:paraId="023EED1D" w14:textId="77777777" w:rsidR="00470241" w:rsidRDefault="00470241" w:rsidP="00107B47">
            <w:pPr>
              <w:pStyle w:val="Sansinterligne"/>
              <w:spacing w:line="276" w:lineRule="auto"/>
              <w:jc w:val="center"/>
              <w:rPr>
                <w:rFonts w:ascii="Century Gothic" w:hAnsi="Century Gothic"/>
                <w:sz w:val="32"/>
                <w:szCs w:val="32"/>
              </w:rPr>
            </w:pPr>
          </w:p>
          <w:p w14:paraId="22120961" w14:textId="150F2D06" w:rsidR="0099781B" w:rsidRPr="0099781B" w:rsidRDefault="0099781B" w:rsidP="00107B47">
            <w:pPr>
              <w:pStyle w:val="Sansinterligne"/>
              <w:spacing w:line="276" w:lineRule="auto"/>
              <w:jc w:val="center"/>
              <w:rPr>
                <w:rFonts w:ascii="Century Gothic" w:hAnsi="Century Gothic"/>
                <w:sz w:val="32"/>
                <w:szCs w:val="32"/>
              </w:rPr>
            </w:pPr>
            <w:r w:rsidRPr="0099781B">
              <w:rPr>
                <w:rFonts w:ascii="Century Gothic" w:hAnsi="Century Gothic"/>
                <w:sz w:val="32"/>
                <w:szCs w:val="32"/>
              </w:rPr>
              <w:t>Puplinge</w:t>
            </w:r>
          </w:p>
        </w:tc>
      </w:tr>
      <w:tr w:rsidR="0099781B" w14:paraId="0164031A" w14:textId="77777777" w:rsidTr="0099781B">
        <w:trPr>
          <w:trHeight w:val="335"/>
        </w:trPr>
        <w:tc>
          <w:tcPr>
            <w:tcW w:w="2219"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1B0005A1" w14:textId="3927BE2E" w:rsidR="0099781B" w:rsidRDefault="0099781B" w:rsidP="00107B47">
            <w:pPr>
              <w:jc w:val="center"/>
              <w:rPr>
                <w:rFonts w:ascii="Century Gothic" w:hAnsi="Century Gothic" w:cs="Calibri"/>
                <w:b/>
                <w:bCs/>
                <w:sz w:val="28"/>
                <w:szCs w:val="28"/>
              </w:rPr>
            </w:pPr>
            <w:r>
              <w:rPr>
                <w:rFonts w:ascii="Century Gothic" w:hAnsi="Century Gothic" w:cs="Calibri"/>
                <w:b/>
                <w:bCs/>
                <w:sz w:val="28"/>
                <w:szCs w:val="28"/>
              </w:rPr>
              <w:t>DIM 22</w:t>
            </w:r>
          </w:p>
        </w:tc>
        <w:tc>
          <w:tcPr>
            <w:tcW w:w="1558" w:type="dxa"/>
            <w:tcBorders>
              <w:top w:val="single" w:sz="4" w:space="0" w:color="auto"/>
              <w:left w:val="single" w:sz="4" w:space="0" w:color="auto"/>
              <w:bottom w:val="single" w:sz="4" w:space="0" w:color="auto"/>
              <w:right w:val="single" w:sz="4" w:space="0" w:color="auto"/>
            </w:tcBorders>
            <w:vAlign w:val="center"/>
          </w:tcPr>
          <w:p w14:paraId="7B340787" w14:textId="77777777" w:rsidR="0099781B" w:rsidRPr="0099781B" w:rsidRDefault="0099781B" w:rsidP="00107B47">
            <w:pPr>
              <w:spacing w:after="0" w:line="240" w:lineRule="auto"/>
              <w:jc w:val="center"/>
              <w:rPr>
                <w:rFonts w:ascii="Century Gothic" w:hAnsi="Century Gothic" w:cs="Calibri"/>
                <w:b/>
                <w:bCs/>
                <w:sz w:val="32"/>
                <w:szCs w:val="32"/>
              </w:rPr>
            </w:pPr>
            <w:r w:rsidRPr="0099781B">
              <w:rPr>
                <w:rFonts w:ascii="Century Gothic" w:hAnsi="Century Gothic" w:cs="Calibri"/>
                <w:b/>
                <w:bCs/>
                <w:sz w:val="32"/>
                <w:szCs w:val="32"/>
              </w:rPr>
              <w:t>9h30</w:t>
            </w:r>
          </w:p>
          <w:p w14:paraId="13A39682" w14:textId="77777777" w:rsidR="0099781B" w:rsidRDefault="0099781B" w:rsidP="00107B47">
            <w:pPr>
              <w:spacing w:after="0" w:line="240" w:lineRule="auto"/>
              <w:jc w:val="center"/>
              <w:rPr>
                <w:rFonts w:ascii="Century Gothic" w:hAnsi="Century Gothic" w:cs="Calibri"/>
                <w:b/>
                <w:bCs/>
                <w:sz w:val="32"/>
                <w:szCs w:val="32"/>
              </w:rPr>
            </w:pPr>
            <w:r w:rsidRPr="0099781B">
              <w:rPr>
                <w:rFonts w:ascii="Century Gothic" w:hAnsi="Century Gothic" w:cs="Calibri"/>
                <w:b/>
                <w:bCs/>
                <w:sz w:val="32"/>
                <w:szCs w:val="32"/>
              </w:rPr>
              <w:t>11h</w:t>
            </w:r>
          </w:p>
          <w:p w14:paraId="1AD32E9C" w14:textId="77777777" w:rsidR="004778EC" w:rsidRDefault="004778EC" w:rsidP="00107B47">
            <w:pPr>
              <w:spacing w:after="0" w:line="240" w:lineRule="auto"/>
              <w:jc w:val="center"/>
              <w:rPr>
                <w:rFonts w:ascii="Century Gothic" w:hAnsi="Century Gothic" w:cs="Calibri"/>
                <w:b/>
                <w:bCs/>
                <w:sz w:val="32"/>
                <w:szCs w:val="32"/>
              </w:rPr>
            </w:pPr>
          </w:p>
          <w:p w14:paraId="6AE4A184" w14:textId="2AE47E6F" w:rsidR="004778EC" w:rsidRPr="0099781B" w:rsidRDefault="004778EC" w:rsidP="00107B47">
            <w:pPr>
              <w:spacing w:after="0" w:line="240" w:lineRule="auto"/>
              <w:jc w:val="center"/>
              <w:rPr>
                <w:rFonts w:ascii="Century Gothic" w:hAnsi="Century Gothic" w:cs="Calibri"/>
                <w:b/>
                <w:bCs/>
                <w:sz w:val="32"/>
                <w:szCs w:val="32"/>
              </w:rPr>
            </w:pPr>
            <w:r>
              <w:rPr>
                <w:rFonts w:ascii="Century Gothic" w:hAnsi="Century Gothic" w:cs="Calibri"/>
                <w:b/>
                <w:bCs/>
                <w:sz w:val="32"/>
                <w:szCs w:val="32"/>
              </w:rPr>
              <w:t>14h30</w:t>
            </w:r>
          </w:p>
        </w:tc>
        <w:tc>
          <w:tcPr>
            <w:tcW w:w="2886" w:type="dxa"/>
            <w:tcBorders>
              <w:top w:val="single" w:sz="4" w:space="0" w:color="auto"/>
              <w:left w:val="single" w:sz="4" w:space="0" w:color="auto"/>
              <w:bottom w:val="single" w:sz="4" w:space="0" w:color="auto"/>
              <w:right w:val="single" w:sz="4" w:space="0" w:color="auto"/>
            </w:tcBorders>
            <w:vAlign w:val="center"/>
          </w:tcPr>
          <w:p w14:paraId="7B28AE7D" w14:textId="77777777" w:rsidR="0099781B" w:rsidRPr="00470241" w:rsidRDefault="0099781B" w:rsidP="00107B47">
            <w:pPr>
              <w:spacing w:after="0" w:line="240" w:lineRule="auto"/>
              <w:jc w:val="center"/>
              <w:rPr>
                <w:rFonts w:ascii="Century Gothic" w:hAnsi="Century Gothic" w:cs="Calibri"/>
                <w:b/>
                <w:bCs/>
                <w:sz w:val="32"/>
                <w:szCs w:val="32"/>
              </w:rPr>
            </w:pPr>
            <w:r w:rsidRPr="00470241">
              <w:rPr>
                <w:rFonts w:ascii="Century Gothic" w:hAnsi="Century Gothic" w:cs="Calibri"/>
                <w:b/>
                <w:bCs/>
                <w:sz w:val="32"/>
                <w:szCs w:val="32"/>
              </w:rPr>
              <w:t>Messe</w:t>
            </w:r>
          </w:p>
          <w:p w14:paraId="1D8F85E5" w14:textId="77777777" w:rsidR="0099781B" w:rsidRPr="00470241" w:rsidRDefault="0099781B" w:rsidP="00107B47">
            <w:pPr>
              <w:spacing w:after="0" w:line="240" w:lineRule="auto"/>
              <w:jc w:val="center"/>
              <w:rPr>
                <w:rFonts w:ascii="Century Gothic" w:hAnsi="Century Gothic" w:cs="Calibri"/>
                <w:b/>
                <w:bCs/>
                <w:sz w:val="32"/>
                <w:szCs w:val="32"/>
              </w:rPr>
            </w:pPr>
            <w:r w:rsidRPr="00470241">
              <w:rPr>
                <w:rFonts w:ascii="Century Gothic" w:hAnsi="Century Gothic" w:cs="Calibri"/>
                <w:b/>
                <w:bCs/>
                <w:sz w:val="32"/>
                <w:szCs w:val="32"/>
              </w:rPr>
              <w:t>Messe</w:t>
            </w:r>
          </w:p>
          <w:p w14:paraId="1F188C64" w14:textId="77777777" w:rsidR="004778EC" w:rsidRDefault="004778EC" w:rsidP="00107B47">
            <w:pPr>
              <w:spacing w:after="0" w:line="240" w:lineRule="auto"/>
              <w:jc w:val="center"/>
              <w:rPr>
                <w:rFonts w:ascii="Century Gothic" w:hAnsi="Century Gothic" w:cs="Calibri"/>
                <w:i/>
                <w:iCs/>
                <w:sz w:val="32"/>
                <w:szCs w:val="32"/>
              </w:rPr>
            </w:pPr>
          </w:p>
          <w:p w14:paraId="60152F5A" w14:textId="32AFD8AF" w:rsidR="004778EC" w:rsidRPr="004778EC" w:rsidRDefault="004778EC" w:rsidP="00107B47">
            <w:pPr>
              <w:spacing w:after="0" w:line="240" w:lineRule="auto"/>
              <w:jc w:val="center"/>
              <w:rPr>
                <w:rFonts w:ascii="Century Gothic" w:hAnsi="Century Gothic" w:cs="Calibri"/>
                <w:b/>
                <w:bCs/>
                <w:sz w:val="32"/>
                <w:szCs w:val="32"/>
              </w:rPr>
            </w:pPr>
            <w:r w:rsidRPr="004778EC">
              <w:rPr>
                <w:rFonts w:ascii="Century Gothic" w:hAnsi="Century Gothic" w:cs="Calibri"/>
                <w:b/>
                <w:bCs/>
                <w:sz w:val="32"/>
                <w:szCs w:val="32"/>
              </w:rPr>
              <w:t>5</w:t>
            </w:r>
            <w:r w:rsidRPr="004778EC">
              <w:rPr>
                <w:rFonts w:ascii="Century Gothic" w:hAnsi="Century Gothic" w:cs="Calibri"/>
                <w:b/>
                <w:bCs/>
                <w:sz w:val="32"/>
                <w:szCs w:val="32"/>
                <w:vertAlign w:val="superscript"/>
              </w:rPr>
              <w:t>e</w:t>
            </w:r>
            <w:r w:rsidRPr="004778EC">
              <w:rPr>
                <w:rFonts w:ascii="Century Gothic" w:hAnsi="Century Gothic" w:cs="Calibri"/>
                <w:b/>
                <w:bCs/>
                <w:sz w:val="32"/>
                <w:szCs w:val="32"/>
              </w:rPr>
              <w:t xml:space="preserve"> Table du Partage</w:t>
            </w:r>
          </w:p>
        </w:tc>
        <w:tc>
          <w:tcPr>
            <w:tcW w:w="2739" w:type="dxa"/>
            <w:tcBorders>
              <w:top w:val="single" w:sz="4" w:space="0" w:color="auto"/>
              <w:left w:val="single" w:sz="4" w:space="0" w:color="auto"/>
              <w:bottom w:val="single" w:sz="4" w:space="0" w:color="auto"/>
              <w:right w:val="single" w:sz="4" w:space="0" w:color="auto"/>
            </w:tcBorders>
            <w:vAlign w:val="center"/>
          </w:tcPr>
          <w:p w14:paraId="6DD8690E" w14:textId="77777777" w:rsidR="0099781B" w:rsidRPr="0099781B" w:rsidRDefault="0099781B" w:rsidP="00107B47">
            <w:pPr>
              <w:pStyle w:val="Sansinterligne"/>
              <w:spacing w:line="276" w:lineRule="auto"/>
              <w:jc w:val="center"/>
              <w:rPr>
                <w:rFonts w:ascii="Century Gothic" w:hAnsi="Century Gothic"/>
                <w:sz w:val="32"/>
                <w:szCs w:val="32"/>
              </w:rPr>
            </w:pPr>
            <w:r w:rsidRPr="0099781B">
              <w:rPr>
                <w:rFonts w:ascii="Century Gothic" w:hAnsi="Century Gothic"/>
                <w:sz w:val="32"/>
                <w:szCs w:val="32"/>
              </w:rPr>
              <w:t>Thônex</w:t>
            </w:r>
          </w:p>
          <w:p w14:paraId="60FEAE73" w14:textId="77777777" w:rsidR="0099781B" w:rsidRDefault="0099781B" w:rsidP="00107B47">
            <w:pPr>
              <w:pStyle w:val="Sansinterligne"/>
              <w:spacing w:line="276" w:lineRule="auto"/>
              <w:jc w:val="center"/>
              <w:rPr>
                <w:rFonts w:ascii="Century Gothic" w:hAnsi="Century Gothic"/>
                <w:sz w:val="32"/>
                <w:szCs w:val="32"/>
              </w:rPr>
            </w:pPr>
            <w:r w:rsidRPr="0099781B">
              <w:rPr>
                <w:rFonts w:ascii="Century Gothic" w:hAnsi="Century Gothic"/>
                <w:sz w:val="32"/>
                <w:szCs w:val="32"/>
              </w:rPr>
              <w:t>Choulex</w:t>
            </w:r>
          </w:p>
          <w:p w14:paraId="0EB0A5AF" w14:textId="77777777" w:rsidR="004778EC" w:rsidRDefault="004778EC" w:rsidP="00107B47">
            <w:pPr>
              <w:pStyle w:val="Sansinterligne"/>
              <w:spacing w:line="276" w:lineRule="auto"/>
              <w:jc w:val="center"/>
              <w:rPr>
                <w:rFonts w:ascii="Century Gothic" w:hAnsi="Century Gothic"/>
                <w:sz w:val="32"/>
                <w:szCs w:val="32"/>
              </w:rPr>
            </w:pPr>
          </w:p>
          <w:p w14:paraId="27C666D7" w14:textId="0BCE9180" w:rsidR="004778EC" w:rsidRPr="0099781B" w:rsidRDefault="004778EC" w:rsidP="00107B47">
            <w:pPr>
              <w:pStyle w:val="Sansinterligne"/>
              <w:spacing w:line="276" w:lineRule="auto"/>
              <w:jc w:val="center"/>
              <w:rPr>
                <w:rFonts w:ascii="Century Gothic" w:hAnsi="Century Gothic"/>
                <w:sz w:val="32"/>
                <w:szCs w:val="32"/>
              </w:rPr>
            </w:pPr>
            <w:r>
              <w:rPr>
                <w:rFonts w:ascii="Century Gothic" w:hAnsi="Century Gothic"/>
                <w:sz w:val="32"/>
                <w:szCs w:val="32"/>
              </w:rPr>
              <w:t>St-Paul</w:t>
            </w:r>
          </w:p>
        </w:tc>
      </w:tr>
      <w:tr w:rsidR="0099781B" w14:paraId="22CF9277" w14:textId="77777777" w:rsidTr="00107B47">
        <w:trPr>
          <w:trHeight w:val="335"/>
        </w:trPr>
        <w:tc>
          <w:tcPr>
            <w:tcW w:w="2219" w:type="dxa"/>
            <w:tcBorders>
              <w:top w:val="single" w:sz="4" w:space="0" w:color="auto"/>
              <w:left w:val="single" w:sz="4" w:space="0" w:color="auto"/>
              <w:bottom w:val="single" w:sz="4" w:space="0" w:color="auto"/>
              <w:right w:val="single" w:sz="4" w:space="0" w:color="auto"/>
            </w:tcBorders>
            <w:vAlign w:val="center"/>
          </w:tcPr>
          <w:p w14:paraId="4B90543A" w14:textId="51028150" w:rsidR="0099781B" w:rsidRDefault="0099781B" w:rsidP="00107B47">
            <w:pPr>
              <w:jc w:val="center"/>
              <w:rPr>
                <w:rFonts w:ascii="Century Gothic" w:hAnsi="Century Gothic" w:cs="Calibri"/>
                <w:b/>
                <w:bCs/>
                <w:sz w:val="28"/>
                <w:szCs w:val="28"/>
              </w:rPr>
            </w:pPr>
            <w:r>
              <w:rPr>
                <w:rFonts w:ascii="Century Gothic" w:hAnsi="Century Gothic" w:cs="Calibri"/>
                <w:b/>
                <w:bCs/>
                <w:sz w:val="28"/>
                <w:szCs w:val="28"/>
              </w:rPr>
              <w:t>MARDI 24</w:t>
            </w:r>
          </w:p>
        </w:tc>
        <w:tc>
          <w:tcPr>
            <w:tcW w:w="1558" w:type="dxa"/>
            <w:tcBorders>
              <w:top w:val="single" w:sz="4" w:space="0" w:color="auto"/>
              <w:left w:val="single" w:sz="4" w:space="0" w:color="auto"/>
              <w:bottom w:val="single" w:sz="4" w:space="0" w:color="auto"/>
              <w:right w:val="single" w:sz="4" w:space="0" w:color="auto"/>
            </w:tcBorders>
            <w:vAlign w:val="center"/>
          </w:tcPr>
          <w:p w14:paraId="7AFC0AA3" w14:textId="45F7230A" w:rsidR="0099781B" w:rsidRPr="009F2264" w:rsidRDefault="0099781B" w:rsidP="00107B47">
            <w:pPr>
              <w:spacing w:after="0" w:line="240" w:lineRule="auto"/>
              <w:jc w:val="center"/>
              <w:rPr>
                <w:rFonts w:ascii="Century Gothic" w:hAnsi="Century Gothic" w:cs="Calibri"/>
                <w:b/>
                <w:bCs/>
                <w:sz w:val="28"/>
                <w:szCs w:val="28"/>
              </w:rPr>
            </w:pPr>
            <w:r w:rsidRPr="0099781B">
              <w:rPr>
                <w:rFonts w:ascii="Century Gothic" w:hAnsi="Century Gothic" w:cs="Calibri"/>
                <w:b/>
                <w:bCs/>
                <w:sz w:val="36"/>
                <w:szCs w:val="36"/>
              </w:rPr>
              <w:t>18h</w:t>
            </w:r>
          </w:p>
        </w:tc>
        <w:tc>
          <w:tcPr>
            <w:tcW w:w="2886" w:type="dxa"/>
            <w:tcBorders>
              <w:top w:val="single" w:sz="4" w:space="0" w:color="auto"/>
              <w:left w:val="single" w:sz="4" w:space="0" w:color="auto"/>
              <w:bottom w:val="single" w:sz="4" w:space="0" w:color="auto"/>
              <w:right w:val="single" w:sz="4" w:space="0" w:color="auto"/>
            </w:tcBorders>
            <w:vAlign w:val="center"/>
          </w:tcPr>
          <w:p w14:paraId="1CDE64B6" w14:textId="77777777" w:rsidR="0099781B" w:rsidRPr="0099781B" w:rsidRDefault="0099781B" w:rsidP="00107B47">
            <w:pPr>
              <w:spacing w:after="0" w:line="240" w:lineRule="auto"/>
              <w:jc w:val="center"/>
              <w:rPr>
                <w:rFonts w:ascii="Century Gothic" w:hAnsi="Century Gothic" w:cs="Calibri"/>
                <w:i/>
                <w:iCs/>
                <w:sz w:val="32"/>
                <w:szCs w:val="32"/>
              </w:rPr>
            </w:pPr>
            <w:r w:rsidRPr="0099781B">
              <w:rPr>
                <w:rFonts w:ascii="Century Gothic" w:hAnsi="Century Gothic" w:cs="Calibri"/>
                <w:i/>
                <w:iCs/>
                <w:sz w:val="32"/>
                <w:szCs w:val="32"/>
              </w:rPr>
              <w:t>Adoration</w:t>
            </w:r>
          </w:p>
          <w:p w14:paraId="132CD506" w14:textId="77777777" w:rsidR="0099781B" w:rsidRPr="0099781B" w:rsidRDefault="0099781B" w:rsidP="0099781B">
            <w:pPr>
              <w:pStyle w:val="Titre4"/>
              <w:framePr w:hSpace="0" w:wrap="auto" w:vAnchor="margin" w:hAnchor="text" w:yAlign="inline"/>
              <w:rPr>
                <w:sz w:val="32"/>
                <w:szCs w:val="32"/>
              </w:rPr>
            </w:pPr>
            <w:r w:rsidRPr="0099781B">
              <w:rPr>
                <w:sz w:val="32"/>
                <w:szCs w:val="32"/>
              </w:rPr>
              <w:t>Parole et Communion</w:t>
            </w:r>
          </w:p>
          <w:p w14:paraId="3230F9B0" w14:textId="2FAF57EE" w:rsidR="0099781B" w:rsidRPr="0099781B" w:rsidRDefault="0099781B" w:rsidP="00107B47">
            <w:pPr>
              <w:spacing w:after="0" w:line="240" w:lineRule="auto"/>
              <w:jc w:val="center"/>
              <w:rPr>
                <w:rFonts w:ascii="Century Gothic" w:hAnsi="Century Gothic" w:cs="Calibri"/>
                <w:b/>
                <w:bCs/>
                <w:i/>
                <w:iCs/>
                <w:sz w:val="32"/>
                <w:szCs w:val="32"/>
              </w:rPr>
            </w:pPr>
            <w:r w:rsidRPr="0099781B">
              <w:rPr>
                <w:rFonts w:ascii="Century Gothic" w:hAnsi="Century Gothic" w:cs="Calibri"/>
                <w:b/>
                <w:bCs/>
                <w:i/>
                <w:iCs/>
                <w:sz w:val="32"/>
                <w:szCs w:val="32"/>
              </w:rPr>
              <w:t>19h QUO VADIS</w:t>
            </w:r>
          </w:p>
        </w:tc>
        <w:tc>
          <w:tcPr>
            <w:tcW w:w="2739" w:type="dxa"/>
            <w:tcBorders>
              <w:top w:val="single" w:sz="4" w:space="0" w:color="auto"/>
              <w:left w:val="single" w:sz="4" w:space="0" w:color="auto"/>
              <w:bottom w:val="single" w:sz="4" w:space="0" w:color="auto"/>
              <w:right w:val="single" w:sz="4" w:space="0" w:color="auto"/>
            </w:tcBorders>
            <w:vAlign w:val="center"/>
          </w:tcPr>
          <w:p w14:paraId="1BE7B320" w14:textId="38217430" w:rsidR="0099781B" w:rsidRPr="0099781B" w:rsidRDefault="0099781B" w:rsidP="00107B47">
            <w:pPr>
              <w:pStyle w:val="Sansinterligne"/>
              <w:spacing w:line="276" w:lineRule="auto"/>
              <w:jc w:val="center"/>
              <w:rPr>
                <w:rFonts w:ascii="Century Gothic" w:hAnsi="Century Gothic"/>
                <w:sz w:val="32"/>
                <w:szCs w:val="32"/>
              </w:rPr>
            </w:pPr>
            <w:r w:rsidRPr="0099781B">
              <w:rPr>
                <w:rFonts w:ascii="Century Gothic" w:hAnsi="Century Gothic"/>
                <w:sz w:val="32"/>
                <w:szCs w:val="32"/>
              </w:rPr>
              <w:t>Choulex</w:t>
            </w:r>
          </w:p>
        </w:tc>
      </w:tr>
    </w:tbl>
    <w:p w14:paraId="751E78E8" w14:textId="0B2F51B1" w:rsidR="00FF625E" w:rsidRDefault="00FF625E" w:rsidP="00900EBA">
      <w:pPr>
        <w:spacing w:after="0" w:line="240" w:lineRule="auto"/>
        <w:jc w:val="center"/>
        <w:rPr>
          <w:rFonts w:ascii="Century Gothic" w:hAnsi="Century Gothic" w:cs="Calibri"/>
          <w:b/>
          <w:bCs/>
          <w:kern w:val="2"/>
          <w:sz w:val="32"/>
          <w:szCs w:val="32"/>
        </w:rPr>
      </w:pPr>
    </w:p>
    <w:p w14:paraId="52B39DC8" w14:textId="315D97CB" w:rsidR="00FF625E" w:rsidRDefault="0099781B" w:rsidP="00900EBA">
      <w:pPr>
        <w:spacing w:after="0" w:line="240" w:lineRule="auto"/>
        <w:jc w:val="center"/>
        <w:rPr>
          <w:rFonts w:ascii="Century Gothic" w:hAnsi="Century Gothic" w:cs="Calibri"/>
          <w:b/>
          <w:bCs/>
          <w:kern w:val="2"/>
          <w:sz w:val="40"/>
          <w:szCs w:val="40"/>
        </w:rPr>
      </w:pPr>
      <w:r w:rsidRPr="009B76B6">
        <w:rPr>
          <w:rFonts w:eastAsia="Times New Roman" w:cs="Times New Roman"/>
          <w:i/>
          <w:iCs/>
          <w:noProof/>
          <w:kern w:val="2"/>
          <w:sz w:val="32"/>
          <w:szCs w:val="32"/>
        </w:rPr>
        <mc:AlternateContent>
          <mc:Choice Requires="wps">
            <w:drawing>
              <wp:anchor distT="0" distB="0" distL="114300" distR="114300" simplePos="0" relativeHeight="251660288" behindDoc="0" locked="0" layoutInCell="1" allowOverlap="1" wp14:anchorId="3602EF82" wp14:editId="1ED8A3F1">
                <wp:simplePos x="0" y="0"/>
                <wp:positionH relativeFrom="margin">
                  <wp:posOffset>-69850</wp:posOffset>
                </wp:positionH>
                <wp:positionV relativeFrom="paragraph">
                  <wp:posOffset>7807960</wp:posOffset>
                </wp:positionV>
                <wp:extent cx="5981700" cy="815340"/>
                <wp:effectExtent l="0" t="0" r="19050" b="22860"/>
                <wp:wrapNone/>
                <wp:docPr id="2" name="Zone de texte 2"/>
                <wp:cNvGraphicFramePr/>
                <a:graphic xmlns:a="http://schemas.openxmlformats.org/drawingml/2006/main">
                  <a:graphicData uri="http://schemas.microsoft.com/office/word/2010/wordprocessingShape">
                    <wps:wsp>
                      <wps:cNvSpPr txBox="1"/>
                      <wps:spPr>
                        <a:xfrm>
                          <a:off x="0" y="0"/>
                          <a:ext cx="5981700" cy="815340"/>
                        </a:xfrm>
                        <a:prstGeom prst="rect">
                          <a:avLst/>
                        </a:prstGeom>
                        <a:solidFill>
                          <a:schemeClr val="lt1"/>
                        </a:solidFill>
                        <a:ln w="6350">
                          <a:solidFill>
                            <a:prstClr val="black"/>
                          </a:solidFill>
                        </a:ln>
                      </wps:spPr>
                      <wps:txbx>
                        <w:txbxContent>
                          <w:p w14:paraId="24D1E0CB" w14:textId="3A0CE468" w:rsidR="00C71EB2" w:rsidRDefault="00C71EB2" w:rsidP="008E046E">
                            <w:pPr>
                              <w:pStyle w:val="Sansinterligne"/>
                              <w:jc w:val="center"/>
                              <w:rPr>
                                <w:rFonts w:ascii="Century Gothic" w:hAnsi="Century Gothic"/>
                                <w:sz w:val="28"/>
                                <w:szCs w:val="28"/>
                              </w:rPr>
                            </w:pPr>
                            <w:r>
                              <w:rPr>
                                <w:rFonts w:ascii="Century Gothic" w:hAnsi="Century Gothic"/>
                                <w:sz w:val="28"/>
                                <w:szCs w:val="28"/>
                              </w:rPr>
                              <w:t xml:space="preserve">Les 7 et 8 novembre &amp; les 14 et 15 </w:t>
                            </w:r>
                            <w:proofErr w:type="gramStart"/>
                            <w:r>
                              <w:rPr>
                                <w:rFonts w:ascii="Century Gothic" w:hAnsi="Century Gothic"/>
                                <w:sz w:val="28"/>
                                <w:szCs w:val="28"/>
                              </w:rPr>
                              <w:t>novembre:</w:t>
                            </w:r>
                            <w:proofErr w:type="gramEnd"/>
                            <w:r>
                              <w:rPr>
                                <w:rFonts w:ascii="Century Gothic" w:hAnsi="Century Gothic"/>
                                <w:sz w:val="28"/>
                                <w:szCs w:val="28"/>
                              </w:rPr>
                              <w:t xml:space="preserve"> pour la paroisse</w:t>
                            </w:r>
                            <w:r w:rsidR="0099781B">
                              <w:rPr>
                                <w:rFonts w:ascii="Century Gothic" w:hAnsi="Century Gothic"/>
                                <w:sz w:val="28"/>
                                <w:szCs w:val="28"/>
                              </w:rPr>
                              <w:t>.</w:t>
                            </w:r>
                          </w:p>
                          <w:p w14:paraId="1BA340A0" w14:textId="49DBFEFE" w:rsidR="0099781B" w:rsidRPr="009F2264" w:rsidRDefault="0099781B" w:rsidP="008E046E">
                            <w:pPr>
                              <w:pStyle w:val="Sansinterligne"/>
                              <w:jc w:val="center"/>
                              <w:rPr>
                                <w:rFonts w:ascii="Century Gothic" w:hAnsi="Century Gothic"/>
                                <w:sz w:val="28"/>
                                <w:szCs w:val="28"/>
                              </w:rPr>
                            </w:pPr>
                            <w:r>
                              <w:rPr>
                                <w:rFonts w:ascii="Century Gothic" w:hAnsi="Century Gothic"/>
                                <w:sz w:val="28"/>
                                <w:szCs w:val="28"/>
                              </w:rPr>
                              <w:t xml:space="preserve">Les 21-22 </w:t>
                            </w:r>
                            <w:proofErr w:type="gramStart"/>
                            <w:r>
                              <w:rPr>
                                <w:rFonts w:ascii="Century Gothic" w:hAnsi="Century Gothic"/>
                                <w:sz w:val="28"/>
                                <w:szCs w:val="28"/>
                              </w:rPr>
                              <w:t>novembre:</w:t>
                            </w:r>
                            <w:proofErr w:type="gramEnd"/>
                            <w:r>
                              <w:rPr>
                                <w:rFonts w:ascii="Century Gothic" w:hAnsi="Century Gothic"/>
                                <w:sz w:val="28"/>
                                <w:szCs w:val="28"/>
                              </w:rPr>
                              <w:t xml:space="preserve"> en partie pour le Séminaire diocésain à Fribourg</w:t>
                            </w:r>
                          </w:p>
                          <w:p w14:paraId="11DC47D8" w14:textId="77777777" w:rsidR="005C1B1C" w:rsidRPr="00D8475A" w:rsidRDefault="005C1B1C" w:rsidP="008E046E">
                            <w:pPr>
                              <w:pStyle w:val="Sansinterligne"/>
                              <w:jc w:val="center"/>
                              <w:rPr>
                                <w:rFonts w:ascii="Century Gothic" w:hAnsi="Century Gothic"/>
                                <w:sz w:val="32"/>
                                <w:szCs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602EF82" id="_x0000_t202" coordsize="21600,21600" o:spt="202" path="m,l,21600r21600,l21600,xe">
                <v:stroke joinstyle="miter"/>
                <v:path gradientshapeok="t" o:connecttype="rect"/>
              </v:shapetype>
              <v:shape id="Zone de texte 2" o:spid="_x0000_s1026" type="#_x0000_t202" style="position:absolute;left:0;text-align:left;margin-left:-5.5pt;margin-top:614.8pt;width:471pt;height:64.2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uia+UQIAAKYEAAAOAAAAZHJzL2Uyb0RvYy54bWysVE1PGzEQvVfqf7B8L5uEBMIqG5SCqCoh&#10;QIIKqTfH682u6vW4tpNd+uv77HxAaE9VL9758vPMm5mdXfatZhvlfEOm4MOTAWfKSCobsyr4t6eb&#10;T1POfBCmFJqMKviL8vxy/vHDrLO5GlFNulSOAcT4vLMFr0OweZZ5WatW+BOyysBZkWtFgOpWWelE&#10;B/RWZ6PB4CzryJXWkVTew3q9dfJ5wq8qJcN9VXkVmC44cgvpdOlcxjObz0S+csLWjdylIf4hi1Y0&#10;Bo8eoK5FEGztmj+g2kY68lSFE0ltRlXVSJVqQDXDwbtqHmthVaoF5Hh7oMn/P1h5t3lwrCkLPuLM&#10;iBYt+o5GsVKxoPqg2ChS1FmfI/LRIjb0n6lHq/d2D2OsvK9cG7+oicEPsl8OBAOJSRgnF9Ph+QAu&#10;Cd90ODkdpw5kr7et8+GLopZFoeAODUy8is2tD8gEofuQ+Jgn3ZQ3jdZJiUOjrrRjG4F265ByxI2j&#10;KG1YV/Cz08kgAR/5IvTh/lIL+SNWeYwATRsYIyfb2qMU+mW/I2pJ5Qt4crQdNm/lTQPcW+HDg3CY&#10;LtSPjQn3OCpNSIZ2Emc1uV9/s8d4NB1ezjpMa8H9z7VwijP91WAcLoZjUMlCUsaT8xEU99azfOsx&#10;6/aKwNAQu2llEmN80HuxctQ+Y7EW8VW4hJF4u+BhL16F7Q5hMaVaLFIQBtqKcGserYzQsSORz6f+&#10;WTi762ecqTvaz7XI37V1GxtvGlqsA1VN6nkkeMvqjncsQ2rLbnHjtr3VU9Tr72X+GwAA//8DAFBL&#10;AwQUAAYACAAAACEASRrBS98AAAANAQAADwAAAGRycy9kb3ducmV2LnhtbEyPwU7DMBBE70j9B2sr&#10;cWudpKJKQpwKUOHCiRZxduOtbRHbUeym4e/ZnuC4M6PZN81udj2bcIw2eAH5OgOGvgvKei3g8/i6&#10;KoHFJL2SffAo4Acj7NrFXSNrFa7+A6dD0oxKfKylAJPSUHMeO4NOxnUY0JN3DqOTic5RczXKK5W7&#10;nhdZtuVOWk8fjBzwxWD3fbg4AftnXemulKPZl8raaf46v+s3Ie6X89MjsIRz+gvDDZ/QoSWmU7h4&#10;FVkvYJXntCWRURTVFhhFqs1NOpG0eSgz4G3D/69ofwEAAP//AwBQSwECLQAUAAYACAAAACEAtoM4&#10;kv4AAADhAQAAEwAAAAAAAAAAAAAAAAAAAAAAW0NvbnRlbnRfVHlwZXNdLnhtbFBLAQItABQABgAI&#10;AAAAIQA4/SH/1gAAAJQBAAALAAAAAAAAAAAAAAAAAC8BAABfcmVscy8ucmVsc1BLAQItABQABgAI&#10;AAAAIQDvuia+UQIAAKYEAAAOAAAAAAAAAAAAAAAAAC4CAABkcnMvZTJvRG9jLnhtbFBLAQItABQA&#10;BgAIAAAAIQBJGsFL3wAAAA0BAAAPAAAAAAAAAAAAAAAAAKsEAABkcnMvZG93bnJldi54bWxQSwUG&#10;AAAAAAQABADzAAAAtwUAAAAA&#10;" fillcolor="white [3201]" strokeweight=".5pt">
                <v:textbox>
                  <w:txbxContent>
                    <w:p w14:paraId="24D1E0CB" w14:textId="3A0CE468" w:rsidR="00C71EB2" w:rsidRDefault="00C71EB2" w:rsidP="008E046E">
                      <w:pPr>
                        <w:pStyle w:val="Sansinterligne"/>
                        <w:jc w:val="center"/>
                        <w:rPr>
                          <w:rFonts w:ascii="Century Gothic" w:hAnsi="Century Gothic"/>
                          <w:sz w:val="28"/>
                          <w:szCs w:val="28"/>
                        </w:rPr>
                      </w:pPr>
                      <w:r>
                        <w:rPr>
                          <w:rFonts w:ascii="Century Gothic" w:hAnsi="Century Gothic"/>
                          <w:sz w:val="28"/>
                          <w:szCs w:val="28"/>
                        </w:rPr>
                        <w:t>Les 7 et 8 novembre &amp; les 14 et 15 novembre: pour la paroisse</w:t>
                      </w:r>
                      <w:r w:rsidR="0099781B">
                        <w:rPr>
                          <w:rFonts w:ascii="Century Gothic" w:hAnsi="Century Gothic"/>
                          <w:sz w:val="28"/>
                          <w:szCs w:val="28"/>
                        </w:rPr>
                        <w:t>.</w:t>
                      </w:r>
                    </w:p>
                    <w:p w14:paraId="1BA340A0" w14:textId="49DBFEFE" w:rsidR="0099781B" w:rsidRPr="009F2264" w:rsidRDefault="0099781B" w:rsidP="008E046E">
                      <w:pPr>
                        <w:pStyle w:val="Sansinterligne"/>
                        <w:jc w:val="center"/>
                        <w:rPr>
                          <w:rFonts w:ascii="Century Gothic" w:hAnsi="Century Gothic"/>
                          <w:sz w:val="28"/>
                          <w:szCs w:val="28"/>
                        </w:rPr>
                      </w:pPr>
                      <w:r>
                        <w:rPr>
                          <w:rFonts w:ascii="Century Gothic" w:hAnsi="Century Gothic"/>
                          <w:sz w:val="28"/>
                          <w:szCs w:val="28"/>
                        </w:rPr>
                        <w:t>Les 21-22 novembre: en partie pour le Séminaire diocésain à Fribourg</w:t>
                      </w:r>
                    </w:p>
                    <w:p w14:paraId="11DC47D8" w14:textId="77777777" w:rsidR="005C1B1C" w:rsidRPr="00D8475A" w:rsidRDefault="005C1B1C" w:rsidP="008E046E">
                      <w:pPr>
                        <w:pStyle w:val="Sansinterligne"/>
                        <w:jc w:val="center"/>
                        <w:rPr>
                          <w:rFonts w:ascii="Century Gothic" w:hAnsi="Century Gothic"/>
                          <w:sz w:val="32"/>
                          <w:szCs w:val="32"/>
                        </w:rPr>
                      </w:pPr>
                    </w:p>
                  </w:txbxContent>
                </v:textbox>
                <w10:wrap anchorx="margin"/>
              </v:shape>
            </w:pict>
          </mc:Fallback>
        </mc:AlternateContent>
      </w:r>
      <w:r w:rsidR="00FF625E">
        <w:rPr>
          <w:rFonts w:ascii="Century Gothic" w:hAnsi="Century Gothic" w:cs="Calibri"/>
          <w:b/>
          <w:bCs/>
          <w:kern w:val="2"/>
          <w:sz w:val="40"/>
          <w:szCs w:val="40"/>
        </w:rPr>
        <w:br w:type="page"/>
      </w:r>
    </w:p>
    <w:p w14:paraId="31A3F695" w14:textId="77777777" w:rsidR="00CF42D4" w:rsidRDefault="00CF42D4" w:rsidP="00900EBA">
      <w:pPr>
        <w:spacing w:after="0" w:line="240" w:lineRule="auto"/>
        <w:jc w:val="center"/>
        <w:rPr>
          <w:rFonts w:ascii="Century Gothic" w:hAnsi="Century Gothic" w:cs="Calibri"/>
          <w:b/>
          <w:bCs/>
          <w:kern w:val="2"/>
          <w:sz w:val="40"/>
          <w:szCs w:val="40"/>
        </w:rPr>
      </w:pPr>
    </w:p>
    <w:p w14:paraId="704F542B" w14:textId="451E2CA8" w:rsidR="00E9618C" w:rsidRPr="00272111" w:rsidRDefault="00D11036" w:rsidP="00900EBA">
      <w:pPr>
        <w:spacing w:after="0" w:line="240" w:lineRule="auto"/>
        <w:jc w:val="center"/>
        <w:rPr>
          <w:rFonts w:ascii="Century Gothic" w:hAnsi="Century Gothic" w:cs="Calibri"/>
          <w:kern w:val="2"/>
          <w:sz w:val="36"/>
          <w:szCs w:val="36"/>
        </w:rPr>
      </w:pPr>
      <w:r w:rsidRPr="00272111">
        <w:rPr>
          <w:rFonts w:ascii="Century Gothic" w:hAnsi="Century Gothic" w:cs="Calibri"/>
          <w:b/>
          <w:bCs/>
          <w:kern w:val="2"/>
          <w:sz w:val="40"/>
          <w:szCs w:val="40"/>
        </w:rPr>
        <w:t>AGENDA</w:t>
      </w:r>
      <w:r w:rsidR="00E9618C" w:rsidRPr="00272111">
        <w:rPr>
          <w:rFonts w:ascii="Century Gothic" w:hAnsi="Century Gothic" w:cs="Calibri"/>
          <w:b/>
          <w:bCs/>
          <w:kern w:val="2"/>
          <w:sz w:val="40"/>
          <w:szCs w:val="40"/>
        </w:rPr>
        <w:t xml:space="preserve"> pour notre UP &amp; Région</w:t>
      </w:r>
    </w:p>
    <w:p w14:paraId="3AE325D1" w14:textId="372E8A1C" w:rsidR="00E9618C" w:rsidRPr="00272111" w:rsidRDefault="00E9618C" w:rsidP="00E9618C">
      <w:pPr>
        <w:spacing w:after="0" w:line="240" w:lineRule="auto"/>
        <w:jc w:val="both"/>
        <w:rPr>
          <w:rFonts w:ascii="Century Gothic" w:hAnsi="Century Gothic" w:cs="Calibri"/>
          <w:kern w:val="2"/>
          <w:sz w:val="36"/>
          <w:szCs w:val="36"/>
        </w:rPr>
      </w:pPr>
    </w:p>
    <w:p w14:paraId="32DFBE4F" w14:textId="4C949F63" w:rsidR="00FF625E" w:rsidRPr="00CF42D4" w:rsidRDefault="00FF625E" w:rsidP="008E046E">
      <w:pPr>
        <w:spacing w:after="0" w:line="240" w:lineRule="auto"/>
        <w:jc w:val="both"/>
        <w:rPr>
          <w:rFonts w:ascii="Century Gothic" w:hAnsi="Century Gothic" w:cs="Calibri"/>
          <w:kern w:val="2"/>
          <w:sz w:val="40"/>
          <w:szCs w:val="40"/>
        </w:rPr>
      </w:pPr>
    </w:p>
    <w:p w14:paraId="3046E1BF" w14:textId="390321B9" w:rsidR="0099781B" w:rsidRPr="00051BA4" w:rsidRDefault="0099781B" w:rsidP="0099781B">
      <w:pPr>
        <w:spacing w:after="0" w:line="240" w:lineRule="auto"/>
        <w:jc w:val="both"/>
        <w:rPr>
          <w:rFonts w:ascii="Century Gothic" w:hAnsi="Century Gothic" w:cs="Calibri"/>
          <w:kern w:val="2"/>
          <w:sz w:val="20"/>
          <w:szCs w:val="20"/>
        </w:rPr>
      </w:pPr>
      <w:r w:rsidRPr="00CF42D4">
        <w:rPr>
          <w:rFonts w:ascii="Century Gothic" w:hAnsi="Century Gothic" w:cs="Calibri"/>
          <w:b/>
          <w:bCs/>
          <w:kern w:val="2"/>
          <w:sz w:val="40"/>
          <w:szCs w:val="40"/>
        </w:rPr>
        <w:t>Mardi 10 novembre</w:t>
      </w:r>
      <w:r w:rsidRPr="00CF42D4">
        <w:rPr>
          <w:rFonts w:ascii="Century Gothic" w:hAnsi="Century Gothic" w:cs="Calibri"/>
          <w:kern w:val="2"/>
          <w:sz w:val="40"/>
          <w:szCs w:val="40"/>
        </w:rPr>
        <w:t xml:space="preserve">, dès 14h30 dans la Salle St-François, rencontre du </w:t>
      </w:r>
      <w:proofErr w:type="gramStart"/>
      <w:r w:rsidRPr="00051BA4">
        <w:rPr>
          <w:rFonts w:ascii="Century Gothic" w:hAnsi="Century Gothic" w:cs="Calibri"/>
          <w:b/>
          <w:bCs/>
          <w:kern w:val="2"/>
          <w:sz w:val="40"/>
          <w:szCs w:val="40"/>
        </w:rPr>
        <w:t>MCR</w:t>
      </w:r>
      <w:r w:rsidRPr="00CF42D4">
        <w:rPr>
          <w:rFonts w:ascii="Century Gothic" w:hAnsi="Century Gothic" w:cs="Calibri"/>
          <w:kern w:val="2"/>
          <w:sz w:val="40"/>
          <w:szCs w:val="40"/>
        </w:rPr>
        <w:t>:</w:t>
      </w:r>
      <w:proofErr w:type="gramEnd"/>
      <w:r w:rsidRPr="00CF42D4">
        <w:rPr>
          <w:rFonts w:ascii="Century Gothic" w:hAnsi="Century Gothic" w:cs="Calibri"/>
          <w:kern w:val="2"/>
          <w:sz w:val="40"/>
          <w:szCs w:val="40"/>
        </w:rPr>
        <w:t xml:space="preserve"> échanges puis messe à 15h30, collation en conclusion.</w:t>
      </w:r>
    </w:p>
    <w:p w14:paraId="4831784B" w14:textId="77777777" w:rsidR="0099781B" w:rsidRPr="00051BA4" w:rsidRDefault="0099781B" w:rsidP="0099781B">
      <w:pPr>
        <w:spacing w:after="0" w:line="240" w:lineRule="auto"/>
        <w:jc w:val="both"/>
        <w:rPr>
          <w:rFonts w:ascii="Century Gothic" w:hAnsi="Century Gothic" w:cs="Calibri"/>
          <w:kern w:val="2"/>
          <w:sz w:val="20"/>
          <w:szCs w:val="20"/>
        </w:rPr>
      </w:pPr>
    </w:p>
    <w:p w14:paraId="7CB365C3" w14:textId="76C516AF" w:rsidR="00FF625E" w:rsidRPr="00051BA4" w:rsidRDefault="00FF625E" w:rsidP="008E046E">
      <w:pPr>
        <w:spacing w:after="0" w:line="240" w:lineRule="auto"/>
        <w:jc w:val="both"/>
        <w:rPr>
          <w:rFonts w:ascii="Century Gothic" w:hAnsi="Century Gothic" w:cs="Calibri"/>
          <w:i/>
          <w:iCs/>
          <w:kern w:val="2"/>
          <w:sz w:val="20"/>
          <w:szCs w:val="20"/>
        </w:rPr>
      </w:pPr>
      <w:r w:rsidRPr="00051BA4">
        <w:rPr>
          <w:rFonts w:ascii="Century Gothic" w:hAnsi="Century Gothic" w:cs="Calibri"/>
          <w:i/>
          <w:iCs/>
          <w:kern w:val="2"/>
          <w:sz w:val="40"/>
          <w:szCs w:val="40"/>
        </w:rPr>
        <w:t xml:space="preserve">Les </w:t>
      </w:r>
      <w:r w:rsidRPr="00051BA4">
        <w:rPr>
          <w:rFonts w:ascii="Century Gothic" w:hAnsi="Century Gothic" w:cs="Calibri"/>
          <w:b/>
          <w:bCs/>
          <w:i/>
          <w:iCs/>
          <w:kern w:val="2"/>
          <w:sz w:val="40"/>
          <w:szCs w:val="40"/>
        </w:rPr>
        <w:t>Cafés-Bible</w:t>
      </w:r>
      <w:r w:rsidRPr="00051BA4">
        <w:rPr>
          <w:rFonts w:ascii="Century Gothic" w:hAnsi="Century Gothic" w:cs="Calibri"/>
          <w:i/>
          <w:iCs/>
          <w:kern w:val="2"/>
          <w:sz w:val="40"/>
          <w:szCs w:val="40"/>
        </w:rPr>
        <w:t xml:space="preserve"> continuent à St-Joseph, les mercredis </w:t>
      </w:r>
      <w:r w:rsidRPr="00051BA4">
        <w:rPr>
          <w:rFonts w:ascii="Century Gothic" w:hAnsi="Century Gothic" w:cs="Calibri"/>
          <w:b/>
          <w:bCs/>
          <w:i/>
          <w:iCs/>
          <w:kern w:val="2"/>
          <w:sz w:val="40"/>
          <w:szCs w:val="40"/>
        </w:rPr>
        <w:t>11 et 18 novembre</w:t>
      </w:r>
      <w:r w:rsidRPr="00051BA4">
        <w:rPr>
          <w:rFonts w:ascii="Century Gothic" w:hAnsi="Century Gothic" w:cs="Calibri"/>
          <w:i/>
          <w:iCs/>
          <w:kern w:val="2"/>
          <w:sz w:val="40"/>
          <w:szCs w:val="40"/>
        </w:rPr>
        <w:t xml:space="preserve">, de 18h à 19h. Thème de </w:t>
      </w:r>
      <w:proofErr w:type="gramStart"/>
      <w:r w:rsidRPr="00051BA4">
        <w:rPr>
          <w:rFonts w:ascii="Century Gothic" w:hAnsi="Century Gothic" w:cs="Calibri"/>
          <w:i/>
          <w:iCs/>
          <w:kern w:val="2"/>
          <w:sz w:val="40"/>
          <w:szCs w:val="40"/>
        </w:rPr>
        <w:t>novembre:</w:t>
      </w:r>
      <w:proofErr w:type="gramEnd"/>
      <w:r w:rsidRPr="00051BA4">
        <w:rPr>
          <w:rFonts w:ascii="Century Gothic" w:hAnsi="Century Gothic" w:cs="Calibri"/>
          <w:i/>
          <w:iCs/>
          <w:kern w:val="2"/>
          <w:sz w:val="40"/>
          <w:szCs w:val="40"/>
        </w:rPr>
        <w:t xml:space="preserve"> la mort dans les Evangiles.</w:t>
      </w:r>
    </w:p>
    <w:p w14:paraId="3DE45445" w14:textId="7B81B3C7" w:rsidR="00FF625E" w:rsidRPr="00051BA4" w:rsidRDefault="00FF625E" w:rsidP="008E046E">
      <w:pPr>
        <w:spacing w:after="0" w:line="240" w:lineRule="auto"/>
        <w:jc w:val="both"/>
        <w:rPr>
          <w:rFonts w:ascii="Century Gothic" w:hAnsi="Century Gothic" w:cs="Calibri"/>
          <w:kern w:val="2"/>
          <w:sz w:val="20"/>
          <w:szCs w:val="20"/>
        </w:rPr>
      </w:pPr>
    </w:p>
    <w:p w14:paraId="39DADBE5" w14:textId="6C7474FD" w:rsidR="00FF625E" w:rsidRPr="00051BA4" w:rsidRDefault="00FF625E" w:rsidP="008E046E">
      <w:pPr>
        <w:spacing w:after="0" w:line="240" w:lineRule="auto"/>
        <w:jc w:val="both"/>
        <w:rPr>
          <w:rFonts w:ascii="Century Gothic" w:hAnsi="Century Gothic" w:cs="Calibri"/>
          <w:kern w:val="2"/>
          <w:sz w:val="20"/>
          <w:szCs w:val="20"/>
        </w:rPr>
      </w:pPr>
      <w:r w:rsidRPr="00CF42D4">
        <w:rPr>
          <w:rFonts w:ascii="Century Gothic" w:hAnsi="Century Gothic" w:cs="Calibri"/>
          <w:b/>
          <w:bCs/>
          <w:kern w:val="2"/>
          <w:sz w:val="40"/>
          <w:szCs w:val="40"/>
        </w:rPr>
        <w:t>Samedi 14 novembre</w:t>
      </w:r>
      <w:r w:rsidRPr="00CF42D4">
        <w:rPr>
          <w:rFonts w:ascii="Century Gothic" w:hAnsi="Century Gothic" w:cs="Calibri"/>
          <w:kern w:val="2"/>
          <w:sz w:val="40"/>
          <w:szCs w:val="40"/>
        </w:rPr>
        <w:t xml:space="preserve">, pour les catéchistes de toute la Région pastorale Voie Verte, </w:t>
      </w:r>
      <w:r w:rsidRPr="00051BA4">
        <w:rPr>
          <w:rFonts w:ascii="Century Gothic" w:hAnsi="Century Gothic" w:cs="Calibri"/>
          <w:b/>
          <w:bCs/>
          <w:kern w:val="2"/>
          <w:sz w:val="40"/>
          <w:szCs w:val="40"/>
        </w:rPr>
        <w:t>rencontre</w:t>
      </w:r>
      <w:r w:rsidRPr="00CF42D4">
        <w:rPr>
          <w:rFonts w:ascii="Century Gothic" w:hAnsi="Century Gothic" w:cs="Calibri"/>
          <w:kern w:val="2"/>
          <w:sz w:val="40"/>
          <w:szCs w:val="40"/>
        </w:rPr>
        <w:t xml:space="preserve"> </w:t>
      </w:r>
      <w:r w:rsidR="00CF42D4" w:rsidRPr="00CF42D4">
        <w:rPr>
          <w:rFonts w:ascii="Century Gothic" w:hAnsi="Century Gothic" w:cs="Calibri"/>
          <w:kern w:val="2"/>
          <w:sz w:val="40"/>
          <w:szCs w:val="40"/>
        </w:rPr>
        <w:t>de 9h30 à 12h à Ste-</w:t>
      </w:r>
      <w:proofErr w:type="gramStart"/>
      <w:r w:rsidR="00CF42D4" w:rsidRPr="00CF42D4">
        <w:rPr>
          <w:rFonts w:ascii="Century Gothic" w:hAnsi="Century Gothic" w:cs="Calibri"/>
          <w:kern w:val="2"/>
          <w:sz w:val="40"/>
          <w:szCs w:val="40"/>
        </w:rPr>
        <w:t>Thérèse:</w:t>
      </w:r>
      <w:proofErr w:type="gramEnd"/>
      <w:r w:rsidR="00CF42D4" w:rsidRPr="00CF42D4">
        <w:rPr>
          <w:rFonts w:ascii="Century Gothic" w:hAnsi="Century Gothic" w:cs="Calibri"/>
          <w:kern w:val="2"/>
          <w:sz w:val="40"/>
          <w:szCs w:val="40"/>
        </w:rPr>
        <w:t xml:space="preserve"> convivialité, formation et échanges d'expérience. La même chose sera proposée le 19 novembre de 18h à 20h30 au même endroit.</w:t>
      </w:r>
    </w:p>
    <w:p w14:paraId="4AB8F277" w14:textId="343A9014" w:rsidR="00051BA4" w:rsidRPr="00051BA4" w:rsidRDefault="00051BA4" w:rsidP="008E046E">
      <w:pPr>
        <w:spacing w:after="0" w:line="240" w:lineRule="auto"/>
        <w:jc w:val="both"/>
        <w:rPr>
          <w:rFonts w:ascii="Century Gothic" w:hAnsi="Century Gothic" w:cs="Calibri"/>
          <w:kern w:val="2"/>
          <w:sz w:val="20"/>
          <w:szCs w:val="20"/>
        </w:rPr>
      </w:pPr>
    </w:p>
    <w:p w14:paraId="78456320" w14:textId="77777777" w:rsidR="00051BA4" w:rsidRPr="00051BA4" w:rsidRDefault="00051BA4" w:rsidP="00051BA4">
      <w:pPr>
        <w:spacing w:after="0" w:line="240" w:lineRule="auto"/>
        <w:jc w:val="both"/>
        <w:rPr>
          <w:rFonts w:ascii="Century Gothic" w:hAnsi="Century Gothic" w:cs="Calibri"/>
          <w:kern w:val="2"/>
          <w:sz w:val="20"/>
          <w:szCs w:val="20"/>
        </w:rPr>
      </w:pPr>
      <w:r w:rsidRPr="00D51866">
        <w:rPr>
          <w:rFonts w:ascii="Century Gothic" w:hAnsi="Century Gothic" w:cs="Calibri"/>
          <w:b/>
          <w:bCs/>
          <w:kern w:val="2"/>
          <w:sz w:val="40"/>
          <w:szCs w:val="40"/>
        </w:rPr>
        <w:t>Mardi 17 novembre</w:t>
      </w:r>
      <w:r w:rsidRPr="00D51866">
        <w:rPr>
          <w:rFonts w:ascii="Century Gothic" w:hAnsi="Century Gothic" w:cs="Calibri"/>
          <w:kern w:val="2"/>
          <w:sz w:val="40"/>
          <w:szCs w:val="40"/>
        </w:rPr>
        <w:t>, de 14h à 16h, lecture en gr</w:t>
      </w:r>
      <w:r>
        <w:rPr>
          <w:rFonts w:ascii="Century Gothic" w:hAnsi="Century Gothic" w:cs="Calibri"/>
          <w:kern w:val="2"/>
          <w:sz w:val="40"/>
          <w:szCs w:val="40"/>
        </w:rPr>
        <w:t xml:space="preserve">oupe de la Lettre aux Ephésiens à Thônex. </w:t>
      </w:r>
      <w:proofErr w:type="gramStart"/>
      <w:r>
        <w:rPr>
          <w:rFonts w:ascii="Century Gothic" w:hAnsi="Century Gothic" w:cs="Calibri"/>
          <w:kern w:val="2"/>
          <w:sz w:val="40"/>
          <w:szCs w:val="40"/>
        </w:rPr>
        <w:t>Info:</w:t>
      </w:r>
      <w:proofErr w:type="gramEnd"/>
      <w:r>
        <w:rPr>
          <w:rFonts w:ascii="Century Gothic" w:hAnsi="Century Gothic" w:cs="Calibri"/>
          <w:kern w:val="2"/>
          <w:sz w:val="40"/>
          <w:szCs w:val="40"/>
        </w:rPr>
        <w:t xml:space="preserve"> Alain 077 493 03 76.</w:t>
      </w:r>
    </w:p>
    <w:p w14:paraId="45B628BB" w14:textId="77777777" w:rsidR="00051BA4" w:rsidRPr="00051BA4" w:rsidRDefault="00051BA4" w:rsidP="008E046E">
      <w:pPr>
        <w:spacing w:after="0" w:line="240" w:lineRule="auto"/>
        <w:jc w:val="both"/>
        <w:rPr>
          <w:rFonts w:ascii="Century Gothic" w:hAnsi="Century Gothic" w:cs="Calibri"/>
          <w:kern w:val="2"/>
          <w:sz w:val="20"/>
          <w:szCs w:val="20"/>
        </w:rPr>
      </w:pPr>
    </w:p>
    <w:p w14:paraId="1B2AF0D0" w14:textId="77777777" w:rsidR="002D5BE8" w:rsidRPr="00051BA4" w:rsidRDefault="002D5BE8" w:rsidP="008E046E">
      <w:pPr>
        <w:spacing w:after="0" w:line="240" w:lineRule="auto"/>
        <w:jc w:val="both"/>
        <w:rPr>
          <w:rFonts w:ascii="Century Gothic" w:hAnsi="Century Gothic" w:cs="Calibri"/>
          <w:kern w:val="2"/>
          <w:sz w:val="22"/>
        </w:rPr>
      </w:pPr>
    </w:p>
    <w:p w14:paraId="74772828" w14:textId="3FFE9AE5" w:rsidR="002D5BE8" w:rsidRPr="00CF42D4" w:rsidRDefault="00D44E79" w:rsidP="0099781B">
      <w:pPr>
        <w:pBdr>
          <w:top w:val="single" w:sz="4" w:space="1" w:color="auto"/>
          <w:left w:val="single" w:sz="4" w:space="4" w:color="auto"/>
          <w:bottom w:val="single" w:sz="4" w:space="1" w:color="auto"/>
          <w:right w:val="single" w:sz="4" w:space="4" w:color="auto"/>
        </w:pBdr>
        <w:spacing w:after="0" w:line="240" w:lineRule="auto"/>
        <w:jc w:val="center"/>
        <w:rPr>
          <w:rFonts w:ascii="Century Gothic" w:hAnsi="Century Gothic" w:cs="Calibri"/>
          <w:kern w:val="2"/>
          <w:sz w:val="44"/>
          <w:szCs w:val="44"/>
        </w:rPr>
      </w:pPr>
      <w:r w:rsidRPr="00CF42D4">
        <w:rPr>
          <w:rFonts w:ascii="Century Gothic" w:hAnsi="Century Gothic" w:cs="Calibri"/>
          <w:b/>
          <w:bCs/>
          <w:kern w:val="2"/>
          <w:sz w:val="44"/>
          <w:szCs w:val="44"/>
        </w:rPr>
        <w:t xml:space="preserve">Dimanche </w:t>
      </w:r>
      <w:r w:rsidR="002D5BE8" w:rsidRPr="00CF42D4">
        <w:rPr>
          <w:rFonts w:ascii="Century Gothic" w:hAnsi="Century Gothic" w:cs="Calibri"/>
          <w:b/>
          <w:bCs/>
          <w:kern w:val="2"/>
          <w:sz w:val="44"/>
          <w:szCs w:val="44"/>
        </w:rPr>
        <w:t>22 novembre</w:t>
      </w:r>
      <w:r w:rsidR="002D5BE8" w:rsidRPr="00CF42D4">
        <w:rPr>
          <w:rFonts w:ascii="Century Gothic" w:hAnsi="Century Gothic" w:cs="Calibri"/>
          <w:kern w:val="2"/>
          <w:sz w:val="44"/>
          <w:szCs w:val="44"/>
        </w:rPr>
        <w:t xml:space="preserve">, </w:t>
      </w:r>
      <w:r w:rsidR="002D5BE8" w:rsidRPr="00CF42D4">
        <w:rPr>
          <w:rFonts w:ascii="Century Gothic" w:hAnsi="Century Gothic" w:cs="Calibri"/>
          <w:b/>
          <w:bCs/>
          <w:kern w:val="2"/>
          <w:sz w:val="44"/>
          <w:szCs w:val="44"/>
        </w:rPr>
        <w:t>5</w:t>
      </w:r>
      <w:r w:rsidR="002D5BE8" w:rsidRPr="00CF42D4">
        <w:rPr>
          <w:rFonts w:ascii="Century Gothic" w:hAnsi="Century Gothic" w:cs="Calibri"/>
          <w:b/>
          <w:bCs/>
          <w:kern w:val="2"/>
          <w:sz w:val="44"/>
          <w:szCs w:val="44"/>
          <w:vertAlign w:val="superscript"/>
        </w:rPr>
        <w:t>e</w:t>
      </w:r>
      <w:r w:rsidR="002D5BE8" w:rsidRPr="00CF42D4">
        <w:rPr>
          <w:rFonts w:ascii="Century Gothic" w:hAnsi="Century Gothic" w:cs="Calibri"/>
          <w:b/>
          <w:bCs/>
          <w:kern w:val="2"/>
          <w:sz w:val="44"/>
          <w:szCs w:val="44"/>
        </w:rPr>
        <w:t xml:space="preserve"> Table du Partage</w:t>
      </w:r>
      <w:r w:rsidR="002D5BE8" w:rsidRPr="00CF42D4">
        <w:rPr>
          <w:rFonts w:ascii="Century Gothic" w:hAnsi="Century Gothic" w:cs="Calibri"/>
          <w:kern w:val="2"/>
          <w:sz w:val="44"/>
          <w:szCs w:val="44"/>
        </w:rPr>
        <w:t xml:space="preserve">… </w:t>
      </w:r>
      <w:r w:rsidR="002D5BE8" w:rsidRPr="00CF42D4">
        <w:rPr>
          <w:rFonts w:ascii="Century Gothic" w:hAnsi="Century Gothic" w:cs="Calibri"/>
          <w:b/>
          <w:bCs/>
          <w:kern w:val="2"/>
          <w:sz w:val="44"/>
          <w:szCs w:val="44"/>
        </w:rPr>
        <w:t>à la rencontre de la communauté ukrainienne</w:t>
      </w:r>
      <w:r w:rsidR="002D5BE8" w:rsidRPr="00CF42D4">
        <w:rPr>
          <w:rFonts w:ascii="Century Gothic" w:hAnsi="Century Gothic" w:cs="Calibri"/>
          <w:kern w:val="2"/>
          <w:sz w:val="44"/>
          <w:szCs w:val="44"/>
        </w:rPr>
        <w:t>.</w:t>
      </w:r>
    </w:p>
    <w:p w14:paraId="63A3EEB0" w14:textId="205D4AAE" w:rsidR="00CF42D4" w:rsidRDefault="002D5BE8" w:rsidP="00CF42D4">
      <w:pPr>
        <w:pBdr>
          <w:top w:val="single" w:sz="4" w:space="1" w:color="auto"/>
          <w:left w:val="single" w:sz="4" w:space="4" w:color="auto"/>
          <w:bottom w:val="single" w:sz="4" w:space="1" w:color="auto"/>
          <w:right w:val="single" w:sz="4" w:space="4" w:color="auto"/>
        </w:pBdr>
        <w:spacing w:after="0" w:line="240" w:lineRule="auto"/>
        <w:jc w:val="center"/>
        <w:rPr>
          <w:rFonts w:ascii="Century Gothic" w:hAnsi="Century Gothic" w:cs="Calibri"/>
          <w:kern w:val="2"/>
          <w:sz w:val="44"/>
          <w:szCs w:val="44"/>
        </w:rPr>
      </w:pPr>
      <w:r w:rsidRPr="00CF42D4">
        <w:rPr>
          <w:rFonts w:ascii="Century Gothic" w:hAnsi="Century Gothic" w:cs="Calibri"/>
          <w:kern w:val="2"/>
          <w:sz w:val="44"/>
          <w:szCs w:val="44"/>
        </w:rPr>
        <w:t xml:space="preserve">Rdv à </w:t>
      </w:r>
      <w:r w:rsidRPr="00CF42D4">
        <w:rPr>
          <w:rFonts w:ascii="Century Gothic" w:hAnsi="Century Gothic" w:cs="Calibri"/>
          <w:b/>
          <w:bCs/>
          <w:kern w:val="2"/>
          <w:sz w:val="44"/>
          <w:szCs w:val="44"/>
        </w:rPr>
        <w:t>14h30</w:t>
      </w:r>
      <w:r w:rsidRPr="00CF42D4">
        <w:rPr>
          <w:rFonts w:ascii="Century Gothic" w:hAnsi="Century Gothic" w:cs="Calibri"/>
          <w:kern w:val="2"/>
          <w:sz w:val="44"/>
          <w:szCs w:val="44"/>
        </w:rPr>
        <w:t xml:space="preserve"> à St-Paul pour la Divine liturgie, dès </w:t>
      </w:r>
      <w:r w:rsidRPr="00CF42D4">
        <w:rPr>
          <w:rFonts w:ascii="Century Gothic" w:hAnsi="Century Gothic" w:cs="Calibri"/>
          <w:b/>
          <w:bCs/>
          <w:kern w:val="2"/>
          <w:sz w:val="44"/>
          <w:szCs w:val="44"/>
        </w:rPr>
        <w:t>16h</w:t>
      </w:r>
      <w:r w:rsidRPr="00CF42D4">
        <w:rPr>
          <w:rFonts w:ascii="Century Gothic" w:hAnsi="Century Gothic" w:cs="Calibri"/>
          <w:kern w:val="2"/>
          <w:sz w:val="44"/>
          <w:szCs w:val="44"/>
        </w:rPr>
        <w:t xml:space="preserve">, un temps de </w:t>
      </w:r>
      <w:proofErr w:type="gramStart"/>
      <w:r w:rsidRPr="00CF42D4">
        <w:rPr>
          <w:rFonts w:ascii="Century Gothic" w:hAnsi="Century Gothic" w:cs="Calibri"/>
          <w:kern w:val="2"/>
          <w:sz w:val="44"/>
          <w:szCs w:val="44"/>
        </w:rPr>
        <w:t>fête:</w:t>
      </w:r>
      <w:proofErr w:type="gramEnd"/>
      <w:r w:rsidRPr="00CF42D4">
        <w:rPr>
          <w:rFonts w:ascii="Century Gothic" w:hAnsi="Century Gothic" w:cs="Calibri"/>
          <w:kern w:val="2"/>
          <w:sz w:val="44"/>
          <w:szCs w:val="44"/>
        </w:rPr>
        <w:t xml:space="preserve"> danse, chants, buffet. </w:t>
      </w:r>
    </w:p>
    <w:p w14:paraId="4393AC97" w14:textId="18BB471D" w:rsidR="001C48F5" w:rsidRDefault="002D5BE8" w:rsidP="00CF42D4">
      <w:pPr>
        <w:pBdr>
          <w:top w:val="single" w:sz="4" w:space="1" w:color="auto"/>
          <w:left w:val="single" w:sz="4" w:space="4" w:color="auto"/>
          <w:bottom w:val="single" w:sz="4" w:space="1" w:color="auto"/>
          <w:right w:val="single" w:sz="4" w:space="4" w:color="auto"/>
        </w:pBdr>
        <w:spacing w:after="0" w:line="240" w:lineRule="auto"/>
        <w:jc w:val="center"/>
        <w:rPr>
          <w:rFonts w:ascii="Century Gothic" w:hAnsi="Century Gothic" w:cs="Calibri"/>
          <w:b/>
          <w:bCs/>
          <w:kern w:val="2"/>
          <w:sz w:val="40"/>
          <w:szCs w:val="40"/>
        </w:rPr>
      </w:pPr>
      <w:proofErr w:type="gramStart"/>
      <w:r w:rsidRPr="00CF42D4">
        <w:rPr>
          <w:rFonts w:ascii="Century Gothic" w:hAnsi="Century Gothic" w:cs="Calibri"/>
          <w:kern w:val="2"/>
          <w:sz w:val="44"/>
          <w:szCs w:val="44"/>
        </w:rPr>
        <w:t>Fin:</w:t>
      </w:r>
      <w:proofErr w:type="gramEnd"/>
      <w:r w:rsidRPr="00CF42D4">
        <w:rPr>
          <w:rFonts w:ascii="Century Gothic" w:hAnsi="Century Gothic" w:cs="Calibri"/>
          <w:kern w:val="2"/>
          <w:sz w:val="44"/>
          <w:szCs w:val="44"/>
        </w:rPr>
        <w:t xml:space="preserve"> 17h30.</w:t>
      </w:r>
      <w:r w:rsidR="001C48F5" w:rsidRPr="00900EBA">
        <w:rPr>
          <w:rFonts w:ascii="Century Gothic" w:hAnsi="Century Gothic" w:cs="Calibri"/>
          <w:b/>
          <w:bCs/>
          <w:kern w:val="2"/>
          <w:sz w:val="28"/>
          <w:szCs w:val="28"/>
        </w:rPr>
        <w:br w:type="page"/>
      </w:r>
    </w:p>
    <w:p w14:paraId="248003EB" w14:textId="77777777" w:rsidR="00051BA4" w:rsidRDefault="00051BA4" w:rsidP="00051BA4">
      <w:pPr>
        <w:spacing w:after="0" w:line="240" w:lineRule="auto"/>
        <w:jc w:val="center"/>
        <w:rPr>
          <w:rFonts w:ascii="Century Gothic" w:hAnsi="Century Gothic" w:cs="Calibri"/>
          <w:b/>
          <w:bCs/>
          <w:kern w:val="2"/>
          <w:sz w:val="38"/>
          <w:szCs w:val="38"/>
        </w:rPr>
      </w:pPr>
      <w:r w:rsidRPr="008E046E">
        <w:rPr>
          <w:rFonts w:ascii="Century Gothic" w:hAnsi="Century Gothic" w:cs="Calibri"/>
          <w:b/>
          <w:bCs/>
          <w:kern w:val="2"/>
          <w:sz w:val="38"/>
          <w:szCs w:val="38"/>
        </w:rPr>
        <w:lastRenderedPageBreak/>
        <w:t>Formation continue grâce aux Dominicains</w:t>
      </w:r>
    </w:p>
    <w:p w14:paraId="5E23231D" w14:textId="77777777" w:rsidR="00051BA4" w:rsidRPr="008E046E" w:rsidRDefault="00051BA4" w:rsidP="00051BA4">
      <w:pPr>
        <w:spacing w:after="0" w:line="240" w:lineRule="auto"/>
        <w:jc w:val="center"/>
        <w:rPr>
          <w:rFonts w:ascii="Century Gothic" w:hAnsi="Century Gothic" w:cs="Calibri"/>
          <w:b/>
          <w:bCs/>
          <w:kern w:val="2"/>
          <w:sz w:val="38"/>
          <w:szCs w:val="38"/>
        </w:rPr>
      </w:pPr>
    </w:p>
    <w:p w14:paraId="0506FA16" w14:textId="77777777" w:rsidR="00051BA4" w:rsidRPr="008E046E" w:rsidRDefault="00051BA4" w:rsidP="00051BA4">
      <w:pPr>
        <w:spacing w:after="0" w:line="240" w:lineRule="auto"/>
        <w:jc w:val="center"/>
        <w:rPr>
          <w:rFonts w:ascii="Century Gothic" w:hAnsi="Century Gothic" w:cs="Calibri"/>
          <w:kern w:val="2"/>
          <w:sz w:val="38"/>
          <w:szCs w:val="38"/>
        </w:rPr>
      </w:pPr>
    </w:p>
    <w:p w14:paraId="77B4DCB4" w14:textId="77777777" w:rsidR="00051BA4" w:rsidRPr="008E046E" w:rsidRDefault="00051BA4" w:rsidP="00051BA4">
      <w:pPr>
        <w:spacing w:after="0" w:line="240" w:lineRule="auto"/>
        <w:jc w:val="both"/>
        <w:rPr>
          <w:rFonts w:ascii="Century Gothic" w:hAnsi="Century Gothic" w:cs="Calibri"/>
          <w:i/>
          <w:iCs/>
          <w:kern w:val="2"/>
          <w:sz w:val="38"/>
          <w:szCs w:val="38"/>
        </w:rPr>
      </w:pPr>
      <w:r w:rsidRPr="008E046E">
        <w:rPr>
          <w:rFonts w:ascii="Century Gothic" w:hAnsi="Century Gothic" w:cs="Calibri"/>
          <w:i/>
          <w:iCs/>
          <w:kern w:val="2"/>
          <w:sz w:val="38"/>
          <w:szCs w:val="38"/>
        </w:rPr>
        <w:t>Nous sommes reconnaissants aux Dominicains de St-Paul de nous offrir le programme suivant pour se former un tant soit peu, pendant toute l’année.</w:t>
      </w:r>
    </w:p>
    <w:p w14:paraId="7083E6DD" w14:textId="77777777" w:rsidR="00051BA4" w:rsidRPr="008E046E" w:rsidRDefault="00051BA4" w:rsidP="00051BA4">
      <w:pPr>
        <w:spacing w:after="0" w:line="240" w:lineRule="auto"/>
        <w:jc w:val="both"/>
        <w:rPr>
          <w:rFonts w:ascii="Century Gothic" w:hAnsi="Century Gothic" w:cs="Calibri"/>
          <w:i/>
          <w:iCs/>
          <w:kern w:val="2"/>
          <w:sz w:val="38"/>
          <w:szCs w:val="38"/>
        </w:rPr>
      </w:pPr>
    </w:p>
    <w:p w14:paraId="24FA1170" w14:textId="77777777" w:rsidR="00051BA4" w:rsidRDefault="00051BA4" w:rsidP="00051BA4">
      <w:pPr>
        <w:spacing w:after="0" w:line="240" w:lineRule="auto"/>
        <w:jc w:val="both"/>
        <w:rPr>
          <w:rFonts w:ascii="Century Gothic" w:hAnsi="Century Gothic" w:cs="Calibri"/>
          <w:kern w:val="2"/>
          <w:sz w:val="38"/>
          <w:szCs w:val="38"/>
        </w:rPr>
      </w:pPr>
    </w:p>
    <w:p w14:paraId="287BAAE3" w14:textId="2D72D359" w:rsidR="00051BA4" w:rsidRDefault="00051BA4" w:rsidP="00051BA4">
      <w:pPr>
        <w:spacing w:after="0" w:line="240" w:lineRule="auto"/>
        <w:jc w:val="both"/>
        <w:rPr>
          <w:rFonts w:ascii="Century Gothic" w:hAnsi="Century Gothic" w:cs="Calibri"/>
          <w:kern w:val="2"/>
          <w:sz w:val="38"/>
          <w:szCs w:val="38"/>
        </w:rPr>
      </w:pPr>
      <w:r w:rsidRPr="008E046E">
        <w:rPr>
          <w:rFonts w:ascii="Century Gothic" w:hAnsi="Century Gothic" w:cs="Calibri"/>
          <w:kern w:val="2"/>
          <w:sz w:val="38"/>
          <w:szCs w:val="38"/>
        </w:rPr>
        <w:t xml:space="preserve">Frère Didier </w:t>
      </w:r>
      <w:r>
        <w:rPr>
          <w:rFonts w:ascii="Century Gothic" w:hAnsi="Century Gothic" w:cs="Calibri"/>
          <w:kern w:val="2"/>
          <w:sz w:val="38"/>
          <w:szCs w:val="38"/>
        </w:rPr>
        <w:t>anime</w:t>
      </w:r>
      <w:r w:rsidRPr="008E046E">
        <w:rPr>
          <w:rFonts w:ascii="Century Gothic" w:hAnsi="Century Gothic" w:cs="Calibri"/>
          <w:kern w:val="2"/>
          <w:sz w:val="38"/>
          <w:szCs w:val="38"/>
        </w:rPr>
        <w:t xml:space="preserve"> la </w:t>
      </w:r>
      <w:r w:rsidRPr="008E046E">
        <w:rPr>
          <w:rFonts w:ascii="Century Gothic" w:hAnsi="Century Gothic" w:cs="Calibri"/>
          <w:b/>
          <w:bCs/>
          <w:kern w:val="2"/>
          <w:sz w:val="38"/>
          <w:szCs w:val="38"/>
        </w:rPr>
        <w:t xml:space="preserve">Lectio </w:t>
      </w:r>
      <w:proofErr w:type="spellStart"/>
      <w:r w:rsidRPr="008E046E">
        <w:rPr>
          <w:rFonts w:ascii="Century Gothic" w:hAnsi="Century Gothic" w:cs="Calibri"/>
          <w:b/>
          <w:bCs/>
          <w:kern w:val="2"/>
          <w:sz w:val="38"/>
          <w:szCs w:val="38"/>
        </w:rPr>
        <w:t>divina</w:t>
      </w:r>
      <w:proofErr w:type="spellEnd"/>
      <w:r>
        <w:rPr>
          <w:rFonts w:ascii="Century Gothic" w:hAnsi="Century Gothic" w:cs="Calibri"/>
          <w:kern w:val="2"/>
          <w:sz w:val="38"/>
          <w:szCs w:val="38"/>
        </w:rPr>
        <w:t xml:space="preserve"> </w:t>
      </w:r>
      <w:r w:rsidRPr="008E046E">
        <w:rPr>
          <w:rFonts w:ascii="Century Gothic" w:hAnsi="Century Gothic" w:cs="Calibri"/>
          <w:kern w:val="2"/>
          <w:sz w:val="38"/>
          <w:szCs w:val="38"/>
        </w:rPr>
        <w:t xml:space="preserve">le mercredi à 20h15, les </w:t>
      </w:r>
      <w:r w:rsidRPr="00026B44">
        <w:rPr>
          <w:rFonts w:ascii="Century Gothic" w:hAnsi="Century Gothic" w:cs="Calibri"/>
          <w:b/>
          <w:bCs/>
          <w:kern w:val="2"/>
          <w:sz w:val="38"/>
          <w:szCs w:val="38"/>
        </w:rPr>
        <w:t>18 novembre</w:t>
      </w:r>
      <w:r w:rsidRPr="008E046E">
        <w:rPr>
          <w:rFonts w:ascii="Century Gothic" w:hAnsi="Century Gothic" w:cs="Calibri"/>
          <w:kern w:val="2"/>
          <w:sz w:val="38"/>
          <w:szCs w:val="38"/>
        </w:rPr>
        <w:t>, 20 janvier, 17 février, 17 mars, 14 avril, 19 mai et 16 juin.</w:t>
      </w:r>
    </w:p>
    <w:p w14:paraId="2922C198" w14:textId="77777777" w:rsidR="00051BA4" w:rsidRPr="00051BA4" w:rsidRDefault="00051BA4" w:rsidP="00051BA4">
      <w:pPr>
        <w:spacing w:after="0" w:line="240" w:lineRule="auto"/>
        <w:jc w:val="both"/>
        <w:rPr>
          <w:rFonts w:ascii="Century Gothic" w:hAnsi="Century Gothic" w:cs="Calibri"/>
          <w:kern w:val="2"/>
          <w:sz w:val="20"/>
          <w:szCs w:val="20"/>
        </w:rPr>
      </w:pPr>
    </w:p>
    <w:p w14:paraId="2B579EF5" w14:textId="77777777" w:rsidR="00051BA4" w:rsidRPr="00051BA4" w:rsidRDefault="00051BA4" w:rsidP="00051BA4">
      <w:pPr>
        <w:spacing w:after="0" w:line="240" w:lineRule="auto"/>
        <w:jc w:val="both"/>
        <w:rPr>
          <w:rFonts w:ascii="Century Gothic" w:hAnsi="Century Gothic" w:cs="Calibri"/>
          <w:kern w:val="2"/>
          <w:sz w:val="20"/>
          <w:szCs w:val="20"/>
        </w:rPr>
      </w:pPr>
    </w:p>
    <w:p w14:paraId="5B79E456" w14:textId="3569A9E7" w:rsidR="00051BA4" w:rsidRDefault="00051BA4" w:rsidP="00051BA4">
      <w:pPr>
        <w:spacing w:after="0" w:line="240" w:lineRule="auto"/>
        <w:jc w:val="both"/>
        <w:rPr>
          <w:rFonts w:ascii="Century Gothic" w:hAnsi="Century Gothic" w:cs="Calibri"/>
          <w:kern w:val="2"/>
          <w:sz w:val="38"/>
          <w:szCs w:val="38"/>
        </w:rPr>
      </w:pPr>
      <w:r w:rsidRPr="008E046E">
        <w:rPr>
          <w:rFonts w:ascii="Century Gothic" w:hAnsi="Century Gothic" w:cs="Calibri"/>
          <w:kern w:val="2"/>
          <w:sz w:val="38"/>
          <w:szCs w:val="38"/>
        </w:rPr>
        <w:t xml:space="preserve">Frère Nicolas-Jean propose un parcours de (re)découverte des </w:t>
      </w:r>
      <w:r w:rsidRPr="008E046E">
        <w:rPr>
          <w:rFonts w:ascii="Century Gothic" w:hAnsi="Century Gothic" w:cs="Calibri"/>
          <w:b/>
          <w:bCs/>
          <w:kern w:val="2"/>
          <w:sz w:val="38"/>
          <w:szCs w:val="38"/>
        </w:rPr>
        <w:t>sacrements</w:t>
      </w:r>
      <w:r w:rsidRPr="008E046E">
        <w:rPr>
          <w:rFonts w:ascii="Century Gothic" w:hAnsi="Century Gothic" w:cs="Calibri"/>
          <w:kern w:val="2"/>
          <w:sz w:val="38"/>
          <w:szCs w:val="38"/>
        </w:rPr>
        <w:t xml:space="preserve">, vecteurs de la grâce, 8 jeudis à 20h15. </w:t>
      </w:r>
      <w:r>
        <w:rPr>
          <w:rFonts w:ascii="Century Gothic" w:hAnsi="Century Gothic" w:cs="Calibri"/>
          <w:kern w:val="2"/>
          <w:sz w:val="38"/>
          <w:szCs w:val="38"/>
        </w:rPr>
        <w:t>Prochain rdv : l</w:t>
      </w:r>
      <w:r w:rsidRPr="008E046E">
        <w:rPr>
          <w:rFonts w:ascii="Century Gothic" w:hAnsi="Century Gothic" w:cs="Calibri"/>
          <w:kern w:val="2"/>
          <w:sz w:val="38"/>
          <w:szCs w:val="38"/>
        </w:rPr>
        <w:t xml:space="preserve">e </w:t>
      </w:r>
      <w:r w:rsidRPr="008778EC">
        <w:rPr>
          <w:rFonts w:ascii="Century Gothic" w:hAnsi="Century Gothic" w:cs="Calibri"/>
          <w:b/>
          <w:bCs/>
          <w:kern w:val="2"/>
          <w:sz w:val="38"/>
          <w:szCs w:val="38"/>
        </w:rPr>
        <w:t>26 novembre</w:t>
      </w:r>
      <w:r w:rsidRPr="008E046E">
        <w:rPr>
          <w:rFonts w:ascii="Century Gothic" w:hAnsi="Century Gothic" w:cs="Calibri"/>
          <w:kern w:val="2"/>
          <w:sz w:val="38"/>
          <w:szCs w:val="38"/>
        </w:rPr>
        <w:t xml:space="preserve"> (confirmation), 28 janvier 2027 (eucharistie), 25 février (onction des malades), 18 mars (pardon), 29 avril (ordre) et 10 juin (mariage)</w:t>
      </w:r>
      <w:r>
        <w:rPr>
          <w:rFonts w:ascii="Century Gothic" w:hAnsi="Century Gothic" w:cs="Calibri"/>
          <w:kern w:val="2"/>
          <w:sz w:val="38"/>
          <w:szCs w:val="38"/>
        </w:rPr>
        <w:t>.</w:t>
      </w:r>
    </w:p>
    <w:p w14:paraId="31A7D9E9" w14:textId="77777777" w:rsidR="00051BA4" w:rsidRPr="00051BA4" w:rsidRDefault="00051BA4" w:rsidP="00051BA4">
      <w:pPr>
        <w:spacing w:after="0" w:line="240" w:lineRule="auto"/>
        <w:jc w:val="both"/>
        <w:rPr>
          <w:rFonts w:ascii="Century Gothic" w:hAnsi="Century Gothic" w:cs="Calibri"/>
          <w:kern w:val="2"/>
          <w:sz w:val="20"/>
          <w:szCs w:val="20"/>
        </w:rPr>
      </w:pPr>
    </w:p>
    <w:p w14:paraId="6E398E15" w14:textId="77777777" w:rsidR="00051BA4" w:rsidRPr="00051BA4" w:rsidRDefault="00051BA4" w:rsidP="00051BA4">
      <w:pPr>
        <w:spacing w:after="0" w:line="240" w:lineRule="auto"/>
        <w:jc w:val="both"/>
        <w:rPr>
          <w:rFonts w:ascii="Century Gothic" w:hAnsi="Century Gothic" w:cs="Calibri"/>
          <w:kern w:val="2"/>
          <w:sz w:val="20"/>
          <w:szCs w:val="20"/>
        </w:rPr>
      </w:pPr>
    </w:p>
    <w:p w14:paraId="62B1156C" w14:textId="3E8FAA60" w:rsidR="002531AC" w:rsidRDefault="002531AC" w:rsidP="002531AC">
      <w:pPr>
        <w:spacing w:after="0" w:line="240" w:lineRule="auto"/>
        <w:jc w:val="both"/>
        <w:rPr>
          <w:rFonts w:ascii="Century Gothic" w:hAnsi="Century Gothic" w:cs="Calibri"/>
          <w:kern w:val="2"/>
          <w:sz w:val="38"/>
          <w:szCs w:val="38"/>
        </w:rPr>
      </w:pPr>
      <w:r w:rsidRPr="008E046E">
        <w:rPr>
          <w:rFonts w:ascii="Century Gothic" w:hAnsi="Century Gothic" w:cs="Calibri"/>
          <w:kern w:val="2"/>
          <w:sz w:val="38"/>
          <w:szCs w:val="38"/>
        </w:rPr>
        <w:t xml:space="preserve">Frère Didier poursuit ses rencontres « </w:t>
      </w:r>
      <w:r w:rsidRPr="008E046E">
        <w:rPr>
          <w:rFonts w:ascii="Century Gothic" w:hAnsi="Century Gothic" w:cs="Calibri"/>
          <w:b/>
          <w:bCs/>
          <w:kern w:val="2"/>
          <w:sz w:val="38"/>
          <w:szCs w:val="38"/>
        </w:rPr>
        <w:t>De quoi parliez-vous en chemin ?</w:t>
      </w:r>
      <w:r w:rsidRPr="008E046E">
        <w:rPr>
          <w:rFonts w:ascii="Century Gothic" w:hAnsi="Century Gothic" w:cs="Calibri"/>
          <w:kern w:val="2"/>
          <w:sz w:val="38"/>
          <w:szCs w:val="38"/>
        </w:rPr>
        <w:t xml:space="preserve"> », le jeudi à 20h15 : le </w:t>
      </w:r>
      <w:r w:rsidRPr="008778EC">
        <w:rPr>
          <w:rFonts w:ascii="Century Gothic" w:hAnsi="Century Gothic" w:cs="Calibri"/>
          <w:b/>
          <w:bCs/>
          <w:kern w:val="2"/>
          <w:sz w:val="38"/>
          <w:szCs w:val="38"/>
        </w:rPr>
        <w:t>3 décembre</w:t>
      </w:r>
      <w:r w:rsidRPr="008E046E">
        <w:rPr>
          <w:rFonts w:ascii="Century Gothic" w:hAnsi="Century Gothic" w:cs="Calibri"/>
          <w:kern w:val="2"/>
          <w:sz w:val="38"/>
          <w:szCs w:val="38"/>
        </w:rPr>
        <w:t>, 7 janvier, 4 février, 4 mars, 8 avril, 13 mai et 3 juin.</w:t>
      </w:r>
    </w:p>
    <w:p w14:paraId="2887EC0F" w14:textId="77777777" w:rsidR="002531AC" w:rsidRPr="00CD42F9" w:rsidRDefault="002531AC" w:rsidP="002531AC">
      <w:pPr>
        <w:spacing w:after="0" w:line="240" w:lineRule="auto"/>
        <w:jc w:val="both"/>
        <w:rPr>
          <w:rFonts w:ascii="Century Gothic" w:hAnsi="Century Gothic" w:cs="Calibri"/>
          <w:kern w:val="2"/>
          <w:sz w:val="34"/>
          <w:szCs w:val="34"/>
        </w:rPr>
      </w:pPr>
    </w:p>
    <w:p w14:paraId="2562E783" w14:textId="54B9AEC3" w:rsidR="00051BA4" w:rsidRDefault="00051BA4" w:rsidP="00051BA4">
      <w:pPr>
        <w:spacing w:after="0" w:line="240" w:lineRule="auto"/>
        <w:jc w:val="both"/>
        <w:rPr>
          <w:rFonts w:ascii="Century Gothic" w:hAnsi="Century Gothic" w:cs="Calibri"/>
          <w:kern w:val="2"/>
          <w:sz w:val="38"/>
          <w:szCs w:val="38"/>
        </w:rPr>
      </w:pPr>
      <w:r w:rsidRPr="008E046E">
        <w:rPr>
          <w:rFonts w:ascii="Century Gothic" w:hAnsi="Century Gothic" w:cs="Calibri"/>
          <w:kern w:val="2"/>
          <w:sz w:val="38"/>
          <w:szCs w:val="38"/>
        </w:rPr>
        <w:t xml:space="preserve">Frère Jean-Michel propose une série de rencontres mensuelles, Bible en main, </w:t>
      </w:r>
      <w:r w:rsidRPr="008E046E">
        <w:rPr>
          <w:rFonts w:ascii="Century Gothic" w:hAnsi="Century Gothic" w:cs="Calibri"/>
          <w:b/>
          <w:bCs/>
          <w:kern w:val="2"/>
          <w:sz w:val="38"/>
          <w:szCs w:val="38"/>
        </w:rPr>
        <w:t>à la découverte de l’évangile de Marc</w:t>
      </w:r>
      <w:r w:rsidRPr="008E046E">
        <w:rPr>
          <w:rFonts w:ascii="Century Gothic" w:hAnsi="Century Gothic" w:cs="Calibri"/>
          <w:kern w:val="2"/>
          <w:sz w:val="38"/>
          <w:szCs w:val="38"/>
        </w:rPr>
        <w:t xml:space="preserve">, dans le parcours « Splendeur de l’Evangile », le mercredi à 20h15 les </w:t>
      </w:r>
      <w:r w:rsidR="00914651">
        <w:rPr>
          <w:rFonts w:ascii="Century Gothic" w:hAnsi="Century Gothic" w:cs="Calibri"/>
          <w:b/>
          <w:bCs/>
          <w:kern w:val="2"/>
          <w:sz w:val="38"/>
          <w:szCs w:val="38"/>
        </w:rPr>
        <w:t>9</w:t>
      </w:r>
      <w:r w:rsidRPr="00051BA4">
        <w:rPr>
          <w:rFonts w:ascii="Century Gothic" w:hAnsi="Century Gothic" w:cs="Calibri"/>
          <w:b/>
          <w:bCs/>
          <w:kern w:val="2"/>
          <w:sz w:val="38"/>
          <w:szCs w:val="38"/>
        </w:rPr>
        <w:t xml:space="preserve"> décembre</w:t>
      </w:r>
      <w:r w:rsidRPr="008E046E">
        <w:rPr>
          <w:rFonts w:ascii="Century Gothic" w:hAnsi="Century Gothic" w:cs="Calibri"/>
          <w:kern w:val="2"/>
          <w:sz w:val="38"/>
          <w:szCs w:val="38"/>
        </w:rPr>
        <w:t>, 13 janvier, 3 février, 10 mars et 28 avril.</w:t>
      </w:r>
    </w:p>
    <w:p w14:paraId="60E66359" w14:textId="77777777" w:rsidR="00051BA4" w:rsidRPr="00051BA4" w:rsidRDefault="00051BA4" w:rsidP="00051BA4">
      <w:pPr>
        <w:spacing w:after="0" w:line="240" w:lineRule="auto"/>
        <w:jc w:val="both"/>
        <w:rPr>
          <w:rFonts w:ascii="Century Gothic" w:hAnsi="Century Gothic" w:cs="Calibri"/>
          <w:kern w:val="2"/>
          <w:sz w:val="20"/>
          <w:szCs w:val="20"/>
        </w:rPr>
      </w:pPr>
    </w:p>
    <w:p w14:paraId="7EEB8C50" w14:textId="77777777" w:rsidR="00051BA4" w:rsidRPr="00051BA4" w:rsidRDefault="00051BA4" w:rsidP="00051BA4">
      <w:pPr>
        <w:spacing w:after="0" w:line="240" w:lineRule="auto"/>
        <w:jc w:val="both"/>
        <w:rPr>
          <w:rFonts w:ascii="Century Gothic" w:hAnsi="Century Gothic" w:cs="Calibri"/>
          <w:kern w:val="2"/>
          <w:sz w:val="20"/>
          <w:szCs w:val="20"/>
        </w:rPr>
      </w:pPr>
    </w:p>
    <w:p w14:paraId="134B14CC" w14:textId="41059BDE" w:rsidR="00352E93" w:rsidRPr="00C85135" w:rsidRDefault="00352E93" w:rsidP="004A45E4">
      <w:pPr>
        <w:spacing w:after="0" w:line="240" w:lineRule="auto"/>
        <w:jc w:val="right"/>
        <w:rPr>
          <w:rFonts w:ascii="Century Gothic" w:eastAsia="Times New Roman" w:hAnsi="Century Gothic" w:cs="Calibri"/>
          <w:sz w:val="40"/>
          <w:szCs w:val="36"/>
          <w:bdr w:val="none" w:sz="0" w:space="0" w:color="auto" w:frame="1"/>
        </w:rPr>
      </w:pPr>
    </w:p>
    <w:p w14:paraId="474A74ED" w14:textId="1D5E875E" w:rsidR="00F00E8A" w:rsidRPr="00352E93" w:rsidRDefault="00F00E8A" w:rsidP="00F00E8A">
      <w:pPr>
        <w:spacing w:after="0"/>
        <w:jc w:val="both"/>
        <w:rPr>
          <w:rFonts w:asciiTheme="minorHAnsi" w:eastAsia="Times New Roman" w:hAnsiTheme="minorHAnsi" w:cs="Calibri"/>
          <w:sz w:val="40"/>
          <w:szCs w:val="36"/>
          <w:bdr w:val="none" w:sz="0" w:space="0" w:color="auto" w:frame="1"/>
        </w:rPr>
      </w:pPr>
    </w:p>
    <w:p w14:paraId="38845C99" w14:textId="77777777" w:rsidR="00F00E8A" w:rsidRPr="00A7219B" w:rsidRDefault="00F00E8A" w:rsidP="00A7219B">
      <w:pPr>
        <w:spacing w:after="0" w:line="240" w:lineRule="auto"/>
        <w:jc w:val="both"/>
        <w:rPr>
          <w:rFonts w:ascii="Century Gothic" w:hAnsi="Century Gothic" w:cs="Calibri"/>
          <w:kern w:val="2"/>
          <w:sz w:val="32"/>
          <w:szCs w:val="32"/>
        </w:rPr>
      </w:pPr>
    </w:p>
    <w:sectPr w:rsidR="00F00E8A" w:rsidRPr="00A7219B" w:rsidSect="00D8475A">
      <w:pgSz w:w="11906" w:h="16838" w:code="9"/>
      <w:pgMar w:top="851" w:right="1133" w:bottom="0"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267A1D" w14:textId="77777777" w:rsidR="009E4FA0" w:rsidRDefault="009E4FA0" w:rsidP="00987958">
      <w:pPr>
        <w:spacing w:after="0" w:line="240" w:lineRule="auto"/>
      </w:pPr>
      <w:r>
        <w:separator/>
      </w:r>
    </w:p>
  </w:endnote>
  <w:endnote w:type="continuationSeparator" w:id="0">
    <w:p w14:paraId="5EE5EA5B" w14:textId="77777777" w:rsidR="009E4FA0" w:rsidRDefault="009E4FA0" w:rsidP="009879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Bold r:id="rId1" w:subsetted="1" w:fontKey="{32E63B99-03FA-4C8D-9043-74343D5C38F4}"/>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embedRegular r:id="rId2" w:fontKey="{FE6DE846-270E-4667-9B25-F711BB4DF933}"/>
    <w:embedBold r:id="rId3" w:fontKey="{2B89370A-C7B5-4A72-AAF1-4D893819CEF1}"/>
    <w:embedItalic r:id="rId4" w:fontKey="{C617E46A-5E50-4FEB-8727-B5F333F6DD9A}"/>
    <w:embedBoldItalic r:id="rId5" w:fontKey="{9D8338F1-4742-49B4-BC8A-A618D2C82A72}"/>
  </w:font>
  <w:font w:name="Calibri Light">
    <w:panose1 w:val="020F0302020204030204"/>
    <w:charset w:val="00"/>
    <w:family w:val="swiss"/>
    <w:pitch w:val="variable"/>
    <w:sig w:usb0="E4002EFF" w:usb1="C200247B" w:usb2="00000009" w:usb3="00000000" w:csb0="000001FF" w:csb1="00000000"/>
  </w:font>
  <w:font w:name="Liberation Serif">
    <w:altName w:val="Times New Roman"/>
    <w:panose1 w:val="00000000000000000000"/>
    <w:charset w:val="00"/>
    <w:family w:val="roman"/>
    <w:notTrueType/>
    <w:pitch w:val="variable"/>
    <w:sig w:usb0="00000003" w:usb1="00000000" w:usb2="00000000" w:usb3="00000000" w:csb0="00000001"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8AF33E" w14:textId="77777777" w:rsidR="009E4FA0" w:rsidRDefault="009E4FA0" w:rsidP="00987958">
      <w:pPr>
        <w:spacing w:after="0" w:line="240" w:lineRule="auto"/>
      </w:pPr>
      <w:r>
        <w:separator/>
      </w:r>
    </w:p>
  </w:footnote>
  <w:footnote w:type="continuationSeparator" w:id="0">
    <w:p w14:paraId="2610BA7E" w14:textId="77777777" w:rsidR="009E4FA0" w:rsidRDefault="009E4FA0" w:rsidP="0098795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CF635E"/>
    <w:multiLevelType w:val="multilevel"/>
    <w:tmpl w:val="BB4260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8C247CA"/>
    <w:multiLevelType w:val="hybridMultilevel"/>
    <w:tmpl w:val="48F0A28E"/>
    <w:lvl w:ilvl="0" w:tplc="FFA2AFC2">
      <w:start w:val="23"/>
      <w:numFmt w:val="bullet"/>
      <w:lvlText w:val=""/>
      <w:lvlJc w:val="left"/>
      <w:pPr>
        <w:ind w:left="720" w:hanging="360"/>
      </w:pPr>
      <w:rPr>
        <w:rFonts w:ascii="Wingdings" w:eastAsiaTheme="minorHAnsi" w:hAnsi="Wingdings" w:cs="Arial" w:hint="default"/>
        <w:color w:val="auto"/>
        <w:sz w:val="24"/>
        <w:u w:val="none"/>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2" w15:restartNumberingAfterBreak="0">
    <w:nsid w:val="74BF2319"/>
    <w:multiLevelType w:val="multilevel"/>
    <w:tmpl w:val="3BFC82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83804734">
    <w:abstractNumId w:val="2"/>
  </w:num>
  <w:num w:numId="2" w16cid:durableId="418135249">
    <w:abstractNumId w:val="0"/>
  </w:num>
  <w:num w:numId="3" w16cid:durableId="135483887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TrueTypeFonts/>
  <w:saveSubsetFonts/>
  <w:proofState w:spelling="clean" w:grammar="clean"/>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190C"/>
    <w:rsid w:val="00001277"/>
    <w:rsid w:val="000043A7"/>
    <w:rsid w:val="00004C26"/>
    <w:rsid w:val="000056E0"/>
    <w:rsid w:val="00006D34"/>
    <w:rsid w:val="00011135"/>
    <w:rsid w:val="00011C3A"/>
    <w:rsid w:val="00015C09"/>
    <w:rsid w:val="000166A5"/>
    <w:rsid w:val="000168BC"/>
    <w:rsid w:val="00016A62"/>
    <w:rsid w:val="000226E3"/>
    <w:rsid w:val="00023E2A"/>
    <w:rsid w:val="00024CEF"/>
    <w:rsid w:val="000259CC"/>
    <w:rsid w:val="0002646D"/>
    <w:rsid w:val="00026B44"/>
    <w:rsid w:val="00026E27"/>
    <w:rsid w:val="00027809"/>
    <w:rsid w:val="0003141D"/>
    <w:rsid w:val="00033474"/>
    <w:rsid w:val="00033F00"/>
    <w:rsid w:val="000357B2"/>
    <w:rsid w:val="000402B3"/>
    <w:rsid w:val="00040B43"/>
    <w:rsid w:val="00051BA4"/>
    <w:rsid w:val="00052C48"/>
    <w:rsid w:val="0005334C"/>
    <w:rsid w:val="0005688B"/>
    <w:rsid w:val="000570FE"/>
    <w:rsid w:val="00060A71"/>
    <w:rsid w:val="00060F70"/>
    <w:rsid w:val="00065004"/>
    <w:rsid w:val="000657F4"/>
    <w:rsid w:val="000700C0"/>
    <w:rsid w:val="00083FC7"/>
    <w:rsid w:val="00083FFC"/>
    <w:rsid w:val="00087A10"/>
    <w:rsid w:val="000921E1"/>
    <w:rsid w:val="00097180"/>
    <w:rsid w:val="00097F4C"/>
    <w:rsid w:val="000A1D06"/>
    <w:rsid w:val="000A3235"/>
    <w:rsid w:val="000A389A"/>
    <w:rsid w:val="000A51E6"/>
    <w:rsid w:val="000A5B4C"/>
    <w:rsid w:val="000A5BE5"/>
    <w:rsid w:val="000A7754"/>
    <w:rsid w:val="000A7868"/>
    <w:rsid w:val="000B0126"/>
    <w:rsid w:val="000B0605"/>
    <w:rsid w:val="000B1956"/>
    <w:rsid w:val="000B2BDD"/>
    <w:rsid w:val="000B3FE8"/>
    <w:rsid w:val="000B41B2"/>
    <w:rsid w:val="000B4936"/>
    <w:rsid w:val="000C00D8"/>
    <w:rsid w:val="000C22F4"/>
    <w:rsid w:val="000C53DD"/>
    <w:rsid w:val="000C593F"/>
    <w:rsid w:val="000D0A84"/>
    <w:rsid w:val="000D1C62"/>
    <w:rsid w:val="000D1DB3"/>
    <w:rsid w:val="000D77F6"/>
    <w:rsid w:val="000E345C"/>
    <w:rsid w:val="000E5812"/>
    <w:rsid w:val="000E5BC0"/>
    <w:rsid w:val="000F2619"/>
    <w:rsid w:val="000F4088"/>
    <w:rsid w:val="000F54FA"/>
    <w:rsid w:val="000F5771"/>
    <w:rsid w:val="000F7479"/>
    <w:rsid w:val="0010034A"/>
    <w:rsid w:val="00100951"/>
    <w:rsid w:val="00103526"/>
    <w:rsid w:val="001076EA"/>
    <w:rsid w:val="00107B47"/>
    <w:rsid w:val="001133D2"/>
    <w:rsid w:val="00116436"/>
    <w:rsid w:val="0011652B"/>
    <w:rsid w:val="00116CEF"/>
    <w:rsid w:val="001239EB"/>
    <w:rsid w:val="001255C2"/>
    <w:rsid w:val="00127B9B"/>
    <w:rsid w:val="00127E54"/>
    <w:rsid w:val="00132158"/>
    <w:rsid w:val="00132E1E"/>
    <w:rsid w:val="00133279"/>
    <w:rsid w:val="00133A54"/>
    <w:rsid w:val="00134377"/>
    <w:rsid w:val="00135107"/>
    <w:rsid w:val="00137213"/>
    <w:rsid w:val="001373E7"/>
    <w:rsid w:val="00140D59"/>
    <w:rsid w:val="0014208F"/>
    <w:rsid w:val="00146BC5"/>
    <w:rsid w:val="00146DC7"/>
    <w:rsid w:val="001532DD"/>
    <w:rsid w:val="0015426E"/>
    <w:rsid w:val="001548E6"/>
    <w:rsid w:val="00156EAC"/>
    <w:rsid w:val="001571F5"/>
    <w:rsid w:val="001574E0"/>
    <w:rsid w:val="00157A5E"/>
    <w:rsid w:val="001604AB"/>
    <w:rsid w:val="00161B5C"/>
    <w:rsid w:val="00162C75"/>
    <w:rsid w:val="00165823"/>
    <w:rsid w:val="0017096B"/>
    <w:rsid w:val="001719A8"/>
    <w:rsid w:val="001744C6"/>
    <w:rsid w:val="00174FDA"/>
    <w:rsid w:val="00184D6A"/>
    <w:rsid w:val="00184F94"/>
    <w:rsid w:val="00185B8B"/>
    <w:rsid w:val="00187E95"/>
    <w:rsid w:val="00196E81"/>
    <w:rsid w:val="00197281"/>
    <w:rsid w:val="001977CF"/>
    <w:rsid w:val="001A4EFF"/>
    <w:rsid w:val="001B12BA"/>
    <w:rsid w:val="001B2EF1"/>
    <w:rsid w:val="001B643B"/>
    <w:rsid w:val="001C48F5"/>
    <w:rsid w:val="001C4FF6"/>
    <w:rsid w:val="001C7CBF"/>
    <w:rsid w:val="001D253B"/>
    <w:rsid w:val="001D37BA"/>
    <w:rsid w:val="001D79CE"/>
    <w:rsid w:val="001E2AA5"/>
    <w:rsid w:val="001E4E92"/>
    <w:rsid w:val="001E50BC"/>
    <w:rsid w:val="001F1E87"/>
    <w:rsid w:val="001F2163"/>
    <w:rsid w:val="001F3CA2"/>
    <w:rsid w:val="001F3EC4"/>
    <w:rsid w:val="0020170A"/>
    <w:rsid w:val="00201CA0"/>
    <w:rsid w:val="00205525"/>
    <w:rsid w:val="00205703"/>
    <w:rsid w:val="0021298B"/>
    <w:rsid w:val="00214A6C"/>
    <w:rsid w:val="00215F21"/>
    <w:rsid w:val="00222219"/>
    <w:rsid w:val="00222E21"/>
    <w:rsid w:val="00224C9D"/>
    <w:rsid w:val="002313FE"/>
    <w:rsid w:val="0023231C"/>
    <w:rsid w:val="00234735"/>
    <w:rsid w:val="00234A2F"/>
    <w:rsid w:val="00236293"/>
    <w:rsid w:val="00242F76"/>
    <w:rsid w:val="00243A97"/>
    <w:rsid w:val="00244ECA"/>
    <w:rsid w:val="00250221"/>
    <w:rsid w:val="0025073C"/>
    <w:rsid w:val="00251020"/>
    <w:rsid w:val="00251B10"/>
    <w:rsid w:val="002531AC"/>
    <w:rsid w:val="00253CCE"/>
    <w:rsid w:val="0026051E"/>
    <w:rsid w:val="00260EA8"/>
    <w:rsid w:val="00267AE4"/>
    <w:rsid w:val="00272111"/>
    <w:rsid w:val="00274269"/>
    <w:rsid w:val="002757FE"/>
    <w:rsid w:val="00275CB1"/>
    <w:rsid w:val="00276167"/>
    <w:rsid w:val="00280967"/>
    <w:rsid w:val="002811DD"/>
    <w:rsid w:val="002819A6"/>
    <w:rsid w:val="00282EEB"/>
    <w:rsid w:val="00283FFA"/>
    <w:rsid w:val="00290CB1"/>
    <w:rsid w:val="0029300E"/>
    <w:rsid w:val="002A0D10"/>
    <w:rsid w:val="002A1E65"/>
    <w:rsid w:val="002A6525"/>
    <w:rsid w:val="002B01A6"/>
    <w:rsid w:val="002B5CA0"/>
    <w:rsid w:val="002B7137"/>
    <w:rsid w:val="002B7880"/>
    <w:rsid w:val="002B7D10"/>
    <w:rsid w:val="002C0218"/>
    <w:rsid w:val="002C0AF2"/>
    <w:rsid w:val="002C2335"/>
    <w:rsid w:val="002C2F95"/>
    <w:rsid w:val="002C3D23"/>
    <w:rsid w:val="002D15DE"/>
    <w:rsid w:val="002D467D"/>
    <w:rsid w:val="002D5BE8"/>
    <w:rsid w:val="002E1F1D"/>
    <w:rsid w:val="002E48EC"/>
    <w:rsid w:val="002F2219"/>
    <w:rsid w:val="002F6A4F"/>
    <w:rsid w:val="00301184"/>
    <w:rsid w:val="003017F5"/>
    <w:rsid w:val="003037C9"/>
    <w:rsid w:val="00306864"/>
    <w:rsid w:val="00306B97"/>
    <w:rsid w:val="00307E3E"/>
    <w:rsid w:val="0031025C"/>
    <w:rsid w:val="00311865"/>
    <w:rsid w:val="00312E50"/>
    <w:rsid w:val="00313300"/>
    <w:rsid w:val="003175BE"/>
    <w:rsid w:val="00317E47"/>
    <w:rsid w:val="0032101F"/>
    <w:rsid w:val="0032297A"/>
    <w:rsid w:val="00322BEB"/>
    <w:rsid w:val="00324321"/>
    <w:rsid w:val="00326BC3"/>
    <w:rsid w:val="00332165"/>
    <w:rsid w:val="00334A2D"/>
    <w:rsid w:val="00335064"/>
    <w:rsid w:val="0033591C"/>
    <w:rsid w:val="003359F9"/>
    <w:rsid w:val="00337274"/>
    <w:rsid w:val="003410CC"/>
    <w:rsid w:val="00342AA8"/>
    <w:rsid w:val="00343A87"/>
    <w:rsid w:val="00347BE1"/>
    <w:rsid w:val="00350CA1"/>
    <w:rsid w:val="00351187"/>
    <w:rsid w:val="00351A43"/>
    <w:rsid w:val="00352E93"/>
    <w:rsid w:val="0035496B"/>
    <w:rsid w:val="00354A4D"/>
    <w:rsid w:val="003559F3"/>
    <w:rsid w:val="00356305"/>
    <w:rsid w:val="003601E7"/>
    <w:rsid w:val="003604C0"/>
    <w:rsid w:val="00360BA8"/>
    <w:rsid w:val="0036290B"/>
    <w:rsid w:val="003635A2"/>
    <w:rsid w:val="00366091"/>
    <w:rsid w:val="003678DF"/>
    <w:rsid w:val="00370FB6"/>
    <w:rsid w:val="00372315"/>
    <w:rsid w:val="00372E8A"/>
    <w:rsid w:val="00372EBC"/>
    <w:rsid w:val="003751A6"/>
    <w:rsid w:val="00377E75"/>
    <w:rsid w:val="003819B7"/>
    <w:rsid w:val="00395384"/>
    <w:rsid w:val="00395698"/>
    <w:rsid w:val="003959D7"/>
    <w:rsid w:val="003A084F"/>
    <w:rsid w:val="003A0CC6"/>
    <w:rsid w:val="003A437B"/>
    <w:rsid w:val="003A5685"/>
    <w:rsid w:val="003A6630"/>
    <w:rsid w:val="003A7ACF"/>
    <w:rsid w:val="003B16FA"/>
    <w:rsid w:val="003B17D4"/>
    <w:rsid w:val="003B201F"/>
    <w:rsid w:val="003B280B"/>
    <w:rsid w:val="003B6CCF"/>
    <w:rsid w:val="003B6FC2"/>
    <w:rsid w:val="003B7A7F"/>
    <w:rsid w:val="003C1B30"/>
    <w:rsid w:val="003C21E5"/>
    <w:rsid w:val="003C2FD1"/>
    <w:rsid w:val="003C3BF6"/>
    <w:rsid w:val="003D20D9"/>
    <w:rsid w:val="003D2497"/>
    <w:rsid w:val="003D31F8"/>
    <w:rsid w:val="003D37A7"/>
    <w:rsid w:val="003D4067"/>
    <w:rsid w:val="003D6FE6"/>
    <w:rsid w:val="003D7B4F"/>
    <w:rsid w:val="003E1D03"/>
    <w:rsid w:val="003E229A"/>
    <w:rsid w:val="003E3ACF"/>
    <w:rsid w:val="003E71C5"/>
    <w:rsid w:val="003F298F"/>
    <w:rsid w:val="003F4998"/>
    <w:rsid w:val="003F66D8"/>
    <w:rsid w:val="003F6E02"/>
    <w:rsid w:val="003F7511"/>
    <w:rsid w:val="003F7A7A"/>
    <w:rsid w:val="004009B2"/>
    <w:rsid w:val="004047E8"/>
    <w:rsid w:val="00405384"/>
    <w:rsid w:val="00406BB6"/>
    <w:rsid w:val="00407E7B"/>
    <w:rsid w:val="00410296"/>
    <w:rsid w:val="00410A27"/>
    <w:rsid w:val="00415ACF"/>
    <w:rsid w:val="00416389"/>
    <w:rsid w:val="0041715C"/>
    <w:rsid w:val="004176A1"/>
    <w:rsid w:val="0041777C"/>
    <w:rsid w:val="0042023F"/>
    <w:rsid w:val="00422F62"/>
    <w:rsid w:val="00426DBC"/>
    <w:rsid w:val="00430E13"/>
    <w:rsid w:val="00432C0D"/>
    <w:rsid w:val="00433191"/>
    <w:rsid w:val="00433228"/>
    <w:rsid w:val="0043646C"/>
    <w:rsid w:val="004375F7"/>
    <w:rsid w:val="00437CAC"/>
    <w:rsid w:val="00441DE6"/>
    <w:rsid w:val="004422E1"/>
    <w:rsid w:val="004445F6"/>
    <w:rsid w:val="004521B8"/>
    <w:rsid w:val="0045393F"/>
    <w:rsid w:val="004544C9"/>
    <w:rsid w:val="00454D7B"/>
    <w:rsid w:val="00455196"/>
    <w:rsid w:val="004551ED"/>
    <w:rsid w:val="00456ABD"/>
    <w:rsid w:val="00460E95"/>
    <w:rsid w:val="00461604"/>
    <w:rsid w:val="00462753"/>
    <w:rsid w:val="00462BFC"/>
    <w:rsid w:val="00466083"/>
    <w:rsid w:val="00467A57"/>
    <w:rsid w:val="00470241"/>
    <w:rsid w:val="00470592"/>
    <w:rsid w:val="00470C54"/>
    <w:rsid w:val="004734A4"/>
    <w:rsid w:val="00474660"/>
    <w:rsid w:val="004778EC"/>
    <w:rsid w:val="00477D22"/>
    <w:rsid w:val="00482507"/>
    <w:rsid w:val="00482DF7"/>
    <w:rsid w:val="00482F8A"/>
    <w:rsid w:val="00485D8C"/>
    <w:rsid w:val="0048623C"/>
    <w:rsid w:val="00487A98"/>
    <w:rsid w:val="00492A83"/>
    <w:rsid w:val="004A05A5"/>
    <w:rsid w:val="004A1435"/>
    <w:rsid w:val="004A45E4"/>
    <w:rsid w:val="004B2FFC"/>
    <w:rsid w:val="004B56A0"/>
    <w:rsid w:val="004B5752"/>
    <w:rsid w:val="004B730C"/>
    <w:rsid w:val="004C3DC1"/>
    <w:rsid w:val="004C4E0C"/>
    <w:rsid w:val="004C5D3B"/>
    <w:rsid w:val="004C76B0"/>
    <w:rsid w:val="004D430F"/>
    <w:rsid w:val="004D5A60"/>
    <w:rsid w:val="004D5B68"/>
    <w:rsid w:val="004D6804"/>
    <w:rsid w:val="004D7CF5"/>
    <w:rsid w:val="004E596F"/>
    <w:rsid w:val="004F3D12"/>
    <w:rsid w:val="004F4535"/>
    <w:rsid w:val="004F5596"/>
    <w:rsid w:val="004F61A0"/>
    <w:rsid w:val="004F7494"/>
    <w:rsid w:val="00500992"/>
    <w:rsid w:val="00501073"/>
    <w:rsid w:val="005016B7"/>
    <w:rsid w:val="00502EFA"/>
    <w:rsid w:val="005030F5"/>
    <w:rsid w:val="0050552C"/>
    <w:rsid w:val="0050656E"/>
    <w:rsid w:val="00506E93"/>
    <w:rsid w:val="00507847"/>
    <w:rsid w:val="00510B7A"/>
    <w:rsid w:val="00511577"/>
    <w:rsid w:val="0051380F"/>
    <w:rsid w:val="005157DE"/>
    <w:rsid w:val="00516BF5"/>
    <w:rsid w:val="00524A81"/>
    <w:rsid w:val="005261DD"/>
    <w:rsid w:val="00526700"/>
    <w:rsid w:val="00526FBD"/>
    <w:rsid w:val="00533B5B"/>
    <w:rsid w:val="005347D8"/>
    <w:rsid w:val="0053599C"/>
    <w:rsid w:val="005366A5"/>
    <w:rsid w:val="00542469"/>
    <w:rsid w:val="00543411"/>
    <w:rsid w:val="00544526"/>
    <w:rsid w:val="00546688"/>
    <w:rsid w:val="005472E0"/>
    <w:rsid w:val="0054796F"/>
    <w:rsid w:val="005501E4"/>
    <w:rsid w:val="005501EB"/>
    <w:rsid w:val="005504D9"/>
    <w:rsid w:val="0055110A"/>
    <w:rsid w:val="00553ACF"/>
    <w:rsid w:val="005627C3"/>
    <w:rsid w:val="005651F3"/>
    <w:rsid w:val="0057044B"/>
    <w:rsid w:val="005704F6"/>
    <w:rsid w:val="00570D47"/>
    <w:rsid w:val="005722E5"/>
    <w:rsid w:val="005731CC"/>
    <w:rsid w:val="0057395E"/>
    <w:rsid w:val="00573B49"/>
    <w:rsid w:val="00574471"/>
    <w:rsid w:val="005821D7"/>
    <w:rsid w:val="00590073"/>
    <w:rsid w:val="0059293C"/>
    <w:rsid w:val="00593888"/>
    <w:rsid w:val="005A0687"/>
    <w:rsid w:val="005A36D6"/>
    <w:rsid w:val="005B0366"/>
    <w:rsid w:val="005B33B0"/>
    <w:rsid w:val="005B46A6"/>
    <w:rsid w:val="005B4929"/>
    <w:rsid w:val="005C01B7"/>
    <w:rsid w:val="005C168D"/>
    <w:rsid w:val="005C1B1C"/>
    <w:rsid w:val="005C2DBB"/>
    <w:rsid w:val="005C3F4B"/>
    <w:rsid w:val="005C4A90"/>
    <w:rsid w:val="005C6D80"/>
    <w:rsid w:val="005D16F8"/>
    <w:rsid w:val="005D1A74"/>
    <w:rsid w:val="005D37D7"/>
    <w:rsid w:val="005D4B43"/>
    <w:rsid w:val="005D649C"/>
    <w:rsid w:val="005D6C3F"/>
    <w:rsid w:val="005D6D2B"/>
    <w:rsid w:val="005D78FA"/>
    <w:rsid w:val="005E030D"/>
    <w:rsid w:val="005E3797"/>
    <w:rsid w:val="005E6682"/>
    <w:rsid w:val="005F5AEC"/>
    <w:rsid w:val="005F642C"/>
    <w:rsid w:val="00600050"/>
    <w:rsid w:val="00601802"/>
    <w:rsid w:val="00601808"/>
    <w:rsid w:val="006019C0"/>
    <w:rsid w:val="006114CF"/>
    <w:rsid w:val="0061257D"/>
    <w:rsid w:val="006136F9"/>
    <w:rsid w:val="00614F77"/>
    <w:rsid w:val="006153B4"/>
    <w:rsid w:val="00616484"/>
    <w:rsid w:val="00616DBC"/>
    <w:rsid w:val="006175B5"/>
    <w:rsid w:val="00617DC6"/>
    <w:rsid w:val="00621D18"/>
    <w:rsid w:val="00623E12"/>
    <w:rsid w:val="00624520"/>
    <w:rsid w:val="00625196"/>
    <w:rsid w:val="00626874"/>
    <w:rsid w:val="00632AA6"/>
    <w:rsid w:val="006338B0"/>
    <w:rsid w:val="00633F56"/>
    <w:rsid w:val="0064025C"/>
    <w:rsid w:val="0064226C"/>
    <w:rsid w:val="00645B2A"/>
    <w:rsid w:val="006476D5"/>
    <w:rsid w:val="0065085C"/>
    <w:rsid w:val="00650E05"/>
    <w:rsid w:val="00651041"/>
    <w:rsid w:val="0065197F"/>
    <w:rsid w:val="006565E0"/>
    <w:rsid w:val="00661417"/>
    <w:rsid w:val="00662E5E"/>
    <w:rsid w:val="0066500B"/>
    <w:rsid w:val="00666230"/>
    <w:rsid w:val="00671174"/>
    <w:rsid w:val="00671A94"/>
    <w:rsid w:val="00672882"/>
    <w:rsid w:val="00676D8F"/>
    <w:rsid w:val="006770DB"/>
    <w:rsid w:val="00680663"/>
    <w:rsid w:val="00686454"/>
    <w:rsid w:val="00686541"/>
    <w:rsid w:val="006909D1"/>
    <w:rsid w:val="00692EF9"/>
    <w:rsid w:val="00695447"/>
    <w:rsid w:val="00695C18"/>
    <w:rsid w:val="00695E03"/>
    <w:rsid w:val="00696182"/>
    <w:rsid w:val="00696F3E"/>
    <w:rsid w:val="006A0D24"/>
    <w:rsid w:val="006A295D"/>
    <w:rsid w:val="006A2BC5"/>
    <w:rsid w:val="006A62DB"/>
    <w:rsid w:val="006A64E2"/>
    <w:rsid w:val="006A754F"/>
    <w:rsid w:val="006A7DF5"/>
    <w:rsid w:val="006B2B09"/>
    <w:rsid w:val="006C09C3"/>
    <w:rsid w:val="006C2EDB"/>
    <w:rsid w:val="006C3FE5"/>
    <w:rsid w:val="006C4DD3"/>
    <w:rsid w:val="006D06D9"/>
    <w:rsid w:val="006D6244"/>
    <w:rsid w:val="006D6611"/>
    <w:rsid w:val="006D70D3"/>
    <w:rsid w:val="006D7EB0"/>
    <w:rsid w:val="006E2568"/>
    <w:rsid w:val="006E2AC4"/>
    <w:rsid w:val="006E316A"/>
    <w:rsid w:val="006E4B26"/>
    <w:rsid w:val="006E4B62"/>
    <w:rsid w:val="006E4E8D"/>
    <w:rsid w:val="006F15FD"/>
    <w:rsid w:val="006F33B5"/>
    <w:rsid w:val="00702B10"/>
    <w:rsid w:val="0070361D"/>
    <w:rsid w:val="00703ABC"/>
    <w:rsid w:val="00704482"/>
    <w:rsid w:val="007058C5"/>
    <w:rsid w:val="0070677C"/>
    <w:rsid w:val="00716CEA"/>
    <w:rsid w:val="0071739A"/>
    <w:rsid w:val="00720B2B"/>
    <w:rsid w:val="00725890"/>
    <w:rsid w:val="0072654C"/>
    <w:rsid w:val="007319E2"/>
    <w:rsid w:val="00734C21"/>
    <w:rsid w:val="007351E2"/>
    <w:rsid w:val="007368E8"/>
    <w:rsid w:val="0073769D"/>
    <w:rsid w:val="00740F2C"/>
    <w:rsid w:val="00741885"/>
    <w:rsid w:val="00742354"/>
    <w:rsid w:val="0074391C"/>
    <w:rsid w:val="00745907"/>
    <w:rsid w:val="00750906"/>
    <w:rsid w:val="00751CD1"/>
    <w:rsid w:val="007540E0"/>
    <w:rsid w:val="007565BF"/>
    <w:rsid w:val="00757551"/>
    <w:rsid w:val="00760A8A"/>
    <w:rsid w:val="007613F4"/>
    <w:rsid w:val="00764442"/>
    <w:rsid w:val="00765CAA"/>
    <w:rsid w:val="007660FE"/>
    <w:rsid w:val="00767973"/>
    <w:rsid w:val="007701F6"/>
    <w:rsid w:val="007705EA"/>
    <w:rsid w:val="007709CE"/>
    <w:rsid w:val="00774340"/>
    <w:rsid w:val="007763DF"/>
    <w:rsid w:val="00792DF5"/>
    <w:rsid w:val="00793ABA"/>
    <w:rsid w:val="00795BF7"/>
    <w:rsid w:val="00797561"/>
    <w:rsid w:val="007A14D0"/>
    <w:rsid w:val="007A17B6"/>
    <w:rsid w:val="007A2F97"/>
    <w:rsid w:val="007A797A"/>
    <w:rsid w:val="007A7C2F"/>
    <w:rsid w:val="007B01BC"/>
    <w:rsid w:val="007B09D3"/>
    <w:rsid w:val="007B19C5"/>
    <w:rsid w:val="007B2421"/>
    <w:rsid w:val="007B2692"/>
    <w:rsid w:val="007B3D6A"/>
    <w:rsid w:val="007B6260"/>
    <w:rsid w:val="007C100A"/>
    <w:rsid w:val="007C49F5"/>
    <w:rsid w:val="007C67AC"/>
    <w:rsid w:val="007C7DA1"/>
    <w:rsid w:val="007D0FC4"/>
    <w:rsid w:val="007D1CB3"/>
    <w:rsid w:val="007D598E"/>
    <w:rsid w:val="007D72A2"/>
    <w:rsid w:val="007D7C5E"/>
    <w:rsid w:val="007E1C22"/>
    <w:rsid w:val="007E308F"/>
    <w:rsid w:val="007E65E8"/>
    <w:rsid w:val="007E6916"/>
    <w:rsid w:val="007F01B0"/>
    <w:rsid w:val="007F1BE5"/>
    <w:rsid w:val="0080021D"/>
    <w:rsid w:val="0080084C"/>
    <w:rsid w:val="00801C51"/>
    <w:rsid w:val="0080362E"/>
    <w:rsid w:val="00804E68"/>
    <w:rsid w:val="00804EA1"/>
    <w:rsid w:val="00812BFF"/>
    <w:rsid w:val="00813549"/>
    <w:rsid w:val="00815033"/>
    <w:rsid w:val="00815A9C"/>
    <w:rsid w:val="00817948"/>
    <w:rsid w:val="008179BF"/>
    <w:rsid w:val="00817D47"/>
    <w:rsid w:val="00820190"/>
    <w:rsid w:val="00821415"/>
    <w:rsid w:val="008219AA"/>
    <w:rsid w:val="0082214B"/>
    <w:rsid w:val="00825705"/>
    <w:rsid w:val="00825D9D"/>
    <w:rsid w:val="008345DC"/>
    <w:rsid w:val="00840409"/>
    <w:rsid w:val="0084131F"/>
    <w:rsid w:val="008420F4"/>
    <w:rsid w:val="00842EB1"/>
    <w:rsid w:val="008444A7"/>
    <w:rsid w:val="00845282"/>
    <w:rsid w:val="008477CB"/>
    <w:rsid w:val="008508E9"/>
    <w:rsid w:val="00851C38"/>
    <w:rsid w:val="00852236"/>
    <w:rsid w:val="0085392F"/>
    <w:rsid w:val="00856381"/>
    <w:rsid w:val="0086335C"/>
    <w:rsid w:val="00866727"/>
    <w:rsid w:val="00866BC1"/>
    <w:rsid w:val="00867678"/>
    <w:rsid w:val="00870816"/>
    <w:rsid w:val="00871C46"/>
    <w:rsid w:val="00871EA7"/>
    <w:rsid w:val="008742DA"/>
    <w:rsid w:val="00875756"/>
    <w:rsid w:val="008877C0"/>
    <w:rsid w:val="008917C1"/>
    <w:rsid w:val="00891F28"/>
    <w:rsid w:val="00892399"/>
    <w:rsid w:val="008928AE"/>
    <w:rsid w:val="00897619"/>
    <w:rsid w:val="00897D36"/>
    <w:rsid w:val="008A04D8"/>
    <w:rsid w:val="008A10E5"/>
    <w:rsid w:val="008A2796"/>
    <w:rsid w:val="008A28CE"/>
    <w:rsid w:val="008A667F"/>
    <w:rsid w:val="008A7E2D"/>
    <w:rsid w:val="008B2543"/>
    <w:rsid w:val="008B480A"/>
    <w:rsid w:val="008B5362"/>
    <w:rsid w:val="008B568B"/>
    <w:rsid w:val="008B6532"/>
    <w:rsid w:val="008B78B5"/>
    <w:rsid w:val="008C1B00"/>
    <w:rsid w:val="008C2535"/>
    <w:rsid w:val="008C5E72"/>
    <w:rsid w:val="008C7B33"/>
    <w:rsid w:val="008D2DE3"/>
    <w:rsid w:val="008D5B18"/>
    <w:rsid w:val="008E046E"/>
    <w:rsid w:val="008E178F"/>
    <w:rsid w:val="008E4E40"/>
    <w:rsid w:val="008E5370"/>
    <w:rsid w:val="008E6D9E"/>
    <w:rsid w:val="008E7923"/>
    <w:rsid w:val="008F2701"/>
    <w:rsid w:val="00900EBA"/>
    <w:rsid w:val="009014C0"/>
    <w:rsid w:val="00902BBF"/>
    <w:rsid w:val="009038DA"/>
    <w:rsid w:val="009039FC"/>
    <w:rsid w:val="00914651"/>
    <w:rsid w:val="00917B12"/>
    <w:rsid w:val="009213DB"/>
    <w:rsid w:val="0092433E"/>
    <w:rsid w:val="00925A07"/>
    <w:rsid w:val="00926C89"/>
    <w:rsid w:val="00927ADB"/>
    <w:rsid w:val="009314B4"/>
    <w:rsid w:val="009316FB"/>
    <w:rsid w:val="009326D8"/>
    <w:rsid w:val="00940077"/>
    <w:rsid w:val="00940DB8"/>
    <w:rsid w:val="00944E5C"/>
    <w:rsid w:val="0094586C"/>
    <w:rsid w:val="00945B19"/>
    <w:rsid w:val="009573CC"/>
    <w:rsid w:val="00965074"/>
    <w:rsid w:val="009704E5"/>
    <w:rsid w:val="00971387"/>
    <w:rsid w:val="00973799"/>
    <w:rsid w:val="00974D87"/>
    <w:rsid w:val="009776A7"/>
    <w:rsid w:val="00983282"/>
    <w:rsid w:val="009873CB"/>
    <w:rsid w:val="00987958"/>
    <w:rsid w:val="00993F20"/>
    <w:rsid w:val="0099781B"/>
    <w:rsid w:val="009A1174"/>
    <w:rsid w:val="009A22C9"/>
    <w:rsid w:val="009A48C8"/>
    <w:rsid w:val="009A48F0"/>
    <w:rsid w:val="009A7267"/>
    <w:rsid w:val="009B3789"/>
    <w:rsid w:val="009B4159"/>
    <w:rsid w:val="009B4C99"/>
    <w:rsid w:val="009B6404"/>
    <w:rsid w:val="009B76B6"/>
    <w:rsid w:val="009C6B8B"/>
    <w:rsid w:val="009D154C"/>
    <w:rsid w:val="009D2648"/>
    <w:rsid w:val="009D2D61"/>
    <w:rsid w:val="009D3ED0"/>
    <w:rsid w:val="009D4CA3"/>
    <w:rsid w:val="009D6F43"/>
    <w:rsid w:val="009E0561"/>
    <w:rsid w:val="009E355C"/>
    <w:rsid w:val="009E4FA0"/>
    <w:rsid w:val="009F10D0"/>
    <w:rsid w:val="009F1F80"/>
    <w:rsid w:val="009F2264"/>
    <w:rsid w:val="009F5AD9"/>
    <w:rsid w:val="009F5B87"/>
    <w:rsid w:val="009F6FBA"/>
    <w:rsid w:val="00A0142E"/>
    <w:rsid w:val="00A21069"/>
    <w:rsid w:val="00A210DC"/>
    <w:rsid w:val="00A211A0"/>
    <w:rsid w:val="00A23A33"/>
    <w:rsid w:val="00A24C3F"/>
    <w:rsid w:val="00A27961"/>
    <w:rsid w:val="00A27B37"/>
    <w:rsid w:val="00A34F77"/>
    <w:rsid w:val="00A37B0F"/>
    <w:rsid w:val="00A42A57"/>
    <w:rsid w:val="00A53315"/>
    <w:rsid w:val="00A54A3E"/>
    <w:rsid w:val="00A55835"/>
    <w:rsid w:val="00A559BB"/>
    <w:rsid w:val="00A57CA9"/>
    <w:rsid w:val="00A63009"/>
    <w:rsid w:val="00A674B9"/>
    <w:rsid w:val="00A716A1"/>
    <w:rsid w:val="00A7219B"/>
    <w:rsid w:val="00A72419"/>
    <w:rsid w:val="00A76FE2"/>
    <w:rsid w:val="00A84AC8"/>
    <w:rsid w:val="00A84EC4"/>
    <w:rsid w:val="00AA1CEE"/>
    <w:rsid w:val="00AA2CB1"/>
    <w:rsid w:val="00AA3518"/>
    <w:rsid w:val="00AA558B"/>
    <w:rsid w:val="00AB0DC5"/>
    <w:rsid w:val="00AB1BFE"/>
    <w:rsid w:val="00AB3175"/>
    <w:rsid w:val="00AB415C"/>
    <w:rsid w:val="00AB55A3"/>
    <w:rsid w:val="00AC2C75"/>
    <w:rsid w:val="00AC3D7E"/>
    <w:rsid w:val="00AD0C75"/>
    <w:rsid w:val="00AD3CFF"/>
    <w:rsid w:val="00AD5A38"/>
    <w:rsid w:val="00AD5B04"/>
    <w:rsid w:val="00AD5EAF"/>
    <w:rsid w:val="00AE0A56"/>
    <w:rsid w:val="00AE1773"/>
    <w:rsid w:val="00AE2BC2"/>
    <w:rsid w:val="00AE4EC5"/>
    <w:rsid w:val="00AE71D8"/>
    <w:rsid w:val="00AE7FB0"/>
    <w:rsid w:val="00AF1CFC"/>
    <w:rsid w:val="00AF7D07"/>
    <w:rsid w:val="00B0167E"/>
    <w:rsid w:val="00B05806"/>
    <w:rsid w:val="00B05C6B"/>
    <w:rsid w:val="00B06862"/>
    <w:rsid w:val="00B071AF"/>
    <w:rsid w:val="00B15535"/>
    <w:rsid w:val="00B16D77"/>
    <w:rsid w:val="00B24370"/>
    <w:rsid w:val="00B24404"/>
    <w:rsid w:val="00B26952"/>
    <w:rsid w:val="00B27ED9"/>
    <w:rsid w:val="00B32F4B"/>
    <w:rsid w:val="00B36CB3"/>
    <w:rsid w:val="00B41046"/>
    <w:rsid w:val="00B459F1"/>
    <w:rsid w:val="00B45B72"/>
    <w:rsid w:val="00B5203B"/>
    <w:rsid w:val="00B60917"/>
    <w:rsid w:val="00B6340F"/>
    <w:rsid w:val="00B63A1B"/>
    <w:rsid w:val="00B71732"/>
    <w:rsid w:val="00B72081"/>
    <w:rsid w:val="00B76E2E"/>
    <w:rsid w:val="00B81703"/>
    <w:rsid w:val="00B81A24"/>
    <w:rsid w:val="00B83768"/>
    <w:rsid w:val="00B86C6D"/>
    <w:rsid w:val="00B95982"/>
    <w:rsid w:val="00BA06EA"/>
    <w:rsid w:val="00BA14BB"/>
    <w:rsid w:val="00BA16F2"/>
    <w:rsid w:val="00BA2EAA"/>
    <w:rsid w:val="00BA4592"/>
    <w:rsid w:val="00BA76B4"/>
    <w:rsid w:val="00BB1CB6"/>
    <w:rsid w:val="00BB221A"/>
    <w:rsid w:val="00BB6339"/>
    <w:rsid w:val="00BC0E5A"/>
    <w:rsid w:val="00BC5B0C"/>
    <w:rsid w:val="00BC5CA4"/>
    <w:rsid w:val="00BC6C3E"/>
    <w:rsid w:val="00BC6C57"/>
    <w:rsid w:val="00BC7BBC"/>
    <w:rsid w:val="00BD2231"/>
    <w:rsid w:val="00BD512A"/>
    <w:rsid w:val="00BD566C"/>
    <w:rsid w:val="00BE4B55"/>
    <w:rsid w:val="00BE696A"/>
    <w:rsid w:val="00BE6D47"/>
    <w:rsid w:val="00BE7228"/>
    <w:rsid w:val="00BF39BA"/>
    <w:rsid w:val="00C0316F"/>
    <w:rsid w:val="00C0352B"/>
    <w:rsid w:val="00C11E47"/>
    <w:rsid w:val="00C13F27"/>
    <w:rsid w:val="00C159AB"/>
    <w:rsid w:val="00C17BA3"/>
    <w:rsid w:val="00C20521"/>
    <w:rsid w:val="00C22644"/>
    <w:rsid w:val="00C2701E"/>
    <w:rsid w:val="00C273C9"/>
    <w:rsid w:val="00C30DF3"/>
    <w:rsid w:val="00C3290A"/>
    <w:rsid w:val="00C33056"/>
    <w:rsid w:val="00C37B16"/>
    <w:rsid w:val="00C409EE"/>
    <w:rsid w:val="00C42E62"/>
    <w:rsid w:val="00C43848"/>
    <w:rsid w:val="00C43CAD"/>
    <w:rsid w:val="00C46174"/>
    <w:rsid w:val="00C55019"/>
    <w:rsid w:val="00C5640D"/>
    <w:rsid w:val="00C61DB9"/>
    <w:rsid w:val="00C639C0"/>
    <w:rsid w:val="00C63FC9"/>
    <w:rsid w:val="00C65E3C"/>
    <w:rsid w:val="00C6630E"/>
    <w:rsid w:val="00C67793"/>
    <w:rsid w:val="00C71EB2"/>
    <w:rsid w:val="00C72B26"/>
    <w:rsid w:val="00C73138"/>
    <w:rsid w:val="00C7496D"/>
    <w:rsid w:val="00C76881"/>
    <w:rsid w:val="00C84379"/>
    <w:rsid w:val="00C84F33"/>
    <w:rsid w:val="00C85135"/>
    <w:rsid w:val="00C85D47"/>
    <w:rsid w:val="00C864EF"/>
    <w:rsid w:val="00C919B6"/>
    <w:rsid w:val="00C92AF2"/>
    <w:rsid w:val="00C92F48"/>
    <w:rsid w:val="00C95637"/>
    <w:rsid w:val="00C95E54"/>
    <w:rsid w:val="00CA6555"/>
    <w:rsid w:val="00CA7D83"/>
    <w:rsid w:val="00CB025F"/>
    <w:rsid w:val="00CB2375"/>
    <w:rsid w:val="00CB4373"/>
    <w:rsid w:val="00CB43D6"/>
    <w:rsid w:val="00CB4E8D"/>
    <w:rsid w:val="00CC3FD0"/>
    <w:rsid w:val="00CC4F87"/>
    <w:rsid w:val="00CD067E"/>
    <w:rsid w:val="00CD10A7"/>
    <w:rsid w:val="00CD1B47"/>
    <w:rsid w:val="00CD42F9"/>
    <w:rsid w:val="00CD5E5D"/>
    <w:rsid w:val="00CE09B3"/>
    <w:rsid w:val="00CE2E9D"/>
    <w:rsid w:val="00CE3B89"/>
    <w:rsid w:val="00CE50B3"/>
    <w:rsid w:val="00CE5215"/>
    <w:rsid w:val="00CE7473"/>
    <w:rsid w:val="00CF09A4"/>
    <w:rsid w:val="00CF42D4"/>
    <w:rsid w:val="00D01CFC"/>
    <w:rsid w:val="00D0534F"/>
    <w:rsid w:val="00D1102B"/>
    <w:rsid w:val="00D11036"/>
    <w:rsid w:val="00D12AD5"/>
    <w:rsid w:val="00D12C63"/>
    <w:rsid w:val="00D146C6"/>
    <w:rsid w:val="00D156E8"/>
    <w:rsid w:val="00D17EF2"/>
    <w:rsid w:val="00D207FB"/>
    <w:rsid w:val="00D2252C"/>
    <w:rsid w:val="00D23320"/>
    <w:rsid w:val="00D23758"/>
    <w:rsid w:val="00D272C8"/>
    <w:rsid w:val="00D3122F"/>
    <w:rsid w:val="00D36B3B"/>
    <w:rsid w:val="00D3754B"/>
    <w:rsid w:val="00D419A2"/>
    <w:rsid w:val="00D41BEF"/>
    <w:rsid w:val="00D41CD2"/>
    <w:rsid w:val="00D42171"/>
    <w:rsid w:val="00D44E79"/>
    <w:rsid w:val="00D45C33"/>
    <w:rsid w:val="00D56637"/>
    <w:rsid w:val="00D570C0"/>
    <w:rsid w:val="00D577AD"/>
    <w:rsid w:val="00D62C09"/>
    <w:rsid w:val="00D6485F"/>
    <w:rsid w:val="00D662EC"/>
    <w:rsid w:val="00D8203F"/>
    <w:rsid w:val="00D82D3F"/>
    <w:rsid w:val="00D8475A"/>
    <w:rsid w:val="00D84BBB"/>
    <w:rsid w:val="00D850F2"/>
    <w:rsid w:val="00D872AA"/>
    <w:rsid w:val="00D91AC4"/>
    <w:rsid w:val="00DA278E"/>
    <w:rsid w:val="00DA452A"/>
    <w:rsid w:val="00DA61B1"/>
    <w:rsid w:val="00DA6902"/>
    <w:rsid w:val="00DA7443"/>
    <w:rsid w:val="00DB2C0D"/>
    <w:rsid w:val="00DB2E27"/>
    <w:rsid w:val="00DB3489"/>
    <w:rsid w:val="00DB3935"/>
    <w:rsid w:val="00DB497F"/>
    <w:rsid w:val="00DB5A42"/>
    <w:rsid w:val="00DB6162"/>
    <w:rsid w:val="00DB7D8D"/>
    <w:rsid w:val="00DC2679"/>
    <w:rsid w:val="00DC4EE3"/>
    <w:rsid w:val="00DC5DFB"/>
    <w:rsid w:val="00DC6135"/>
    <w:rsid w:val="00DD499E"/>
    <w:rsid w:val="00DF4F5B"/>
    <w:rsid w:val="00DF7D18"/>
    <w:rsid w:val="00E01448"/>
    <w:rsid w:val="00E02450"/>
    <w:rsid w:val="00E02CCA"/>
    <w:rsid w:val="00E079EC"/>
    <w:rsid w:val="00E07AC0"/>
    <w:rsid w:val="00E101D3"/>
    <w:rsid w:val="00E105C9"/>
    <w:rsid w:val="00E10A16"/>
    <w:rsid w:val="00E135F7"/>
    <w:rsid w:val="00E13AEB"/>
    <w:rsid w:val="00E1550D"/>
    <w:rsid w:val="00E16060"/>
    <w:rsid w:val="00E207A1"/>
    <w:rsid w:val="00E20AA9"/>
    <w:rsid w:val="00E246AA"/>
    <w:rsid w:val="00E266D7"/>
    <w:rsid w:val="00E30FD8"/>
    <w:rsid w:val="00E402E3"/>
    <w:rsid w:val="00E40BC6"/>
    <w:rsid w:val="00E41082"/>
    <w:rsid w:val="00E4418D"/>
    <w:rsid w:val="00E442D6"/>
    <w:rsid w:val="00E44888"/>
    <w:rsid w:val="00E472ED"/>
    <w:rsid w:val="00E474C6"/>
    <w:rsid w:val="00E51255"/>
    <w:rsid w:val="00E60108"/>
    <w:rsid w:val="00E64E66"/>
    <w:rsid w:val="00E70919"/>
    <w:rsid w:val="00E7172E"/>
    <w:rsid w:val="00E73353"/>
    <w:rsid w:val="00E73417"/>
    <w:rsid w:val="00E73F28"/>
    <w:rsid w:val="00E75AED"/>
    <w:rsid w:val="00E76109"/>
    <w:rsid w:val="00E7689D"/>
    <w:rsid w:val="00E838A3"/>
    <w:rsid w:val="00E9157B"/>
    <w:rsid w:val="00E91F56"/>
    <w:rsid w:val="00E92C9D"/>
    <w:rsid w:val="00E95C5B"/>
    <w:rsid w:val="00E9618C"/>
    <w:rsid w:val="00E968BD"/>
    <w:rsid w:val="00E96AD5"/>
    <w:rsid w:val="00EA16EE"/>
    <w:rsid w:val="00EA1732"/>
    <w:rsid w:val="00EA190C"/>
    <w:rsid w:val="00EA2E7A"/>
    <w:rsid w:val="00EA4469"/>
    <w:rsid w:val="00EA4491"/>
    <w:rsid w:val="00EA60F9"/>
    <w:rsid w:val="00EB300A"/>
    <w:rsid w:val="00EB3607"/>
    <w:rsid w:val="00EB6B09"/>
    <w:rsid w:val="00EB7AB4"/>
    <w:rsid w:val="00EC0226"/>
    <w:rsid w:val="00EC29BE"/>
    <w:rsid w:val="00EC4187"/>
    <w:rsid w:val="00EC4337"/>
    <w:rsid w:val="00EC45F3"/>
    <w:rsid w:val="00EC60BB"/>
    <w:rsid w:val="00EC6558"/>
    <w:rsid w:val="00EC6B3A"/>
    <w:rsid w:val="00ED323B"/>
    <w:rsid w:val="00ED46F8"/>
    <w:rsid w:val="00EE7DBD"/>
    <w:rsid w:val="00EF1961"/>
    <w:rsid w:val="00EF4920"/>
    <w:rsid w:val="00EF5A11"/>
    <w:rsid w:val="00F00E8A"/>
    <w:rsid w:val="00F014F4"/>
    <w:rsid w:val="00F04074"/>
    <w:rsid w:val="00F0523B"/>
    <w:rsid w:val="00F055FA"/>
    <w:rsid w:val="00F05ED1"/>
    <w:rsid w:val="00F1366C"/>
    <w:rsid w:val="00F1393F"/>
    <w:rsid w:val="00F21986"/>
    <w:rsid w:val="00F228FD"/>
    <w:rsid w:val="00F25A58"/>
    <w:rsid w:val="00F30E37"/>
    <w:rsid w:val="00F31418"/>
    <w:rsid w:val="00F32189"/>
    <w:rsid w:val="00F327DF"/>
    <w:rsid w:val="00F32AD7"/>
    <w:rsid w:val="00F32D9A"/>
    <w:rsid w:val="00F32EDD"/>
    <w:rsid w:val="00F34219"/>
    <w:rsid w:val="00F34C88"/>
    <w:rsid w:val="00F3588F"/>
    <w:rsid w:val="00F3728F"/>
    <w:rsid w:val="00F37A08"/>
    <w:rsid w:val="00F412A8"/>
    <w:rsid w:val="00F46BAA"/>
    <w:rsid w:val="00F471D5"/>
    <w:rsid w:val="00F52EB8"/>
    <w:rsid w:val="00F54152"/>
    <w:rsid w:val="00F55282"/>
    <w:rsid w:val="00F57CD6"/>
    <w:rsid w:val="00F6579C"/>
    <w:rsid w:val="00F71424"/>
    <w:rsid w:val="00F73DDC"/>
    <w:rsid w:val="00F775B9"/>
    <w:rsid w:val="00F83234"/>
    <w:rsid w:val="00F87FBC"/>
    <w:rsid w:val="00F92AB3"/>
    <w:rsid w:val="00F96617"/>
    <w:rsid w:val="00F96C79"/>
    <w:rsid w:val="00FA350C"/>
    <w:rsid w:val="00FA425B"/>
    <w:rsid w:val="00FA68E2"/>
    <w:rsid w:val="00FB32BF"/>
    <w:rsid w:val="00FB34DE"/>
    <w:rsid w:val="00FB575F"/>
    <w:rsid w:val="00FB6F90"/>
    <w:rsid w:val="00FC2B67"/>
    <w:rsid w:val="00FC541A"/>
    <w:rsid w:val="00FC6493"/>
    <w:rsid w:val="00FD109F"/>
    <w:rsid w:val="00FD1253"/>
    <w:rsid w:val="00FD5396"/>
    <w:rsid w:val="00FD6889"/>
    <w:rsid w:val="00FD68AC"/>
    <w:rsid w:val="00FE20EF"/>
    <w:rsid w:val="00FE5C6F"/>
    <w:rsid w:val="00FE5E75"/>
    <w:rsid w:val="00FF0342"/>
    <w:rsid w:val="00FF34BB"/>
    <w:rsid w:val="00FF625E"/>
    <w:rsid w:val="00FF6CDF"/>
    <w:rsid w:val="00FF746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847440"/>
  <w15:docId w15:val="{E2D2C66B-ACF4-459F-B383-BE0FD8CD5B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sz w:val="24"/>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6F43"/>
  </w:style>
  <w:style w:type="paragraph" w:styleId="Titre1">
    <w:name w:val="heading 1"/>
    <w:basedOn w:val="Normal"/>
    <w:next w:val="Normal"/>
    <w:link w:val="Titre1Car"/>
    <w:uiPriority w:val="9"/>
    <w:qFormat/>
    <w:rsid w:val="00D44E79"/>
    <w:pPr>
      <w:keepNext/>
      <w:framePr w:hSpace="141" w:wrap="around" w:vAnchor="page" w:hAnchor="margin" w:y="997"/>
      <w:spacing w:after="0" w:line="240" w:lineRule="auto"/>
      <w:jc w:val="center"/>
      <w:outlineLvl w:val="0"/>
    </w:pPr>
    <w:rPr>
      <w:rFonts w:ascii="Century Gothic" w:hAnsi="Century Gothic" w:cs="Calibri"/>
      <w:b/>
      <w:bCs/>
      <w:i/>
      <w:iCs/>
      <w:szCs w:val="24"/>
    </w:rPr>
  </w:style>
  <w:style w:type="paragraph" w:styleId="Titre2">
    <w:name w:val="heading 2"/>
    <w:basedOn w:val="Normal"/>
    <w:next w:val="Normal"/>
    <w:link w:val="Titre2Car"/>
    <w:uiPriority w:val="9"/>
    <w:unhideWhenUsed/>
    <w:qFormat/>
    <w:rsid w:val="00D44E79"/>
    <w:pPr>
      <w:keepNext/>
      <w:spacing w:after="120" w:line="240" w:lineRule="auto"/>
      <w:ind w:right="141"/>
      <w:jc w:val="center"/>
      <w:outlineLvl w:val="1"/>
    </w:pPr>
    <w:rPr>
      <w:rFonts w:eastAsia="Times New Roman" w:cs="Times New Roman"/>
      <w:b/>
      <w:bCs/>
      <w:i/>
      <w:iCs/>
      <w:color w:val="7030A0"/>
      <w:kern w:val="2"/>
      <w:sz w:val="44"/>
      <w:szCs w:val="44"/>
    </w:rPr>
  </w:style>
  <w:style w:type="paragraph" w:styleId="Titre3">
    <w:name w:val="heading 3"/>
    <w:basedOn w:val="Normal"/>
    <w:next w:val="Normal"/>
    <w:link w:val="Titre3Car"/>
    <w:uiPriority w:val="9"/>
    <w:unhideWhenUsed/>
    <w:qFormat/>
    <w:rsid w:val="00FF625E"/>
    <w:pPr>
      <w:keepNext/>
      <w:framePr w:hSpace="141" w:wrap="around" w:vAnchor="page" w:hAnchor="margin" w:y="2029"/>
      <w:jc w:val="center"/>
      <w:outlineLvl w:val="2"/>
    </w:pPr>
    <w:rPr>
      <w:rFonts w:ascii="Calibri" w:hAnsi="Calibri"/>
      <w:b/>
      <w:smallCaps/>
      <w:sz w:val="28"/>
      <w:szCs w:val="28"/>
    </w:rPr>
  </w:style>
  <w:style w:type="paragraph" w:styleId="Titre4">
    <w:name w:val="heading 4"/>
    <w:basedOn w:val="Normal"/>
    <w:next w:val="Normal"/>
    <w:link w:val="Titre4Car"/>
    <w:uiPriority w:val="9"/>
    <w:unhideWhenUsed/>
    <w:qFormat/>
    <w:rsid w:val="0099781B"/>
    <w:pPr>
      <w:keepNext/>
      <w:framePr w:hSpace="141" w:wrap="around" w:vAnchor="page" w:hAnchor="margin" w:y="1717"/>
      <w:spacing w:after="0" w:line="240" w:lineRule="auto"/>
      <w:jc w:val="center"/>
      <w:outlineLvl w:val="3"/>
    </w:pPr>
    <w:rPr>
      <w:rFonts w:ascii="Century Gothic" w:hAnsi="Century Gothic" w:cs="Calibri"/>
      <w:i/>
      <w:iCs/>
      <w:szCs w:val="24"/>
    </w:rPr>
  </w:style>
  <w:style w:type="paragraph" w:styleId="Titre5">
    <w:name w:val="heading 5"/>
    <w:basedOn w:val="Normal"/>
    <w:next w:val="Normal"/>
    <w:link w:val="Titre5Car"/>
    <w:uiPriority w:val="9"/>
    <w:unhideWhenUsed/>
    <w:qFormat/>
    <w:rsid w:val="00470241"/>
    <w:pPr>
      <w:keepNext/>
      <w:framePr w:hSpace="141" w:wrap="around" w:vAnchor="page" w:hAnchor="margin" w:y="1717"/>
      <w:spacing w:after="0" w:line="240" w:lineRule="auto"/>
      <w:jc w:val="center"/>
      <w:outlineLvl w:val="4"/>
    </w:pPr>
    <w:rPr>
      <w:rFonts w:ascii="Century Gothic" w:hAnsi="Century Gothic" w:cs="Calibri"/>
      <w:b/>
      <w:bCs/>
      <w:sz w:val="32"/>
      <w:szCs w:val="32"/>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Sansinterligne">
    <w:name w:val="No Spacing"/>
    <w:uiPriority w:val="1"/>
    <w:qFormat/>
    <w:rsid w:val="000166A5"/>
    <w:pPr>
      <w:spacing w:after="0" w:line="240" w:lineRule="auto"/>
    </w:pPr>
    <w:rPr>
      <w:rFonts w:ascii="Times New Roman" w:hAnsi="Times New Roman" w:cs="Times New Roman"/>
      <w:sz w:val="20"/>
      <w:szCs w:val="20"/>
    </w:rPr>
  </w:style>
  <w:style w:type="paragraph" w:styleId="Titre">
    <w:name w:val="Title"/>
    <w:basedOn w:val="Normal"/>
    <w:link w:val="TitreCar"/>
    <w:uiPriority w:val="10"/>
    <w:qFormat/>
    <w:rsid w:val="000166A5"/>
    <w:pPr>
      <w:widowControl w:val="0"/>
      <w:autoSpaceDE w:val="0"/>
      <w:autoSpaceDN w:val="0"/>
      <w:spacing w:before="77" w:after="0" w:line="240" w:lineRule="auto"/>
      <w:ind w:left="4545" w:right="924" w:hanging="98"/>
    </w:pPr>
    <w:rPr>
      <w:rFonts w:ascii="Calibri Light" w:eastAsia="Calibri Light" w:hAnsi="Calibri Light" w:cs="Calibri Light"/>
      <w:sz w:val="32"/>
      <w:szCs w:val="32"/>
      <w:lang w:val="fr-FR"/>
    </w:rPr>
  </w:style>
  <w:style w:type="character" w:customStyle="1" w:styleId="TitreCar">
    <w:name w:val="Titre Car"/>
    <w:basedOn w:val="Policepardfaut"/>
    <w:link w:val="Titre"/>
    <w:uiPriority w:val="10"/>
    <w:rsid w:val="000166A5"/>
    <w:rPr>
      <w:rFonts w:ascii="Calibri Light" w:eastAsia="Calibri Light" w:hAnsi="Calibri Light" w:cs="Calibri Light"/>
      <w:sz w:val="32"/>
      <w:szCs w:val="32"/>
      <w:lang w:val="fr-FR"/>
    </w:rPr>
  </w:style>
  <w:style w:type="paragraph" w:styleId="En-tte">
    <w:name w:val="header"/>
    <w:basedOn w:val="Normal"/>
    <w:link w:val="En-tteCar"/>
    <w:uiPriority w:val="99"/>
    <w:unhideWhenUsed/>
    <w:rsid w:val="00987958"/>
    <w:pPr>
      <w:tabs>
        <w:tab w:val="center" w:pos="4536"/>
        <w:tab w:val="right" w:pos="9072"/>
      </w:tabs>
      <w:spacing w:after="0" w:line="240" w:lineRule="auto"/>
    </w:pPr>
  </w:style>
  <w:style w:type="character" w:customStyle="1" w:styleId="En-tteCar">
    <w:name w:val="En-tête Car"/>
    <w:basedOn w:val="Policepardfaut"/>
    <w:link w:val="En-tte"/>
    <w:uiPriority w:val="99"/>
    <w:rsid w:val="00987958"/>
  </w:style>
  <w:style w:type="paragraph" w:styleId="Pieddepage">
    <w:name w:val="footer"/>
    <w:basedOn w:val="Normal"/>
    <w:link w:val="PieddepageCar"/>
    <w:uiPriority w:val="99"/>
    <w:unhideWhenUsed/>
    <w:rsid w:val="00987958"/>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987958"/>
  </w:style>
  <w:style w:type="character" w:styleId="Lienhypertexte">
    <w:name w:val="Hyperlink"/>
    <w:basedOn w:val="Policepardfaut"/>
    <w:uiPriority w:val="99"/>
    <w:unhideWhenUsed/>
    <w:rsid w:val="00987958"/>
    <w:rPr>
      <w:color w:val="0000FF" w:themeColor="hyperlink"/>
      <w:u w:val="single"/>
    </w:rPr>
  </w:style>
  <w:style w:type="character" w:styleId="Mentionnonrsolue">
    <w:name w:val="Unresolved Mention"/>
    <w:basedOn w:val="Policepardfaut"/>
    <w:uiPriority w:val="99"/>
    <w:semiHidden/>
    <w:unhideWhenUsed/>
    <w:rsid w:val="00987958"/>
    <w:rPr>
      <w:color w:val="605E5C"/>
      <w:shd w:val="clear" w:color="auto" w:fill="E1DFDD"/>
    </w:rPr>
  </w:style>
  <w:style w:type="character" w:styleId="lev">
    <w:name w:val="Strong"/>
    <w:basedOn w:val="Policepardfaut"/>
    <w:uiPriority w:val="22"/>
    <w:qFormat/>
    <w:rsid w:val="00601808"/>
    <w:rPr>
      <w:b/>
      <w:bCs/>
    </w:rPr>
  </w:style>
  <w:style w:type="paragraph" w:customStyle="1" w:styleId="Standard">
    <w:name w:val="Standard"/>
    <w:rsid w:val="00804E68"/>
    <w:pPr>
      <w:suppressAutoHyphens/>
      <w:autoSpaceDN w:val="0"/>
      <w:spacing w:after="0" w:line="240" w:lineRule="auto"/>
      <w:textAlignment w:val="baseline"/>
    </w:pPr>
    <w:rPr>
      <w:rFonts w:ascii="Liberation Serif" w:eastAsia="NSimSun" w:hAnsi="Liberation Serif" w:cs="Lucida Sans"/>
      <w:kern w:val="3"/>
      <w:szCs w:val="24"/>
      <w:lang w:val="fr-FR" w:eastAsia="zh-CN" w:bidi="hi-IN"/>
    </w:rPr>
  </w:style>
  <w:style w:type="paragraph" w:customStyle="1" w:styleId="Textbody">
    <w:name w:val="Text body"/>
    <w:basedOn w:val="Standard"/>
    <w:rsid w:val="00474660"/>
    <w:pPr>
      <w:spacing w:after="140" w:line="276" w:lineRule="auto"/>
    </w:pPr>
  </w:style>
  <w:style w:type="paragraph" w:styleId="Notedebasdepage">
    <w:name w:val="footnote text"/>
    <w:basedOn w:val="Normal"/>
    <w:link w:val="NotedebasdepageCar"/>
    <w:uiPriority w:val="99"/>
    <w:semiHidden/>
    <w:unhideWhenUsed/>
    <w:rsid w:val="00614F77"/>
    <w:pPr>
      <w:spacing w:after="0" w:line="240" w:lineRule="auto"/>
    </w:pPr>
    <w:rPr>
      <w:rFonts w:asciiTheme="minorHAnsi" w:eastAsia="Times New Roman" w:hAnsiTheme="minorHAnsi" w:cs="Times New Roman"/>
      <w:kern w:val="2"/>
      <w:sz w:val="20"/>
      <w:szCs w:val="20"/>
      <w:lang w:val="fr-FR"/>
    </w:rPr>
  </w:style>
  <w:style w:type="character" w:customStyle="1" w:styleId="NotedebasdepageCar">
    <w:name w:val="Note de bas de page Car"/>
    <w:basedOn w:val="Policepardfaut"/>
    <w:link w:val="Notedebasdepage"/>
    <w:uiPriority w:val="99"/>
    <w:semiHidden/>
    <w:rsid w:val="00614F77"/>
    <w:rPr>
      <w:rFonts w:asciiTheme="minorHAnsi" w:eastAsia="Times New Roman" w:hAnsiTheme="minorHAnsi" w:cs="Times New Roman"/>
      <w:kern w:val="2"/>
      <w:sz w:val="20"/>
      <w:szCs w:val="20"/>
      <w:lang w:val="fr-FR"/>
    </w:rPr>
  </w:style>
  <w:style w:type="character" w:styleId="Appelnotedebasdep">
    <w:name w:val="footnote reference"/>
    <w:basedOn w:val="Policepardfaut"/>
    <w:uiPriority w:val="99"/>
    <w:semiHidden/>
    <w:unhideWhenUsed/>
    <w:rsid w:val="00614F77"/>
    <w:rPr>
      <w:rFonts w:cs="Times New Roman"/>
      <w:vertAlign w:val="superscript"/>
    </w:rPr>
  </w:style>
  <w:style w:type="paragraph" w:styleId="Paragraphedeliste">
    <w:name w:val="List Paragraph"/>
    <w:basedOn w:val="Normal"/>
    <w:uiPriority w:val="34"/>
    <w:qFormat/>
    <w:rsid w:val="0032297A"/>
    <w:pPr>
      <w:ind w:left="720"/>
      <w:contextualSpacing/>
    </w:pPr>
  </w:style>
  <w:style w:type="paragraph" w:customStyle="1" w:styleId="Default">
    <w:name w:val="Default"/>
    <w:rsid w:val="004544C9"/>
    <w:pPr>
      <w:autoSpaceDE w:val="0"/>
      <w:autoSpaceDN w:val="0"/>
      <w:adjustRightInd w:val="0"/>
      <w:spacing w:after="0" w:line="240" w:lineRule="auto"/>
    </w:pPr>
    <w:rPr>
      <w:color w:val="000000"/>
      <w:szCs w:val="24"/>
    </w:rPr>
  </w:style>
  <w:style w:type="paragraph" w:styleId="Corpsdetexte">
    <w:name w:val="Body Text"/>
    <w:basedOn w:val="Normal"/>
    <w:link w:val="CorpsdetexteCar"/>
    <w:uiPriority w:val="99"/>
    <w:unhideWhenUsed/>
    <w:rsid w:val="00BB1CB6"/>
    <w:pPr>
      <w:pBdr>
        <w:top w:val="single" w:sz="4" w:space="1" w:color="auto"/>
        <w:left w:val="single" w:sz="4" w:space="4" w:color="auto"/>
        <w:bottom w:val="single" w:sz="4" w:space="1" w:color="auto"/>
        <w:right w:val="single" w:sz="4" w:space="4" w:color="auto"/>
      </w:pBdr>
      <w:spacing w:after="120" w:line="240" w:lineRule="auto"/>
      <w:ind w:right="-1"/>
      <w:jc w:val="both"/>
    </w:pPr>
    <w:rPr>
      <w:rFonts w:ascii="Century Gothic" w:eastAsia="Times New Roman" w:hAnsi="Century Gothic"/>
      <w:b/>
      <w:color w:val="FF0000"/>
      <w:sz w:val="36"/>
      <w:szCs w:val="36"/>
    </w:rPr>
  </w:style>
  <w:style w:type="character" w:customStyle="1" w:styleId="CorpsdetexteCar">
    <w:name w:val="Corps de texte Car"/>
    <w:basedOn w:val="Policepardfaut"/>
    <w:link w:val="Corpsdetexte"/>
    <w:uiPriority w:val="99"/>
    <w:rsid w:val="00BB1CB6"/>
    <w:rPr>
      <w:rFonts w:ascii="Century Gothic" w:eastAsia="Times New Roman" w:hAnsi="Century Gothic"/>
      <w:b/>
      <w:color w:val="FF0000"/>
      <w:sz w:val="36"/>
      <w:szCs w:val="36"/>
    </w:rPr>
  </w:style>
  <w:style w:type="paragraph" w:styleId="Corpsdetexte2">
    <w:name w:val="Body Text 2"/>
    <w:basedOn w:val="Normal"/>
    <w:link w:val="Corpsdetexte2Car"/>
    <w:uiPriority w:val="99"/>
    <w:unhideWhenUsed/>
    <w:rsid w:val="00026B44"/>
    <w:pPr>
      <w:spacing w:after="0" w:line="240" w:lineRule="auto"/>
      <w:jc w:val="both"/>
    </w:pPr>
    <w:rPr>
      <w:rFonts w:ascii="Century Gothic" w:hAnsi="Century Gothic" w:cs="Calibri"/>
      <w:b/>
      <w:bCs/>
      <w:kern w:val="2"/>
      <w:sz w:val="40"/>
      <w:szCs w:val="40"/>
    </w:rPr>
  </w:style>
  <w:style w:type="character" w:customStyle="1" w:styleId="Corpsdetexte2Car">
    <w:name w:val="Corps de texte 2 Car"/>
    <w:basedOn w:val="Policepardfaut"/>
    <w:link w:val="Corpsdetexte2"/>
    <w:uiPriority w:val="99"/>
    <w:rsid w:val="00026B44"/>
    <w:rPr>
      <w:rFonts w:ascii="Century Gothic" w:hAnsi="Century Gothic" w:cs="Calibri"/>
      <w:b/>
      <w:bCs/>
      <w:kern w:val="2"/>
      <w:sz w:val="40"/>
      <w:szCs w:val="40"/>
    </w:rPr>
  </w:style>
  <w:style w:type="character" w:customStyle="1" w:styleId="Titre1Car">
    <w:name w:val="Titre 1 Car"/>
    <w:basedOn w:val="Policepardfaut"/>
    <w:link w:val="Titre1"/>
    <w:uiPriority w:val="9"/>
    <w:rsid w:val="00D44E79"/>
    <w:rPr>
      <w:rFonts w:ascii="Century Gothic" w:hAnsi="Century Gothic" w:cs="Calibri"/>
      <w:b/>
      <w:bCs/>
      <w:i/>
      <w:iCs/>
      <w:szCs w:val="24"/>
    </w:rPr>
  </w:style>
  <w:style w:type="character" w:customStyle="1" w:styleId="Titre2Car">
    <w:name w:val="Titre 2 Car"/>
    <w:basedOn w:val="Policepardfaut"/>
    <w:link w:val="Titre2"/>
    <w:uiPriority w:val="9"/>
    <w:rsid w:val="00D44E79"/>
    <w:rPr>
      <w:rFonts w:eastAsia="Times New Roman" w:cs="Times New Roman"/>
      <w:b/>
      <w:bCs/>
      <w:i/>
      <w:iCs/>
      <w:color w:val="7030A0"/>
      <w:kern w:val="2"/>
      <w:sz w:val="44"/>
      <w:szCs w:val="44"/>
    </w:rPr>
  </w:style>
  <w:style w:type="paragraph" w:styleId="Corpsdetexte3">
    <w:name w:val="Body Text 3"/>
    <w:basedOn w:val="Normal"/>
    <w:link w:val="Corpsdetexte3Car"/>
    <w:uiPriority w:val="99"/>
    <w:unhideWhenUsed/>
    <w:rsid w:val="001076EA"/>
    <w:pPr>
      <w:spacing w:after="120" w:line="240" w:lineRule="auto"/>
      <w:ind w:right="-1"/>
      <w:jc w:val="both"/>
    </w:pPr>
    <w:rPr>
      <w:rFonts w:ascii="Century Gothic" w:hAnsi="Century Gothic"/>
      <w:bCs/>
      <w:sz w:val="30"/>
      <w:szCs w:val="30"/>
    </w:rPr>
  </w:style>
  <w:style w:type="character" w:customStyle="1" w:styleId="Corpsdetexte3Car">
    <w:name w:val="Corps de texte 3 Car"/>
    <w:basedOn w:val="Policepardfaut"/>
    <w:link w:val="Corpsdetexte3"/>
    <w:uiPriority w:val="99"/>
    <w:rsid w:val="001076EA"/>
    <w:rPr>
      <w:rFonts w:ascii="Century Gothic" w:hAnsi="Century Gothic"/>
      <w:bCs/>
      <w:sz w:val="30"/>
      <w:szCs w:val="30"/>
    </w:rPr>
  </w:style>
  <w:style w:type="character" w:customStyle="1" w:styleId="Titre3Car">
    <w:name w:val="Titre 3 Car"/>
    <w:basedOn w:val="Policepardfaut"/>
    <w:link w:val="Titre3"/>
    <w:uiPriority w:val="9"/>
    <w:rsid w:val="00FF625E"/>
    <w:rPr>
      <w:rFonts w:ascii="Calibri" w:hAnsi="Calibri"/>
      <w:b/>
      <w:smallCaps/>
      <w:sz w:val="28"/>
      <w:szCs w:val="28"/>
    </w:rPr>
  </w:style>
  <w:style w:type="character" w:customStyle="1" w:styleId="Titre4Car">
    <w:name w:val="Titre 4 Car"/>
    <w:basedOn w:val="Policepardfaut"/>
    <w:link w:val="Titre4"/>
    <w:uiPriority w:val="9"/>
    <w:rsid w:val="0099781B"/>
    <w:rPr>
      <w:rFonts w:ascii="Century Gothic" w:hAnsi="Century Gothic" w:cs="Calibri"/>
      <w:i/>
      <w:iCs/>
      <w:szCs w:val="24"/>
    </w:rPr>
  </w:style>
  <w:style w:type="character" w:customStyle="1" w:styleId="Titre5Car">
    <w:name w:val="Titre 5 Car"/>
    <w:basedOn w:val="Policepardfaut"/>
    <w:link w:val="Titre5"/>
    <w:uiPriority w:val="9"/>
    <w:rsid w:val="00470241"/>
    <w:rPr>
      <w:rFonts w:ascii="Century Gothic" w:hAnsi="Century Gothic" w:cs="Calibri"/>
      <w:b/>
      <w:bCs/>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52648093">
      <w:bodyDiv w:val="1"/>
      <w:marLeft w:val="0"/>
      <w:marRight w:val="0"/>
      <w:marTop w:val="0"/>
      <w:marBottom w:val="0"/>
      <w:divBdr>
        <w:top w:val="none" w:sz="0" w:space="0" w:color="auto"/>
        <w:left w:val="none" w:sz="0" w:space="0" w:color="auto"/>
        <w:bottom w:val="none" w:sz="0" w:space="0" w:color="auto"/>
        <w:right w:val="none" w:sz="0" w:space="0" w:color="auto"/>
      </w:divBdr>
    </w:div>
    <w:div w:id="972179465">
      <w:bodyDiv w:val="1"/>
      <w:marLeft w:val="0"/>
      <w:marRight w:val="0"/>
      <w:marTop w:val="0"/>
      <w:marBottom w:val="0"/>
      <w:divBdr>
        <w:top w:val="none" w:sz="0" w:space="0" w:color="auto"/>
        <w:left w:val="none" w:sz="0" w:space="0" w:color="auto"/>
        <w:bottom w:val="none" w:sz="0" w:space="0" w:color="auto"/>
        <w:right w:val="none" w:sz="0" w:space="0" w:color="auto"/>
      </w:divBdr>
    </w:div>
    <w:div w:id="982541379">
      <w:bodyDiv w:val="1"/>
      <w:marLeft w:val="0"/>
      <w:marRight w:val="0"/>
      <w:marTop w:val="0"/>
      <w:marBottom w:val="0"/>
      <w:divBdr>
        <w:top w:val="none" w:sz="0" w:space="0" w:color="auto"/>
        <w:left w:val="none" w:sz="0" w:space="0" w:color="auto"/>
        <w:bottom w:val="none" w:sz="0" w:space="0" w:color="auto"/>
        <w:right w:val="none" w:sz="0" w:space="0" w:color="auto"/>
      </w:divBdr>
    </w:div>
    <w:div w:id="11784254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8A6B20-A95A-4C1C-8BBB-6311B584E0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Pages>
  <Words>556</Words>
  <Characters>3062</Characters>
  <Application>Microsoft Office Word</Application>
  <DocSecurity>0</DocSecurity>
  <Lines>25</Lines>
  <Paragraphs>7</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Thierry Schelling</dc:creator>
  <cp:lastModifiedBy>Rejane SCHNEEBERGER</cp:lastModifiedBy>
  <cp:revision>2</cp:revision>
  <cp:lastPrinted>2026-10-15T15:45:00Z</cp:lastPrinted>
  <dcterms:created xsi:type="dcterms:W3CDTF">2026-11-05T10:49:00Z</dcterms:created>
  <dcterms:modified xsi:type="dcterms:W3CDTF">2026-11-05T10:49:00Z</dcterms:modified>
</cp:coreProperties>
</file>